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10711C6" w:rsidR="003C41FA" w:rsidRPr="009F22CB" w:rsidRDefault="00B1317F" w:rsidP="0052631D">
      <w:pPr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</w:pPr>
      <w:r w:rsidRPr="009F22CB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>Kirankumar Yadav</w:t>
      </w:r>
    </w:p>
    <w:p w14:paraId="19DACAED" w14:textId="0ADB3940" w:rsidR="007E0DFA" w:rsidRPr="00FB1B3C" w:rsidRDefault="000F6A7E" w:rsidP="005466BB">
      <w:pPr>
        <w:jc w:val="both"/>
        <w:rPr>
          <w:rFonts w:ascii="Google Sans Medium" w:eastAsia="EB Garamond" w:hAnsi="Google Sans Medium" w:cs="EB Garamond"/>
          <w:bCs/>
        </w:rPr>
      </w:pPr>
      <w:r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>Position</w:t>
      </w:r>
      <w:r w:rsidR="007E0DFA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>:</w:t>
      </w:r>
      <w:r w:rsidR="00647C2F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</w:t>
      </w:r>
      <w:r w:rsidR="008524CE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Senior </w:t>
      </w:r>
      <w:r w:rsidR="00B1317F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>Data Scientist</w:t>
      </w:r>
      <w:r w:rsidR="005609C7" w:rsidRPr="00FB1B3C">
        <w:rPr>
          <w:rFonts w:ascii="Google Sans Medium" w:eastAsia="EB Garamond" w:hAnsi="Google Sans Medium" w:cs="EB Garamond"/>
          <w:bCs/>
        </w:rPr>
        <w:t xml:space="preserve"> •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Email: </w:t>
      </w:r>
      <w:hyperlink r:id="rId6" w:history="1">
        <w:r w:rsidR="007E0DFA" w:rsidRPr="00FB1B3C">
          <w:rPr>
            <w:rStyle w:val="Hyperlink"/>
            <w:rFonts w:ascii="Google Sans Medium" w:eastAsia="EB Garamond" w:hAnsi="Google Sans Medium" w:cs="EB Garamond"/>
            <w:bCs/>
          </w:rPr>
          <w:t>iamkirankumaryadav@gmail.com</w:t>
        </w:r>
      </w:hyperlink>
      <w:r w:rsidR="00B1317F" w:rsidRPr="00FB1B3C">
        <w:rPr>
          <w:rFonts w:ascii="Google Sans Medium" w:eastAsia="EB Garamond" w:hAnsi="Google Sans Medium" w:cs="EB Garamond"/>
          <w:bCs/>
          <w:color w:val="000000"/>
        </w:rPr>
        <w:t xml:space="preserve"> •</w:t>
      </w:r>
      <w:r w:rsidR="007E0DFA" w:rsidRPr="00FB1B3C">
        <w:rPr>
          <w:rFonts w:ascii="Google Sans Medium" w:eastAsia="EB Garamond" w:hAnsi="Google Sans Medium" w:cs="EB Garamond"/>
          <w:bCs/>
          <w:color w:val="000000"/>
        </w:rPr>
        <w:t xml:space="preserve"> Phone: </w:t>
      </w:r>
      <w:hyperlink r:id="rId7" w:tooltip="+919004967226" w:history="1">
        <w:r w:rsidR="00B1317F" w:rsidRPr="00FB1B3C">
          <w:rPr>
            <w:rStyle w:val="Hyperlink"/>
            <w:rFonts w:ascii="Google Sans Medium" w:eastAsia="EB Garamond" w:hAnsi="Google Sans Medium" w:cs="EB Garamond"/>
            <w:bCs/>
          </w:rPr>
          <w:t>9004967226</w:t>
        </w:r>
      </w:hyperlink>
    </w:p>
    <w:p w14:paraId="00000002" w14:textId="6C1FE857" w:rsidR="003C41FA" w:rsidRPr="00FB1B3C" w:rsidRDefault="005466BB" w:rsidP="005466BB">
      <w:pPr>
        <w:jc w:val="both"/>
        <w:rPr>
          <w:rFonts w:ascii="Google Sans Medium" w:eastAsia="EB Garamond" w:hAnsi="Google Sans Medium" w:cs="EB Garamond"/>
          <w:bCs/>
        </w:rPr>
      </w:pPr>
      <w:r w:rsidRPr="00FB1B3C">
        <w:rPr>
          <w:rFonts w:ascii="Google Sans Medium" w:eastAsia="EB Garamond" w:hAnsi="Google Sans Medium" w:cs="EB Garamond"/>
          <w:bCs/>
        </w:rPr>
        <w:t xml:space="preserve">LinkedIn: </w:t>
      </w:r>
      <w:hyperlink r:id="rId8" w:tooltip="LinkedIn: iamkirankumaryadav" w:history="1">
        <w:r w:rsidRPr="00FB1B3C">
          <w:rPr>
            <w:rStyle w:val="Hyperlink"/>
            <w:rFonts w:ascii="Google Sans Medium" w:eastAsia="EB Garamond" w:hAnsi="Google Sans Medium" w:cs="EB Garamond"/>
            <w:bCs/>
          </w:rPr>
          <w:t>linkedin.com/in/iamkirankumaryadav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• </w:t>
      </w:r>
      <w:r w:rsidR="008524CE" w:rsidRPr="00FB1B3C">
        <w:rPr>
          <w:rFonts w:ascii="Google Sans Medium" w:eastAsia="EB Garamond" w:hAnsi="Google Sans Medium" w:cs="EB Garamond"/>
          <w:bCs/>
        </w:rPr>
        <w:t xml:space="preserve">Professional </w:t>
      </w:r>
      <w:r w:rsidR="007E0DFA" w:rsidRPr="00FB1B3C">
        <w:rPr>
          <w:rFonts w:ascii="Google Sans Medium" w:eastAsia="EB Garamond" w:hAnsi="Google Sans Medium" w:cs="EB Garamond"/>
          <w:bCs/>
        </w:rPr>
        <w:t>P</w:t>
      </w:r>
      <w:r w:rsidR="008524CE" w:rsidRPr="00FB1B3C">
        <w:rPr>
          <w:rFonts w:ascii="Google Sans Medium" w:eastAsia="EB Garamond" w:hAnsi="Google Sans Medium" w:cs="EB Garamond"/>
          <w:bCs/>
        </w:rPr>
        <w:t>ortfolio</w:t>
      </w:r>
      <w:r w:rsidR="007E0DFA" w:rsidRPr="00FB1B3C">
        <w:rPr>
          <w:rFonts w:ascii="Google Sans Medium" w:eastAsia="EB Garamond" w:hAnsi="Google Sans Medium" w:cs="EB Garamond"/>
          <w:bCs/>
        </w:rPr>
        <w:t>:</w:t>
      </w:r>
      <w:r w:rsidRPr="00FB1B3C">
        <w:rPr>
          <w:rFonts w:ascii="Google Sans Medium" w:eastAsia="EB Garamond" w:hAnsi="Google Sans Medium" w:cs="EB Garamond"/>
          <w:bCs/>
        </w:rPr>
        <w:t xml:space="preserve"> </w:t>
      </w:r>
      <w:hyperlink r:id="rId9" w:tooltip="GitHub" w:history="1">
        <w:r w:rsidR="00B1317F" w:rsidRPr="00FB1B3C">
          <w:rPr>
            <w:rStyle w:val="Hyperlink"/>
            <w:rFonts w:ascii="Google Sans Medium" w:eastAsia="EB Garamond" w:hAnsi="Google Sans Medium" w:cs="EB Garamond"/>
            <w:bCs/>
          </w:rPr>
          <w:t>GitHub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and </w:t>
      </w:r>
      <w:hyperlink r:id="rId10" w:tooltip="Professsional Portfolio" w:history="1">
        <w:r w:rsidR="005609C7" w:rsidRPr="00FB1B3C">
          <w:rPr>
            <w:rStyle w:val="Hyperlink"/>
            <w:rFonts w:ascii="Google Sans Medium" w:eastAsia="EB Garamond" w:hAnsi="Google Sans Medium" w:cs="EB Garamond"/>
            <w:bCs/>
          </w:rPr>
          <w:t>Website</w:t>
        </w:r>
      </w:hyperlink>
    </w:p>
    <w:p w14:paraId="00000003" w14:textId="77777777" w:rsidR="003C41FA" w:rsidRPr="005609C7" w:rsidRDefault="003C41FA" w:rsidP="009F0B07">
      <w:pPr>
        <w:jc w:val="both"/>
        <w:rPr>
          <w:rFonts w:ascii="Google Sans" w:eastAsia="EB Garamond" w:hAnsi="Google Sans" w:cs="EB Garamond"/>
          <w:bCs/>
        </w:rPr>
      </w:pPr>
    </w:p>
    <w:p w14:paraId="609950C4" w14:textId="14605993" w:rsidR="00B1317F" w:rsidRPr="009F22CB" w:rsidRDefault="00892228" w:rsidP="009F0B07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9F22C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Skills</w:t>
      </w:r>
    </w:p>
    <w:p w14:paraId="74BC5F25" w14:textId="77777777" w:rsidR="00B1317F" w:rsidRPr="00E731FF" w:rsidRDefault="00B1317F" w:rsidP="009F0B07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DDA698D" w14:textId="73318BDE" w:rsidR="009F1F00" w:rsidRPr="00FB1B3C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Core: Data Science, </w:t>
      </w:r>
      <w:r w:rsidR="00957ABD"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MLOps</w:t>
      </w: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,</w:t>
      </w:r>
      <w:r w:rsidR="00187D2E"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DataOps, GenAI, NLP, Advanced Analytics, </w:t>
      </w:r>
      <w:r w:rsidR="00187D2E" w:rsidRPr="00FB1B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AB2BC3"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Business Intelligence</w:t>
      </w:r>
      <w:r w:rsidR="00957ABD"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(BI)</w:t>
      </w:r>
      <w:r w:rsidR="00957ABD"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D35F171" w14:textId="5222BE97" w:rsidR="009F1F00" w:rsidRPr="00E731FF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Languages: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28122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Python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28122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SQL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FB1B3C" w:rsidRPr="00B6422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Markdown</w:t>
      </w:r>
      <w:r w:rsidR="00FB1B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</w:t>
      </w:r>
      <w:r w:rsidR="00FB1B3C"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ata </w:t>
      </w: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</w:t>
      </w:r>
      <w:r w:rsidR="00FB1B3C"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nalysis Expressions (DAX)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HTML, CSS, JavaScript, Bootstrap. </w:t>
      </w:r>
    </w:p>
    <w:p w14:paraId="628395D0" w14:textId="77777777" w:rsidR="009F1F00" w:rsidRPr="00E731FF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Data Science Environments: Anaconda, JupyterLab, </w:t>
      </w:r>
      <w:r w:rsidRPr="00FB1B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Jupyter Notebook Interface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.  </w:t>
      </w:r>
    </w:p>
    <w:p w14:paraId="423D6169" w14:textId="37A57B9A" w:rsidR="009F1F00" w:rsidRPr="00E731FF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Source Code Editor: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9F570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Microsoft Visual Studio Code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9F570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JetBrains PyCharm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and </w:t>
      </w:r>
      <w:r w:rsidRPr="009F570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JetBrains Fleet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F1CA3CE" w14:textId="5D4C51C8" w:rsidR="009F1F00" w:rsidRPr="00D2403C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Libraries: Pandas, NumPy,</w:t>
      </w:r>
      <w:r w:rsidR="00F060A0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PySpark, 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Matplotlib, Seaborn, Plotly, Bokeh, Scikit Learn, 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etc.</w:t>
      </w:r>
    </w:p>
    <w:p w14:paraId="2BB74792" w14:textId="1E77FCE8" w:rsidR="009F1F00" w:rsidRPr="00D2403C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Business Intelligence</w:t>
      </w:r>
      <w:r w:rsidR="002C0D9B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(BI)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Tools: Microsoft Power BI, </w:t>
      </w:r>
      <w:r w:rsidR="00D2403C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Tableau, </w:t>
      </w:r>
      <w:r w:rsidR="00D2403C"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</w:t>
      </w:r>
      <w:r w:rsidR="00637A6A"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Looker Studio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37A6A"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(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Studio</w:t>
      </w:r>
      <w:r w:rsidR="00637A6A"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)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ED06876" w14:textId="53879F44" w:rsidR="009F1F00" w:rsidRPr="00E731FF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Microsoft Excel Analytics: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419A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Advanced Excel 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Power Pivot, Pivot Table, Pivot Chart, and Power Query.</w:t>
      </w:r>
    </w:p>
    <w:p w14:paraId="0038E73B" w14:textId="1C47D81E" w:rsidR="009F1F00" w:rsidRPr="00E731FF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Databases: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Microsoft SQL Server Management Studio, 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Teradata,</w:t>
      </w:r>
      <w:r w:rsidR="00122300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Databricks,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Snowflake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</w:p>
    <w:p w14:paraId="2766B83E" w14:textId="3B033F48" w:rsidR="009F1F00" w:rsidRPr="00D2403C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Cloud Infrastructures: AWS Data Lab, </w:t>
      </w:r>
      <w:r w:rsidR="009200FA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AWS Workspace,</w:t>
      </w:r>
      <w:r w:rsidR="00747C5A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Microsoft 365 Cloud PC,</w:t>
      </w:r>
      <w:r w:rsidR="009200FA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9200FA"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9200FA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</w:t>
      </w:r>
      <w:r w:rsidR="00122300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erviceNow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55F2964" w14:textId="3F5194BF" w:rsidR="009F1F00" w:rsidRPr="00D2403C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Generative AI</w:t>
      </w:r>
      <w:r w:rsidR="001E5C6D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(GenAI)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: OpenAI ChatGPT, Google </w:t>
      </w:r>
      <w:r w:rsidR="006F148E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Gemini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, </w:t>
      </w:r>
      <w:r w:rsidR="00576EDB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Microsoft Copilot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,</w:t>
      </w:r>
      <w:r w:rsidR="00187D2E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FOSFOR AI,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Notion AI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EF96DA9" w14:textId="551E1D63" w:rsidR="009F1F00" w:rsidRPr="00D2403C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Productivity: Google Workspace, Microsoft 365, Apple iWork, Atlassian, Quip,</w:t>
      </w:r>
      <w:r w:rsidR="009F5709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4270CF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Slack, Wrike, </w:t>
      </w:r>
      <w:r w:rsidR="004270CF"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GitHub</w:t>
      </w:r>
      <w:r w:rsidRPr="00D2403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6F167C69" w14:textId="2E753784" w:rsidR="009F1F00" w:rsidRPr="00E731FF" w:rsidRDefault="009F1F00" w:rsidP="00F90143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Creativity: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Canva, Adobe Express, Adobe Firefly, Microsoft Designer, Midjourney, and Miro.</w:t>
      </w:r>
    </w:p>
    <w:p w14:paraId="4421C645" w14:textId="6FF8A3A2" w:rsidR="00CC4DE0" w:rsidRPr="00E731FF" w:rsidRDefault="00CC4DE0" w:rsidP="00F90143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Foresight: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Microsoft Fabric, Google Marketing Platform, Framer, Figma, and Adobe Creative Cloud.  </w:t>
      </w:r>
    </w:p>
    <w:p w14:paraId="2D95A2F5" w14:textId="77777777" w:rsidR="00B1317F" w:rsidRPr="00E731FF" w:rsidRDefault="00B1317F" w:rsidP="009F0B07">
      <w:pPr>
        <w:pBdr>
          <w:bottom w:val="single" w:sz="6" w:space="1" w:color="000000"/>
        </w:pBdr>
        <w:jc w:val="both"/>
        <w:rPr>
          <w:rFonts w:ascii="Google Sans" w:eastAsia="EB Garamond" w:hAnsi="Google Sans" w:cs="EB Garamond"/>
          <w:bCs/>
          <w:smallCaps/>
          <w:color w:val="000000" w:themeColor="text1"/>
        </w:rPr>
      </w:pPr>
    </w:p>
    <w:p w14:paraId="00000004" w14:textId="387025D4" w:rsidR="003C41FA" w:rsidRPr="00D3081C" w:rsidRDefault="00892228" w:rsidP="009F0B07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Experience</w:t>
      </w:r>
    </w:p>
    <w:p w14:paraId="00000005" w14:textId="77777777" w:rsidR="003C41FA" w:rsidRPr="00E731FF" w:rsidRDefault="003C41FA" w:rsidP="00892228">
      <w:pPr>
        <w:jc w:val="center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3CDFD0BA" w14:textId="723A722D" w:rsidR="00957ABD" w:rsidRPr="009656AB" w:rsidRDefault="00957ABD" w:rsidP="00957ABD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LTIMindtree,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 (</w:t>
      </w: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February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2024 - Present)</w:t>
      </w:r>
    </w:p>
    <w:p w14:paraId="714E6AF7" w14:textId="53FA9377" w:rsidR="00957ABD" w:rsidRPr="009656AB" w:rsidRDefault="00957ABD" w:rsidP="00891DC3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Data Science Specialist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686A85DB" w14:textId="44AF7618" w:rsidR="00957ABD" w:rsidRPr="009656AB" w:rsidRDefault="00000000" w:rsidP="00891DC3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hyperlink r:id="rId11" w:tooltip="FOSFOR" w:history="1">
        <w:r w:rsidR="00B17352" w:rsidRPr="003B198E">
          <w:rPr>
            <w:rStyle w:val="Hyperlink"/>
            <w:rFonts w:ascii="Google Sans Medium" w:hAnsi="Google Sans Medium"/>
            <w:sz w:val="22"/>
            <w:szCs w:val="22"/>
          </w:rPr>
          <w:t>F</w:t>
        </w:r>
        <w:r w:rsidR="003B198E">
          <w:rPr>
            <w:rStyle w:val="Hyperlink"/>
            <w:rFonts w:ascii="Google Sans Medium" w:hAnsi="Google Sans Medium"/>
            <w:sz w:val="22"/>
            <w:szCs w:val="22"/>
          </w:rPr>
          <w:t>OSFOR</w:t>
        </w:r>
      </w:hyperlink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(</w:t>
      </w:r>
      <w:r w:rsidR="000A5F78" w:rsidRPr="000A5F78">
        <w:rPr>
          <w:rFonts w:ascii="Google Sans Medium" w:hAnsi="Google Sans Medium"/>
          <w:color w:val="000000" w:themeColor="text1"/>
          <w:sz w:val="22"/>
          <w:szCs w:val="22"/>
        </w:rPr>
        <w:t>Product by LTI</w:t>
      </w:r>
      <w:r w:rsidR="00C4255D">
        <w:rPr>
          <w:rFonts w:ascii="Google Sans Medium" w:hAnsi="Google Sans Medium"/>
          <w:color w:val="000000" w:themeColor="text1"/>
          <w:sz w:val="22"/>
          <w:szCs w:val="22"/>
        </w:rPr>
        <w:t>Mindtree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957ABD" w:rsidRPr="009656AB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="00B17352"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="00B17352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DataOps</w:t>
      </w:r>
      <w:r w:rsidR="008002C1"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7D61BE" w:rsidRPr="009656AB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,</w:t>
      </w:r>
      <w:r w:rsidR="00187D2E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187D2E">
        <w:rPr>
          <w:rFonts w:ascii="Google Sans Medium" w:hAnsi="Google Sans Medium"/>
          <w:color w:val="000000" w:themeColor="text1"/>
          <w:sz w:val="22"/>
          <w:szCs w:val="22"/>
        </w:rPr>
        <w:t>LLMOps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GenAI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73350A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NLP</w:t>
      </w:r>
      <w:r w:rsidR="00C806B7" w:rsidRPr="00C806B7">
        <w:rPr>
          <w:rFonts w:ascii="Google Sans" w:hAnsi="Google Sans"/>
          <w:color w:val="000000" w:themeColor="text1"/>
          <w:sz w:val="22"/>
          <w:szCs w:val="22"/>
        </w:rPr>
        <w:t>,</w:t>
      </w:r>
      <w:r w:rsidR="00C806B7">
        <w:rPr>
          <w:rFonts w:ascii="Google Sans" w:hAnsi="Google Sans"/>
          <w:color w:val="000000" w:themeColor="text1"/>
          <w:sz w:val="22"/>
          <w:szCs w:val="22"/>
        </w:rPr>
        <w:t xml:space="preserve"> and</w:t>
      </w:r>
      <w:r w:rsidR="00C806B7" w:rsidRPr="00C806B7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B04113" w:rsidRPr="00C806B7">
        <w:rPr>
          <w:rFonts w:ascii="Google Sans Medium" w:hAnsi="Google Sans Medium"/>
          <w:color w:val="000000" w:themeColor="text1"/>
          <w:sz w:val="22"/>
          <w:szCs w:val="22"/>
        </w:rPr>
        <w:t>NL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G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.</w:t>
      </w:r>
    </w:p>
    <w:p w14:paraId="5FE35297" w14:textId="130BE9FC" w:rsidR="00987CE5" w:rsidRPr="00E731FF" w:rsidRDefault="00987CE5" w:rsidP="00D4791D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Led the implementation of </w:t>
      </w:r>
      <w:r w:rsidR="00E30E0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an enterprise 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cloud-based</w:t>
      </w:r>
      <w:r w:rsidR="00E30E0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suite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the </w:t>
      </w:r>
      <w:hyperlink r:id="rId12" w:tooltip="Fosfor Decision Cloud" w:history="1">
        <w:r w:rsidRPr="00842951">
          <w:rPr>
            <w:rStyle w:val="Hyperlink"/>
            <w:rFonts w:ascii="Google Sans Medium" w:eastAsia="EB Garamond" w:hAnsi="Google Sans Medium"/>
            <w:sz w:val="20"/>
            <w:szCs w:val="20"/>
          </w:rPr>
          <w:t>Fosfor Decision Cloud</w:t>
        </w:r>
      </w:hyperlink>
      <w:r w:rsidR="00E30E01" w:rsidRPr="00D10641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encompassing:</w:t>
      </w:r>
    </w:p>
    <w:p w14:paraId="2EE4539B" w14:textId="0F99046A" w:rsidR="00987CE5" w:rsidRPr="00E731FF" w:rsidRDefault="00987CE5" w:rsidP="00D4791D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Designer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</w:t>
      </w:r>
      <w:r w:rsid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Engineering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E30E0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Implemented a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comprehensive </w:t>
      </w:r>
      <w:r w:rsidRPr="00D10641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DataOps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platform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,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tha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</w:t>
      </w:r>
      <w:r w:rsidR="00FB1B3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enabled the </w:t>
      </w:r>
      <w:r w:rsidR="00FB1B3C" w:rsidRP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Engineers</w:t>
      </w:r>
      <w:r w:rsidR="00FB1B3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to</w:t>
      </w:r>
      <w:r w:rsidR="000A5F7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streamline,</w:t>
      </w:r>
      <w:r w:rsidR="00C806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transform,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simplif</w:t>
      </w:r>
      <w:r w:rsidR="00FB1B3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y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and optimiz</w:t>
      </w:r>
      <w:r w:rsidR="00EB643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the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end-to-end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pipelines</w:t>
      </w:r>
      <w:r w:rsidR="00E30E0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E30E0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Achieved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EB643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25% improvement in data quality and processing efficiency</w:t>
      </w:r>
      <w:r w:rsidR="00E30E0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through </w:t>
      </w:r>
      <w:r w:rsidR="00E30E01" w:rsidRPr="00D10641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DataOps</w:t>
      </w:r>
      <w:r w:rsidR="00E30E0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implementation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0868389B" w14:textId="7B93A766" w:rsidR="00987CE5" w:rsidRPr="00E731FF" w:rsidRDefault="00987CE5" w:rsidP="00D4791D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Insight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Machine Learning Operations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Implemented a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n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enterprise </w:t>
      </w:r>
      <w:r w:rsidRPr="00D10641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MLOps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platform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to adopt a no-code/low-code approach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that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enabl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ed the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10641" w:rsidRPr="00D10641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Scientists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and </w:t>
      </w:r>
      <w:r w:rsidR="00D10641" w:rsidRPr="00D10641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Machine Learning Engineers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to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develop,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build, train, and deploy </w:t>
      </w:r>
      <w:r w:rsidRPr="001D7D2D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ML</w:t>
      </w:r>
      <w:r w:rsidR="001D7D2D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and </w:t>
      </w:r>
      <w:r w:rsidR="001D7D2D" w:rsidRPr="001D7D2D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LLM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models at an accelerated pace.</w:t>
      </w:r>
    </w:p>
    <w:p w14:paraId="3E99A741" w14:textId="615F8FDE" w:rsidR="003E6D53" w:rsidRPr="00E731FF" w:rsidRDefault="00987CE5" w:rsidP="00D4791D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Decision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Advanced Augmented Analytics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Implemented a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decision intelligence tool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to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empower </w:t>
      </w:r>
      <w:r w:rsidR="00FB1B3C" w:rsidRP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B</w:t>
      </w:r>
      <w:r w:rsidRP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usiness</w:t>
      </w:r>
      <w:r w:rsidR="00FB1B3C" w:rsidRP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Analysts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to</w:t>
      </w:r>
      <w:r w:rsidR="008B3AD3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gain actionable insights through </w:t>
      </w:r>
      <w:r w:rsidR="008B3AD3"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N</w:t>
      </w:r>
      <w:r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atural </w:t>
      </w:r>
      <w:r w:rsidR="008B3AD3"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L</w:t>
      </w:r>
      <w:r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anguage </w:t>
      </w:r>
      <w:r w:rsidR="008B3AD3"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S</w:t>
      </w:r>
      <w:r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earch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and </w:t>
      </w:r>
      <w:r w:rsidR="008B3AD3"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A</w:t>
      </w:r>
      <w:r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dvanced </w:t>
      </w:r>
      <w:r w:rsid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Augmented </w:t>
      </w:r>
      <w:r w:rsidR="008B3AD3"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A</w:t>
      </w:r>
      <w:r w:rsidRPr="008B3AD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nalytics</w:t>
      </w:r>
      <w:r w:rsidR="0098471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which can be enhanced further with </w:t>
      </w:r>
      <w:r w:rsidR="00984711" w:rsidRPr="00984711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Retrieval Augmented Generation (RAG)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376213E9" w14:textId="77777777" w:rsidR="00987CE5" w:rsidRPr="0000371C" w:rsidRDefault="00987CE5" w:rsidP="009F0B07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2"/>
          <w:szCs w:val="22"/>
        </w:rPr>
      </w:pPr>
    </w:p>
    <w:p w14:paraId="00000006" w14:textId="581BA3A7" w:rsidR="003C41FA" w:rsidRPr="00106E95" w:rsidRDefault="00892228" w:rsidP="009F0B07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Tata Consultancy Services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9F1F00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March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2022 - </w:t>
      </w:r>
      <w:r w:rsidR="00583754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January 2024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1725CDEB" w14:textId="5B8462B3" w:rsidR="00641D0F" w:rsidRPr="00106E95" w:rsidRDefault="009F1F00" w:rsidP="00891DC3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Scientist</w:t>
      </w:r>
      <w:r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02DB1695" w14:textId="0D511169" w:rsidR="00CF64EF" w:rsidRPr="00343ABF" w:rsidRDefault="00BF11FB" w:rsidP="00891DC3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343ABF">
        <w:rPr>
          <w:rFonts w:ascii="Google Sans Medium" w:hAnsi="Google Sans Medium"/>
          <w:color w:val="000000" w:themeColor="text1"/>
          <w:sz w:val="22"/>
          <w:szCs w:val="22"/>
        </w:rPr>
        <w:t>Apple Inc.</w:t>
      </w:r>
      <w:r w:rsidR="0013727D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SAP</w:t>
      </w:r>
      <w:r w:rsidRPr="00343ABF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, 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Machine Learning Operations (</w:t>
      </w:r>
      <w:r w:rsidR="00413106" w:rsidRPr="00343ABF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4821D6" w:rsidRPr="00343ABF">
        <w:rPr>
          <w:rFonts w:ascii="Google Sans Medium" w:hAnsi="Google Sans Medium"/>
          <w:color w:val="000000" w:themeColor="text1"/>
          <w:sz w:val="22"/>
          <w:szCs w:val="22"/>
        </w:rPr>
        <w:t>,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9E78F7" w:rsidRPr="00343ABF">
        <w:rPr>
          <w:rFonts w:ascii="Google Sans" w:hAnsi="Google Sans"/>
          <w:color w:val="000000" w:themeColor="text1"/>
          <w:sz w:val="22"/>
          <w:szCs w:val="22"/>
        </w:rPr>
        <w:t>and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Business Intelligence (BI)</w:t>
      </w:r>
    </w:p>
    <w:p w14:paraId="7C80C188" w14:textId="37832058" w:rsidR="00CC4DE0" w:rsidRPr="00E731FF" w:rsidRDefault="00604634" w:rsidP="00604634">
      <w:pPr>
        <w:pStyle w:val="ListParagraph"/>
        <w:numPr>
          <w:ilvl w:val="0"/>
          <w:numId w:val="2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Directed the </w:t>
      </w:r>
      <w:r w:rsidRPr="00034F5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MLOps </w:t>
      </w:r>
      <w:r w:rsidR="00D52894" w:rsidRPr="00034F5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Team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D52894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overseeing operations and long-term sustenance effort</w:t>
      </w:r>
      <w:r w:rsidR="001A3BD8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D52894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1A3BD8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chieving a </w:t>
      </w:r>
      <w:r w:rsidR="003B07AA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5% increase in operational efficiency and a 2</w:t>
      </w:r>
      <w:r w:rsidR="003B07AA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5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 reduction in incident resolution time through strategic process optimization</w:t>
      </w:r>
      <w:r w:rsidR="001A3BD8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on </w:t>
      </w:r>
      <w:r w:rsidR="001A3BD8" w:rsidRPr="00310CB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Systems, Applications and Products in Data Processing</w:t>
      </w:r>
      <w:r w:rsidR="0097688E" w:rsidRPr="00310CB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(SAP)</w:t>
      </w:r>
      <w:r w:rsidR="001A3BD8" w:rsidRPr="00310CB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Global System Platform</w:t>
      </w:r>
      <w:r w:rsidR="003269CA" w:rsidRPr="00310CB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F75BF9B" w14:textId="1B761CDF" w:rsidR="0054427B" w:rsidRPr="00E731FF" w:rsidRDefault="00604634" w:rsidP="00CC0623">
      <w:pPr>
        <w:pStyle w:val="ListParagraph"/>
        <w:numPr>
          <w:ilvl w:val="0"/>
          <w:numId w:val="2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Revamped project management processes by implementing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Wrike</w:t>
      </w:r>
      <w:r w:rsidR="00BD38A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,</w:t>
      </w:r>
      <w:r w:rsidR="00365A1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BD38A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Jira, Zendesk</w:t>
      </w:r>
      <w:r w:rsidR="005D7C3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5D7C33" w:rsidRPr="005D7C3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5D7C3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ServiceNo</w:t>
      </w:r>
      <w:r w:rsidR="00BD38A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w</w:t>
      </w:r>
      <w:r w:rsidR="0072524A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,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21043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 project management applicatio</w:t>
      </w:r>
      <w:r w:rsidR="00C7118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n 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improve</w:t>
      </w:r>
      <w:r w:rsidR="00021043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team collaboration and project delivery timelines</w:t>
      </w:r>
      <w:r w:rsidR="00021043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 w:rsidR="005B51D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35</w:t>
      </w:r>
      <w:r w:rsidR="00021043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866B562" w14:textId="06FAD330" w:rsidR="00604634" w:rsidRPr="00E731FF" w:rsidRDefault="00604634" w:rsidP="00CC0623">
      <w:pPr>
        <w:pStyle w:val="ListParagraph"/>
        <w:numPr>
          <w:ilvl w:val="0"/>
          <w:numId w:val="2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Associated with the</w:t>
      </w:r>
      <w:r w:rsidR="00AE595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AE595C" w:rsidRPr="00AE595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SAP Business Technology Platform (BTP)</w:t>
      </w:r>
      <w:r w:rsidR="005D7C3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Team</w:t>
      </w:r>
      <w:r w:rsidR="00AE595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07AA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Business Application Software Integration Platform</w:t>
      </w:r>
      <w:r w:rsid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(BASIS)</w:t>
      </w:r>
      <w:r w:rsidR="005D7C3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Team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ensuring smooth operations and migrations of data in the </w:t>
      </w:r>
      <w:hyperlink r:id="rId13" w:tooltip="SAP Data Intelligence" w:history="1">
        <w:r w:rsidRPr="00AE595C">
          <w:rPr>
            <w:rStyle w:val="Hyperlink"/>
            <w:rFonts w:ascii="Google Sans Medium" w:eastAsia="EB Garamond" w:hAnsi="Google Sans Medium" w:cs="EB Garamond"/>
            <w:bCs/>
            <w:sz w:val="20"/>
            <w:szCs w:val="20"/>
          </w:rPr>
          <w:t>SAP Data Intelligence</w:t>
        </w:r>
        <w:r w:rsidR="003269CA" w:rsidRPr="00AE595C">
          <w:rPr>
            <w:rStyle w:val="Hyperlink"/>
            <w:rFonts w:ascii="Google Sans Medium" w:eastAsia="EB Garamond" w:hAnsi="Google Sans Medium" w:cs="EB Garamond"/>
            <w:bCs/>
            <w:sz w:val="20"/>
            <w:szCs w:val="20"/>
          </w:rPr>
          <w:t xml:space="preserve"> (SAP DI)</w:t>
        </w:r>
      </w:hyperlink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806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Platform, 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Lake</w:t>
      </w:r>
      <w:r w:rsidR="00C806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266206" w:rsidRPr="0026620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SAP</w:t>
      </w:r>
      <w:r w:rsidR="00266206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AE595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HANA</w:t>
      </w:r>
      <w:r w:rsidR="0026620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Cloud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Sidecar, resulting in zero data integrity issues.</w:t>
      </w:r>
    </w:p>
    <w:p w14:paraId="02E050CE" w14:textId="5F96760E" w:rsidR="00D4791D" w:rsidRPr="00E731FF" w:rsidRDefault="00604634" w:rsidP="005E00E9">
      <w:pPr>
        <w:pStyle w:val="ListParagraph"/>
        <w:numPr>
          <w:ilvl w:val="0"/>
          <w:numId w:val="2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Improved code quality and deployment efficiency by integrating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SAP</w:t>
      </w:r>
      <w:r w:rsid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DI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with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GitHub Enterprise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for </w:t>
      </w:r>
      <w:r w:rsidR="00FC2F66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creating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CI/CD</w:t>
      </w:r>
      <w:r w:rsidR="00FC2F66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workflows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. </w:t>
      </w:r>
      <w:r w:rsidR="00837256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Conducted productive code reviews, reducing integration issues by </w:t>
      </w:r>
      <w:r w:rsidR="005B51D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40</w:t>
      </w:r>
      <w:r w:rsidR="00837256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%.</w:t>
      </w:r>
    </w:p>
    <w:p w14:paraId="38868E23" w14:textId="129BED03" w:rsidR="003B07AA" w:rsidRPr="00E731FF" w:rsidRDefault="00604634" w:rsidP="005E00E9">
      <w:pPr>
        <w:pStyle w:val="ListParagraph"/>
        <w:numPr>
          <w:ilvl w:val="0"/>
          <w:numId w:val="2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Enhanced codebase security </w:t>
      </w:r>
      <w:r w:rsidR="00021043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with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Gatehouse Check Engine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SonarQube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for code and host scanning, reducing vulnerabilities by 30%. </w:t>
      </w:r>
    </w:p>
    <w:p w14:paraId="20FAE39C" w14:textId="163FA394" w:rsidR="00891DC3" w:rsidRDefault="00604634" w:rsidP="008467DC">
      <w:pPr>
        <w:pStyle w:val="ListParagraph"/>
        <w:numPr>
          <w:ilvl w:val="0"/>
          <w:numId w:val="2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Teamed up with </w:t>
      </w:r>
      <w:r w:rsidR="00755E73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the </w:t>
      </w:r>
      <w:r w:rsidR="00D52894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</w:t>
      </w:r>
      <w:r w:rsidR="00755E73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evelopment, </w:t>
      </w:r>
      <w:r w:rsidR="00D52894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</w:t>
      </w:r>
      <w:r w:rsidR="00755E73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ecurity, and </w:t>
      </w:r>
      <w:r w:rsidR="00D52894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</w:t>
      </w:r>
      <w:r w:rsidR="00755E73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perations</w:t>
      </w:r>
      <w:r w:rsidR="000346D6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(DevSecOps)</w:t>
      </w:r>
      <w:r w:rsidR="00755E73"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Team</w:t>
      </w:r>
      <w:r w:rsidR="00755E73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for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Jenkins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automation, triggering pipeline builds and promoting solutions</w:t>
      </w:r>
      <w:r w:rsidR="00334E33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r w:rsidR="00A46B97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34E33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="00A46B97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utomation 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reduc</w:t>
      </w:r>
      <w:r w:rsidR="00A46B97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A46B97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deployment time</w:t>
      </w:r>
      <w:r w:rsidR="00A46B97"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80%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bookmarkStart w:id="0" w:name="_Hlk114991973"/>
    </w:p>
    <w:p w14:paraId="6E9ADD2A" w14:textId="15FE9CEE" w:rsidR="00891DC3" w:rsidRPr="00891DC3" w:rsidRDefault="00891DC3" w:rsidP="008467DC">
      <w:pPr>
        <w:pStyle w:val="ListParagraph"/>
        <w:numPr>
          <w:ilvl w:val="0"/>
          <w:numId w:val="2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Coordinated with the </w:t>
      </w:r>
      <w:r w:rsidRPr="000346D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Quality Assurance Team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for </w:t>
      </w:r>
      <w:r w:rsidRPr="00665C81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PT (Performance Testing)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665C81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RT (Regression Testing)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and </w:t>
      </w:r>
      <w:r w:rsidRPr="00665C81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UAT (User Acceptance Testing)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approvals and signoffs</w:t>
      </w:r>
      <w:r w:rsidR="005D7C3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before promoting the production deployments</w:t>
      </w:r>
      <w:r w:rsidRPr="00891DC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0C5B9A8A" w14:textId="16D77727" w:rsidR="00D31E24" w:rsidRPr="00D3081C" w:rsidRDefault="00010041" w:rsidP="001B6BB8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lastRenderedPageBreak/>
        <w:t>Data Scientist</w:t>
      </w:r>
      <w:r w:rsidRPr="00D3081C">
        <w:rPr>
          <w:rFonts w:ascii="Google Sans Medium" w:eastAsia="EB Garamond" w:hAnsi="Google Sans Medium"/>
        </w:rPr>
        <w:tab/>
        <w:t xml:space="preserve"> </w:t>
      </w:r>
    </w:p>
    <w:p w14:paraId="0F57C067" w14:textId="773773AA" w:rsidR="00683E29" w:rsidRPr="00106E95" w:rsidRDefault="00010041" w:rsidP="001B6BB8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106E95">
        <w:rPr>
          <w:rFonts w:ascii="Google Sans Medium" w:hAnsi="Google Sans Medium"/>
          <w:color w:val="000000" w:themeColor="text1"/>
          <w:sz w:val="22"/>
          <w:szCs w:val="22"/>
        </w:rPr>
        <w:t>Apple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Inc. B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usiness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P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rocess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R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>eengineering (BPR)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: Business Excellence </w:t>
      </w:r>
      <w:r w:rsidR="00000E8B" w:rsidRPr="00106E95">
        <w:rPr>
          <w:rFonts w:ascii="Google Sans Medium" w:hAnsi="Google Sans Medium"/>
          <w:color w:val="000000" w:themeColor="text1"/>
          <w:sz w:val="22"/>
          <w:szCs w:val="22"/>
        </w:rPr>
        <w:t>and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Optimization</w:t>
      </w:r>
    </w:p>
    <w:p w14:paraId="3CA128B0" w14:textId="3A3DA69F" w:rsidR="00F052E7" w:rsidRPr="00E731FF" w:rsidRDefault="00E53205" w:rsidP="009F0B07">
      <w:pPr>
        <w:pStyle w:val="ListParagraph"/>
        <w:numPr>
          <w:ilvl w:val="0"/>
          <w:numId w:val="7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Pioneered automatic label validation processes, ensuring the accuracy and integrity of product labels (Barcode, QR code, data matrix, artwork, and marcom texts), reduc</w:t>
      </w:r>
      <w:r w:rsidR="008C210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8C210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labelling errors</w:t>
      </w:r>
      <w:r w:rsidR="008C210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 w:rsidR="005B51D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34</w:t>
      </w:r>
      <w:r w:rsidR="008C210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71284E5" w14:textId="7D544011" w:rsidR="00E53205" w:rsidRPr="00E731FF" w:rsidRDefault="00C84976" w:rsidP="009F0B07">
      <w:pPr>
        <w:pStyle w:val="ListParagraph"/>
        <w:numPr>
          <w:ilvl w:val="0"/>
          <w:numId w:val="7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Deployed </w:t>
      </w:r>
      <w:r w:rsidR="00E53205" w:rsidRPr="000F06B1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Object Detection Auto-Train Pipeline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utilizing </w:t>
      </w:r>
      <w:r w:rsidR="00E53205" w:rsidRPr="000F06B1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YOLOv5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enabling the seamless detection, decoding, and sequencing of labels. This </w:t>
      </w:r>
      <w:r w:rsidR="003B1D5A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deployment 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improv</w:t>
      </w:r>
      <w:r w:rsidR="003B1D5A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1D5A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 detection accuracy</w:t>
      </w:r>
      <w:r w:rsidR="003B1D5A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 w:rsidR="005B51D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3</w:t>
      </w:r>
      <w:r w:rsidR="003B1D5A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DBCC8A5" w14:textId="003E8FA2" w:rsidR="00683E29" w:rsidRPr="00E731FF" w:rsidRDefault="00E53205" w:rsidP="009F0B07">
      <w:pPr>
        <w:pStyle w:val="ListParagraph"/>
        <w:numPr>
          <w:ilvl w:val="0"/>
          <w:numId w:val="7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Trained models with extracted label clips, </w:t>
      </w:r>
      <w:r w:rsidR="00C9578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the training 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enhanc</w:t>
      </w:r>
      <w:r w:rsidR="00C9578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9578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detection accuracy in subsequent iterations</w:t>
      </w:r>
      <w:r w:rsidR="00C9578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20%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contributing to the continuous improvement of the object detection pipeline.</w:t>
      </w:r>
    </w:p>
    <w:p w14:paraId="3BB2297F" w14:textId="39683865" w:rsidR="00E53205" w:rsidRPr="00E731FF" w:rsidRDefault="00670F63" w:rsidP="00FC1CF9">
      <w:pPr>
        <w:pStyle w:val="ListParagraph"/>
        <w:numPr>
          <w:ilvl w:val="0"/>
          <w:numId w:val="7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xecuted the </w:t>
      </w:r>
      <w:r w:rsidR="00E53205" w:rsidRPr="00B27CF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Object Detection Auto-Train Pipeline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on </w:t>
      </w:r>
      <w:r w:rsidR="00E53205" w:rsidRP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Simcloud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validating outputs and ensuring a </w:t>
      </w:r>
      <w:r w:rsidR="005B51D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22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 increase in overall accuracy, reducing false positives and negatives.</w:t>
      </w:r>
    </w:p>
    <w:p w14:paraId="41FDFC4A" w14:textId="77777777" w:rsidR="00522CEF" w:rsidRPr="00036EAA" w:rsidRDefault="00522CEF" w:rsidP="00FC1CF9">
      <w:pPr>
        <w:pStyle w:val="NoSpacing"/>
        <w:jc w:val="both"/>
        <w:rPr>
          <w:rFonts w:ascii="Google Sans" w:hAnsi="Google Sans"/>
          <w:color w:val="000000" w:themeColor="text1"/>
          <w:sz w:val="22"/>
          <w:szCs w:val="22"/>
        </w:rPr>
      </w:pPr>
    </w:p>
    <w:p w14:paraId="387BE33A" w14:textId="7E3B3F72" w:rsidR="00A04EFA" w:rsidRPr="00D3081C" w:rsidRDefault="00A04EFA" w:rsidP="00FC1CF9">
      <w:pPr>
        <w:pStyle w:val="NoSpacing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Digital Productivity </w:t>
      </w:r>
      <w:r w:rsidR="007626F1" w:rsidRPr="00D3081C">
        <w:rPr>
          <w:rFonts w:ascii="Google Sans Medium" w:hAnsi="Google Sans Medium"/>
          <w:color w:val="000000" w:themeColor="text1"/>
          <w:sz w:val="22"/>
          <w:szCs w:val="22"/>
        </w:rPr>
        <w:t>Specialist</w:t>
      </w:r>
    </w:p>
    <w:p w14:paraId="0CC41121" w14:textId="683F5602" w:rsidR="00E53205" w:rsidRPr="00E731FF" w:rsidRDefault="00E53205" w:rsidP="00777D81">
      <w:pPr>
        <w:pStyle w:val="ListParagraph"/>
        <w:numPr>
          <w:ilvl w:val="0"/>
          <w:numId w:val="8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Applied knowledge in </w:t>
      </w:r>
      <w:r w:rsidRP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Google Workspace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Microsoft 365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Apple iWork</w:t>
      </w:r>
      <w:r w:rsid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, </w:t>
      </w:r>
      <w:r w:rsidR="00310CB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Atlassian (Confluence </w:t>
      </w:r>
      <w:r w:rsidR="00310CBD" w:rsidRPr="00310CB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310CB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Jira)</w:t>
      </w:r>
      <w:r w:rsidR="00310CBD" w:rsidRPr="00310CB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310CB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E701E4" w:rsidRPr="00811F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Salesforce (Quip, Slack, </w:t>
      </w:r>
      <w:r w:rsidR="00E701E4" w:rsidRPr="00811F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811F2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Wrike</w:t>
      </w:r>
      <w:r w:rsidR="00E701E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)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to significantly enhance workflows for individuals and organizations, </w:t>
      </w:r>
      <w:r w:rsidR="003F480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 applications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5E4DE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improved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F480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overall efficiency</w:t>
      </w:r>
      <w:r w:rsidR="005E4DE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collaboration</w:t>
      </w:r>
      <w:r w:rsidR="003F480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 w:rsidR="005B51D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</w:t>
      </w:r>
      <w:r w:rsidR="005E4DE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</w:t>
      </w:r>
      <w:r w:rsidR="003F480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</w:t>
      </w:r>
      <w:r w:rsidR="005E4DE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</w:p>
    <w:p w14:paraId="35DC87B8" w14:textId="5018E0A3" w:rsidR="00A04EFA" w:rsidRPr="00E731FF" w:rsidRDefault="00BB31B5" w:rsidP="00777D81">
      <w:pPr>
        <w:pStyle w:val="ListParagraph"/>
        <w:numPr>
          <w:ilvl w:val="0"/>
          <w:numId w:val="8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Organized c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omprehensive training initiatives, empowering teams to effectively </w:t>
      </w:r>
      <w:r w:rsidR="00F136B2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use</w:t>
      </w:r>
      <w:r w:rsidR="00E53205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productivity tools. Achieved a 25% increase in team proficiency and a notable reduction in support requests.</w:t>
      </w:r>
    </w:p>
    <w:p w14:paraId="3CD44C49" w14:textId="30644A91" w:rsidR="00E53205" w:rsidRPr="00E731FF" w:rsidRDefault="00E53205" w:rsidP="00777D81">
      <w:pPr>
        <w:pStyle w:val="ListParagraph"/>
        <w:numPr>
          <w:ilvl w:val="0"/>
          <w:numId w:val="8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Engaged in early access programs</w:t>
      </w:r>
      <w:r w:rsidR="001F7472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1F7472" w:rsidRPr="009206B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(Experiments, </w:t>
      </w:r>
      <w:r w:rsidR="009206BF" w:rsidRPr="009206B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Early</w:t>
      </w:r>
      <w:r w:rsidR="00310CB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Access, Private</w:t>
      </w:r>
      <w:r w:rsidR="009206BF" w:rsidRPr="009206B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1F7472" w:rsidRPr="009206B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Previews</w:t>
      </w:r>
      <w:r w:rsidR="00BA65E1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,</w:t>
      </w:r>
      <w:r w:rsidR="001F7472" w:rsidRPr="009206B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1F7472" w:rsidRPr="00310CB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1F7472" w:rsidRPr="009206B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Beta Versions)</w:t>
      </w:r>
      <w:r w:rsidR="001F7472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for new applications and </w:t>
      </w:r>
      <w:r w:rsidR="00310CB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OS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updates, providing constructive feedback on features, usability, and accessibility.</w:t>
      </w:r>
    </w:p>
    <w:p w14:paraId="1FD9D8CC" w14:textId="307ABDAC" w:rsidR="00AC0E60" w:rsidRPr="00E731FF" w:rsidRDefault="00AC0E60" w:rsidP="00777D81">
      <w:pPr>
        <w:pStyle w:val="ListParagraph"/>
        <w:numPr>
          <w:ilvl w:val="0"/>
          <w:numId w:val="8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Established a comprehensive portfolio demonstrating proficiency in productivity tools, facilitating effective communication of skills. This initiative increase</w:t>
      </w:r>
      <w:r w:rsidR="008819C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8819C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professional visibility and opportunities</w:t>
      </w:r>
      <w:r w:rsidR="008819C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 w:rsidR="00226A32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6</w:t>
      </w:r>
      <w:r w:rsidR="008819C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C78ADF8" w14:textId="77777777" w:rsidR="000E0EFD" w:rsidRPr="00036EAA" w:rsidRDefault="000E0EFD" w:rsidP="00D66149">
      <w:pPr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</w:p>
    <w:bookmarkEnd w:id="0"/>
    <w:p w14:paraId="142ACB50" w14:textId="158615FB" w:rsidR="00DC4854" w:rsidRPr="00D3081C" w:rsidRDefault="0061078E" w:rsidP="009F0B07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Foraysoft</w:t>
      </w:r>
      <w:r w:rsidR="008B5CF7"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 xml:space="preserve">, </w:t>
      </w:r>
      <w:r w:rsidR="00DC4854" w:rsidRPr="00D3081C">
        <w:rPr>
          <w:rFonts w:ascii="Google Sans Medium" w:eastAsia="EB Garamond" w:hAnsi="Google Sans Medium" w:cs="EB Garamond"/>
          <w:bCs/>
          <w:color w:val="000000" w:themeColor="text1"/>
        </w:rPr>
        <w:t>Hyderabad</w:t>
      </w:r>
      <w:r w:rsidR="008B5CF7" w:rsidRPr="00D3081C">
        <w:rPr>
          <w:rFonts w:ascii="Google Sans Medium" w:eastAsia="EB Garamond" w:hAnsi="Google Sans Medium" w:cs="EB Garamond"/>
          <w:bCs/>
          <w:color w:val="000000" w:themeColor="text1"/>
        </w:rPr>
        <w:t xml:space="preserve"> (</w:t>
      </w:r>
      <w:r w:rsidR="008B5CF7"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May</w:t>
      </w:r>
      <w:r w:rsidR="008B5CF7"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8B5CF7"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2021 - </w:t>
      </w:r>
      <w:r w:rsidR="00583754"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February</w:t>
      </w:r>
      <w:r w:rsidR="008B5CF7"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2022</w:t>
      </w:r>
      <w:r w:rsidR="008B5CF7" w:rsidRPr="00D3081C">
        <w:rPr>
          <w:rFonts w:ascii="Google Sans Medium" w:eastAsia="EB Garamond" w:hAnsi="Google Sans Medium" w:cs="EB Garamond"/>
          <w:bCs/>
          <w:color w:val="000000" w:themeColor="text1"/>
        </w:rPr>
        <w:t>)</w:t>
      </w:r>
    </w:p>
    <w:p w14:paraId="28CF5A03" w14:textId="5F6CD796" w:rsidR="007A0069" w:rsidRPr="00D3081C" w:rsidRDefault="007A0069" w:rsidP="0054068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Data Scientist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2874022C" w14:textId="1711A84C" w:rsidR="00DC4854" w:rsidRPr="00D3081C" w:rsidRDefault="007A0069" w:rsidP="0054068F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>Hewlett Packard Enterprise</w:t>
      </w:r>
      <w:r w:rsidR="000C04A1">
        <w:rPr>
          <w:rFonts w:ascii="Google Sans Medium" w:hAnsi="Google Sans Medium"/>
          <w:color w:val="000000" w:themeColor="text1"/>
          <w:sz w:val="22"/>
          <w:szCs w:val="22"/>
        </w:rPr>
        <w:t xml:space="preserve"> (HPE)</w:t>
      </w:r>
      <w:r w:rsidR="00264C04" w:rsidRPr="00D3081C">
        <w:rPr>
          <w:rFonts w:ascii="Google Sans Medium" w:hAnsi="Google Sans Medium"/>
          <w:color w:val="000000" w:themeColor="text1"/>
          <w:sz w:val="22"/>
          <w:szCs w:val="22"/>
        </w:rPr>
        <w:t>: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Supply Chain Analytics </w:t>
      </w:r>
      <w:r w:rsidRPr="002303B7">
        <w:rPr>
          <w:rFonts w:ascii="Google Sans" w:hAnsi="Google Sans"/>
          <w:color w:val="000000" w:themeColor="text1"/>
          <w:sz w:val="22"/>
          <w:szCs w:val="22"/>
        </w:rPr>
        <w:t>and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Insights</w:t>
      </w:r>
      <w:r w:rsidR="00C806B7">
        <w:rPr>
          <w:rFonts w:ascii="Google Sans Medium" w:hAnsi="Google Sans Medium"/>
          <w:color w:val="000000" w:themeColor="text1"/>
          <w:sz w:val="22"/>
          <w:szCs w:val="22"/>
        </w:rPr>
        <w:t xml:space="preserve"> (Advanced Analytics)</w:t>
      </w:r>
    </w:p>
    <w:p w14:paraId="058425E9" w14:textId="7F3E0132" w:rsidR="00DC4854" w:rsidRPr="00E731FF" w:rsidRDefault="00C9416B" w:rsidP="009F0B07">
      <w:pPr>
        <w:pStyle w:val="ListParagraph"/>
        <w:numPr>
          <w:ilvl w:val="0"/>
          <w:numId w:val="4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Supervised </w:t>
      </w:r>
      <w:r w:rsidR="000A4E5C" w:rsidRPr="00FB04F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Exploratory Data Analysis</w:t>
      </w:r>
      <w:r w:rsid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(EDA)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1F0A4D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with</w:t>
      </w:r>
      <w:r w:rsid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F782F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</w:t>
      </w:r>
      <w:r w:rsid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 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clean</w:t>
      </w:r>
      <w:r w:rsidR="001F0A4D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ing,</w:t>
      </w:r>
      <w:r w:rsid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data transformation, data 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preprocessing,</w:t>
      </w:r>
      <w:r w:rsid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data 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visualization </w:t>
      </w:r>
      <w:r w:rsid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feature engineering 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in Python. Achieved a </w:t>
      </w:r>
      <w:r w:rsidR="00B632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 improvement in data accuracy and processing time.</w:t>
      </w:r>
    </w:p>
    <w:p w14:paraId="39AF108B" w14:textId="3E3909E5" w:rsidR="00DC4854" w:rsidRPr="00E731FF" w:rsidRDefault="00C9416B" w:rsidP="009F0B07">
      <w:pPr>
        <w:pStyle w:val="ListParagraph"/>
        <w:numPr>
          <w:ilvl w:val="0"/>
          <w:numId w:val="4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Conducted </w:t>
      </w:r>
      <w:r w:rsidR="004A68D2" w:rsidRPr="004A68D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Advanced</w:t>
      </w:r>
      <w:r w:rsidR="004A68D2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A4E5C" w:rsidRPr="00FB04F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Excel Analytics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including </w:t>
      </w:r>
      <w:r w:rsidR="000A4E5C" w:rsidRPr="00FB04F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Power Pivot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0A4E5C" w:rsidRPr="00FB04F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Pivot Table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0A4E5C" w:rsidRPr="00FB04F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Pivot Charts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and </w:t>
      </w:r>
      <w:r w:rsidR="000A4E5C" w:rsidRPr="00FB04F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Power Query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to streamline data analysis and reporting processes. This optimization increase</w:t>
      </w:r>
      <w:r w:rsidR="000D0DD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D0DD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report accuracy</w:t>
      </w:r>
      <w:r w:rsidR="000D0DD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 w:rsid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3</w:t>
      </w:r>
      <w:r w:rsidR="000D0DD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5%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reduc</w:t>
      </w:r>
      <w:r w:rsidR="000D0DD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D0DD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the 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manual data handling</w:t>
      </w:r>
      <w:r w:rsidR="000D0DD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80%</w:t>
      </w:r>
      <w:r w:rsidR="000A4E5C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9652145" w14:textId="08E74E75" w:rsidR="009F0B07" w:rsidRPr="00E731FF" w:rsidRDefault="000A4E5C" w:rsidP="009F0B07">
      <w:pPr>
        <w:pStyle w:val="ListParagraph"/>
        <w:numPr>
          <w:ilvl w:val="0"/>
          <w:numId w:val="4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Engineered interactive dashboards with </w:t>
      </w:r>
      <w:r w:rsidRPr="008F7974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Microsoft Power BI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to monitor demand-supply </w:t>
      </w:r>
      <w:r w:rsidR="00D32040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gaps</w:t>
      </w:r>
      <w:r w:rsidR="008006B4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SKU shortages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line of balance across AMR, EMEA, and APAC regions. Th</w:t>
      </w:r>
      <w:r w:rsidR="008006B4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 dashboard improved the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decision-making precision</w:t>
      </w:r>
      <w:r w:rsidR="008006B4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30%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00B8BF7" w14:textId="40C88072" w:rsidR="00CA7819" w:rsidRPr="00E731FF" w:rsidRDefault="000A4E5C" w:rsidP="009F0B07">
      <w:pPr>
        <w:pStyle w:val="ListParagraph"/>
        <w:numPr>
          <w:ilvl w:val="0"/>
          <w:numId w:val="4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Applied </w:t>
      </w:r>
      <w:r w:rsidRPr="004A68D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Data Science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419A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419AB" w:rsidRPr="000419AB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Machine Learning</w:t>
      </w:r>
      <w:r w:rsidR="000419AB" w:rsidRPr="000419A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Pr="004A68D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Business Intelligence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methodologies in the Hi-Tech domain. Contributed to a 20% increase in operational efficiency and a </w:t>
      </w:r>
      <w:r w:rsidR="00D80177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6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5% improvement in strategic decision-making</w:t>
      </w:r>
      <w:r w:rsidR="00B65146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</w:p>
    <w:p w14:paraId="3E276853" w14:textId="77777777" w:rsidR="00FE1777" w:rsidRPr="00BC2D55" w:rsidRDefault="00FE1777" w:rsidP="00FE1777">
      <w:pPr>
        <w:pStyle w:val="ListParagraph"/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</w:p>
    <w:p w14:paraId="76D4D7FF" w14:textId="77777777" w:rsidR="00FE1777" w:rsidRPr="00D3081C" w:rsidRDefault="00FE1777" w:rsidP="0054068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 xml:space="preserve">Bluechip Corporate Investment Centre, 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Mumbai (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October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2017 – 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May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2021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5E6F3C68" w14:textId="77777777" w:rsidR="00FE1777" w:rsidRPr="00E731FF" w:rsidRDefault="00FE1777" w:rsidP="0054068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Analyst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</w:r>
      <w:r w:rsidRPr="00E731FF">
        <w:rPr>
          <w:rFonts w:ascii="Google Sans" w:eastAsia="EB Garamond" w:hAnsi="Google Sans" w:cs="EB Garamond"/>
          <w:bCs/>
          <w:smallCaps/>
          <w:color w:val="000000" w:themeColor="text1"/>
          <w:sz w:val="22"/>
          <w:szCs w:val="22"/>
        </w:rPr>
        <w:t xml:space="preserve"> </w:t>
      </w:r>
    </w:p>
    <w:p w14:paraId="6C6D5BD6" w14:textId="77777777" w:rsidR="00FE1777" w:rsidRPr="00E731FF" w:rsidRDefault="00FE1777" w:rsidP="00FE1777">
      <w:pPr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3A691CD3" w14:textId="77777777" w:rsidR="00FE1777" w:rsidRPr="00E731FF" w:rsidRDefault="00FE1777" w:rsidP="00FE1777">
      <w:pPr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6D839CB2" w14:textId="77777777" w:rsidR="00FE1777" w:rsidRPr="00E731FF" w:rsidRDefault="00FE1777" w:rsidP="00FE1777">
      <w:pPr>
        <w:pStyle w:val="ListParagraph"/>
        <w:numPr>
          <w:ilvl w:val="0"/>
          <w:numId w:val="5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Collaborated with </w:t>
      </w:r>
      <w:r w:rsidRPr="009C252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Accord Fintech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Pr="009C252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ICRA Analytics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enhancing data quality by 60% and improving the accuracy of financial analyses by 45%.</w:t>
      </w:r>
    </w:p>
    <w:p w14:paraId="301C5884" w14:textId="0D481F61" w:rsidR="00FE1777" w:rsidRPr="00E731FF" w:rsidRDefault="00FE1777" w:rsidP="00FE1777">
      <w:pPr>
        <w:pStyle w:val="ListParagraph"/>
        <w:numPr>
          <w:ilvl w:val="0"/>
          <w:numId w:val="5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Enabled seamless integration with the</w:t>
      </w:r>
      <w:r w:rsid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303B7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Bluechip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Marketing Team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that improved the accuracy of market analyses by 25%, empowering more informed decision-making.</w:t>
      </w:r>
    </w:p>
    <w:p w14:paraId="00000021" w14:textId="77777777" w:rsidR="003C41FA" w:rsidRPr="0054673F" w:rsidRDefault="003C41FA" w:rsidP="009F0B07">
      <w:pPr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3020EF91" w14:textId="2827D8FA" w:rsidR="00641D0F" w:rsidRPr="00D3081C" w:rsidRDefault="00641D0F" w:rsidP="00641D0F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Leadership and Activities</w:t>
      </w:r>
    </w:p>
    <w:p w14:paraId="7A9359F3" w14:textId="77777777" w:rsidR="00641D0F" w:rsidRPr="00E731FF" w:rsidRDefault="00641D0F" w:rsidP="00641D0F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01EEBC09" w14:textId="487BF300" w:rsidR="00641D0F" w:rsidRPr="009C2523" w:rsidRDefault="00641D0F" w:rsidP="00641D0F">
      <w:pPr>
        <w:tabs>
          <w:tab w:val="left" w:pos="1134"/>
          <w:tab w:val="right" w:pos="10503"/>
        </w:tabs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</w:pPr>
      <w:r w:rsidRPr="009C252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Corporate Social Responsibilities</w:t>
      </w:r>
    </w:p>
    <w:p w14:paraId="1202B00B" w14:textId="315C7669" w:rsidR="00641D0F" w:rsidRPr="002303B7" w:rsidRDefault="00641D0F" w:rsidP="00641D0F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 w:cs="EB Garamond"/>
          <w:bCs/>
          <w:i w:val="0"/>
          <w:iCs w:val="0"/>
          <w:color w:val="000000" w:themeColor="text1"/>
          <w:sz w:val="20"/>
          <w:szCs w:val="20"/>
        </w:rPr>
      </w:pP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Diverse Event Coordination:</w:t>
      </w:r>
      <w:r w:rsidRPr="002303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Directed technical workshops</w:t>
      </w:r>
      <w:r w:rsidR="00D962F0" w:rsidRPr="002303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and</w:t>
      </w:r>
      <w:r w:rsidRPr="002303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962F0"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N</w:t>
      </w: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ew </w:t>
      </w:r>
      <w:r w:rsidR="00D962F0"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P</w:t>
      </w: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roduct </w:t>
      </w:r>
      <w:r w:rsidR="00D962F0"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I</w:t>
      </w: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ntroduction</w:t>
      </w:r>
      <w:r w:rsidRPr="002303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events.</w:t>
      </w:r>
    </w:p>
    <w:p w14:paraId="05A899CD" w14:textId="60A4055F" w:rsidR="00641D0F" w:rsidRPr="002303B7" w:rsidRDefault="009C2523" w:rsidP="009F0B07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ndustry 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onferenc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 Participation:</w:t>
      </w:r>
      <w:r w:rsidR="00B0125B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Google I/O, Microsoft Build, Apple WWC, Samsung SDC, CES,</w:t>
      </w:r>
      <w:r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="00B0125B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B0125B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Adobe Summit</w:t>
      </w:r>
      <w:r w:rsidR="00B0125B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to stay current.</w:t>
      </w:r>
      <w:r w:rsidR="00E701E4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Gained </w:t>
      </w:r>
      <w:r w:rsidR="001F3367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productive and actionable </w:t>
      </w:r>
      <w:r w:rsidR="00E701E4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insights to drive emerging technologies.</w:t>
      </w:r>
    </w:p>
    <w:p w14:paraId="758ADDC7" w14:textId="77777777" w:rsidR="00B0125B" w:rsidRPr="0054673F" w:rsidRDefault="00B0125B" w:rsidP="00B0125B">
      <w:pPr>
        <w:pStyle w:val="ListParagraph"/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00000023" w14:textId="26DB8404" w:rsidR="003C41FA" w:rsidRPr="00D3081C" w:rsidRDefault="00B044D2" w:rsidP="00B0125B">
      <w:pPr>
        <w:pBdr>
          <w:bottom w:val="single" w:sz="6" w:space="1" w:color="000000"/>
        </w:pBdr>
        <w:jc w:val="both"/>
        <w:rPr>
          <w:rFonts w:ascii="Google Sans Medium" w:eastAsia="EB Garamond" w:hAnsi="Google Sans Medium" w:cs="EB Garamond"/>
          <w:bCs/>
          <w:color w:val="000000" w:themeColor="text1"/>
          <w:sz w:val="10"/>
          <w:szCs w:val="10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Education</w:t>
      </w:r>
    </w:p>
    <w:p w14:paraId="6ADECBAE" w14:textId="77777777" w:rsidR="00E04C8A" w:rsidRPr="00E04C8A" w:rsidRDefault="00E04C8A" w:rsidP="00E04C8A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 w:cs="EB Garamond"/>
          <w:bCs/>
          <w:i w:val="0"/>
          <w:iCs w:val="0"/>
          <w:color w:val="000000" w:themeColor="text1"/>
          <w:sz w:val="10"/>
          <w:szCs w:val="10"/>
        </w:rPr>
      </w:pPr>
    </w:p>
    <w:p w14:paraId="05BF842B" w14:textId="5D925355" w:rsidR="00B0125B" w:rsidRPr="002303B7" w:rsidRDefault="00B044D2" w:rsidP="00D27EB3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Postgraduate</w:t>
      </w:r>
      <w:r w:rsidR="009A7E46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Certification</w:t>
      </w:r>
      <w:r w:rsidR="002E7633" w:rsidRPr="002303B7">
        <w:rPr>
          <w:rFonts w:ascii="Google Sans Medium" w:eastAsia="EB Garamond" w:hAnsi="Google Sans Medium" w:cs="EB Garamond"/>
          <w:bCs/>
          <w:smallCaps/>
          <w:color w:val="000000" w:themeColor="text1"/>
          <w:sz w:val="20"/>
          <w:szCs w:val="20"/>
        </w:rPr>
        <w:t>:</w:t>
      </w:r>
      <w:r w:rsidR="00AF34AC" w:rsidRPr="002303B7">
        <w:rPr>
          <w:rFonts w:ascii="Google Sans Medium" w:eastAsia="EB Garamond" w:hAnsi="Google Sans Medium" w:cs="EB Garamond"/>
          <w:bCs/>
          <w:iCs/>
          <w:color w:val="000000" w:themeColor="text1"/>
          <w:sz w:val="20"/>
          <w:szCs w:val="20"/>
        </w:rPr>
        <w:t xml:space="preserve"> </w:t>
      </w:r>
      <w:r w:rsidR="00AF34AC" w:rsidRPr="002303B7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Data Science and Artificial Intelligence</w:t>
      </w:r>
      <w:r w:rsidR="00AF34AC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DC4854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Mumbai</w:t>
      </w:r>
      <w:r w:rsidR="00E43512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(2020)</w:t>
      </w:r>
    </w:p>
    <w:p w14:paraId="1EBD60BF" w14:textId="2A9814B2" w:rsidR="00FE1777" w:rsidRPr="002303B7" w:rsidRDefault="00B044D2" w:rsidP="00D27EB3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Bachelor </w:t>
      </w:r>
      <w:r w:rsidR="009A7E46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o</w:t>
      </w: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f Engineering</w:t>
      </w:r>
      <w:r w:rsidR="00177406"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(B.E</w:t>
      </w:r>
      <w:r w:rsidR="009A7E46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.</w:t>
      </w:r>
      <w:r w:rsidR="00177406"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)</w:t>
      </w:r>
      <w:r w:rsidR="002E7633"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AF34AC"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AF34AC" w:rsidRPr="002303B7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Computer Engineering, University of Mumbai</w:t>
      </w:r>
      <w:r w:rsidR="00E43512" w:rsidRPr="002303B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(2017)</w:t>
      </w:r>
    </w:p>
    <w:sectPr w:rsidR="00FE1777" w:rsidRPr="002303B7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 Medium">
    <w:panose1 w:val="020B0603030502040203"/>
    <w:charset w:val="00"/>
    <w:family w:val="swiss"/>
    <w:pitch w:val="variable"/>
    <w:sig w:usb0="20000287" w:usb1="00000000" w:usb2="00000000" w:usb3="00000000" w:csb0="0000019F" w:csb1="00000000"/>
  </w:font>
  <w:font w:name="EB Garamond">
    <w:altName w:val="Calibri"/>
    <w:charset w:val="00"/>
    <w:family w:val="auto"/>
    <w:pitch w:val="default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15576E"/>
    <w:multiLevelType w:val="hybridMultilevel"/>
    <w:tmpl w:val="A7B6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84457E"/>
    <w:multiLevelType w:val="hybridMultilevel"/>
    <w:tmpl w:val="50D0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0F543FC"/>
    <w:multiLevelType w:val="hybridMultilevel"/>
    <w:tmpl w:val="CE50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2"/>
  </w:num>
  <w:num w:numId="2" w16cid:durableId="1456101737">
    <w:abstractNumId w:val="5"/>
  </w:num>
  <w:num w:numId="3" w16cid:durableId="226305407">
    <w:abstractNumId w:val="0"/>
  </w:num>
  <w:num w:numId="4" w16cid:durableId="352533797">
    <w:abstractNumId w:val="9"/>
  </w:num>
  <w:num w:numId="5" w16cid:durableId="1154302531">
    <w:abstractNumId w:val="3"/>
  </w:num>
  <w:num w:numId="6" w16cid:durableId="588732095">
    <w:abstractNumId w:val="10"/>
  </w:num>
  <w:num w:numId="7" w16cid:durableId="116803765">
    <w:abstractNumId w:val="7"/>
  </w:num>
  <w:num w:numId="8" w16cid:durableId="956062782">
    <w:abstractNumId w:val="6"/>
  </w:num>
  <w:num w:numId="9" w16cid:durableId="686980837">
    <w:abstractNumId w:val="8"/>
  </w:num>
  <w:num w:numId="10" w16cid:durableId="962072981">
    <w:abstractNumId w:val="1"/>
  </w:num>
  <w:num w:numId="11" w16cid:durableId="473764582">
    <w:abstractNumId w:val="4"/>
  </w:num>
  <w:num w:numId="12" w16cid:durableId="835803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00E8B"/>
    <w:rsid w:val="0000371C"/>
    <w:rsid w:val="00010041"/>
    <w:rsid w:val="00021043"/>
    <w:rsid w:val="000346D6"/>
    <w:rsid w:val="00034F54"/>
    <w:rsid w:val="00036EAA"/>
    <w:rsid w:val="000419AB"/>
    <w:rsid w:val="0004417A"/>
    <w:rsid w:val="000444EF"/>
    <w:rsid w:val="00052988"/>
    <w:rsid w:val="00056BC5"/>
    <w:rsid w:val="000630C6"/>
    <w:rsid w:val="000A4E5C"/>
    <w:rsid w:val="000A5F78"/>
    <w:rsid w:val="000B21F0"/>
    <w:rsid w:val="000C04A1"/>
    <w:rsid w:val="000D0DD7"/>
    <w:rsid w:val="000E0EFD"/>
    <w:rsid w:val="000F06B1"/>
    <w:rsid w:val="000F4932"/>
    <w:rsid w:val="000F6A7E"/>
    <w:rsid w:val="00106E95"/>
    <w:rsid w:val="00116701"/>
    <w:rsid w:val="00122300"/>
    <w:rsid w:val="001312BD"/>
    <w:rsid w:val="0013727D"/>
    <w:rsid w:val="00146489"/>
    <w:rsid w:val="00147D66"/>
    <w:rsid w:val="00162D29"/>
    <w:rsid w:val="001656AB"/>
    <w:rsid w:val="001710CC"/>
    <w:rsid w:val="00177266"/>
    <w:rsid w:val="00177406"/>
    <w:rsid w:val="00184A02"/>
    <w:rsid w:val="00187D2E"/>
    <w:rsid w:val="001918E8"/>
    <w:rsid w:val="00194653"/>
    <w:rsid w:val="001959C9"/>
    <w:rsid w:val="001A3BD8"/>
    <w:rsid w:val="001B5C09"/>
    <w:rsid w:val="001B6BB8"/>
    <w:rsid w:val="001B6CCE"/>
    <w:rsid w:val="001B7215"/>
    <w:rsid w:val="001C0F2A"/>
    <w:rsid w:val="001D4FC9"/>
    <w:rsid w:val="001D7D2D"/>
    <w:rsid w:val="001E3460"/>
    <w:rsid w:val="001E5C6D"/>
    <w:rsid w:val="001F0A4D"/>
    <w:rsid w:val="001F3367"/>
    <w:rsid w:val="001F7472"/>
    <w:rsid w:val="002223F2"/>
    <w:rsid w:val="00226A32"/>
    <w:rsid w:val="002303B7"/>
    <w:rsid w:val="00234B98"/>
    <w:rsid w:val="0023634E"/>
    <w:rsid w:val="00247FBB"/>
    <w:rsid w:val="00260C59"/>
    <w:rsid w:val="00261BC0"/>
    <w:rsid w:val="00264C04"/>
    <w:rsid w:val="00266206"/>
    <w:rsid w:val="0028122D"/>
    <w:rsid w:val="002A34DA"/>
    <w:rsid w:val="002A5653"/>
    <w:rsid w:val="002B4ED7"/>
    <w:rsid w:val="002C0D9B"/>
    <w:rsid w:val="002D7965"/>
    <w:rsid w:val="002E7633"/>
    <w:rsid w:val="003029C7"/>
    <w:rsid w:val="00310CBD"/>
    <w:rsid w:val="003269CA"/>
    <w:rsid w:val="00331D0A"/>
    <w:rsid w:val="00334E33"/>
    <w:rsid w:val="00343ABF"/>
    <w:rsid w:val="00345F03"/>
    <w:rsid w:val="003545EE"/>
    <w:rsid w:val="00365A17"/>
    <w:rsid w:val="003705B6"/>
    <w:rsid w:val="00387014"/>
    <w:rsid w:val="003925D1"/>
    <w:rsid w:val="003A2568"/>
    <w:rsid w:val="003A282B"/>
    <w:rsid w:val="003B043E"/>
    <w:rsid w:val="003B07AA"/>
    <w:rsid w:val="003B198E"/>
    <w:rsid w:val="003B1D5A"/>
    <w:rsid w:val="003B3A41"/>
    <w:rsid w:val="003B58AD"/>
    <w:rsid w:val="003C41FA"/>
    <w:rsid w:val="003E6D53"/>
    <w:rsid w:val="003F480C"/>
    <w:rsid w:val="003F782F"/>
    <w:rsid w:val="00413106"/>
    <w:rsid w:val="00415742"/>
    <w:rsid w:val="0042039F"/>
    <w:rsid w:val="004270CF"/>
    <w:rsid w:val="0044462A"/>
    <w:rsid w:val="00457AA2"/>
    <w:rsid w:val="004821D6"/>
    <w:rsid w:val="004847BB"/>
    <w:rsid w:val="00495610"/>
    <w:rsid w:val="004A1EEC"/>
    <w:rsid w:val="004A4208"/>
    <w:rsid w:val="004A68D2"/>
    <w:rsid w:val="004D1D86"/>
    <w:rsid w:val="004D357B"/>
    <w:rsid w:val="004F23CB"/>
    <w:rsid w:val="00502919"/>
    <w:rsid w:val="00522BFB"/>
    <w:rsid w:val="00522CEF"/>
    <w:rsid w:val="0052631D"/>
    <w:rsid w:val="0054068F"/>
    <w:rsid w:val="0054427B"/>
    <w:rsid w:val="005466BB"/>
    <w:rsid w:val="0054673F"/>
    <w:rsid w:val="00551993"/>
    <w:rsid w:val="005609C7"/>
    <w:rsid w:val="00564C1D"/>
    <w:rsid w:val="00570FC2"/>
    <w:rsid w:val="00576EDB"/>
    <w:rsid w:val="00580F0E"/>
    <w:rsid w:val="00583754"/>
    <w:rsid w:val="00590DE3"/>
    <w:rsid w:val="005A3B26"/>
    <w:rsid w:val="005A7462"/>
    <w:rsid w:val="005B0E22"/>
    <w:rsid w:val="005B1078"/>
    <w:rsid w:val="005B26A2"/>
    <w:rsid w:val="005B51D4"/>
    <w:rsid w:val="005C0A98"/>
    <w:rsid w:val="005D7C33"/>
    <w:rsid w:val="005E4DE5"/>
    <w:rsid w:val="00601A8E"/>
    <w:rsid w:val="00604634"/>
    <w:rsid w:val="0061078E"/>
    <w:rsid w:val="006140FA"/>
    <w:rsid w:val="00617338"/>
    <w:rsid w:val="00625734"/>
    <w:rsid w:val="00630722"/>
    <w:rsid w:val="00632D12"/>
    <w:rsid w:val="0063711E"/>
    <w:rsid w:val="00637A6A"/>
    <w:rsid w:val="00641D0F"/>
    <w:rsid w:val="00647C2F"/>
    <w:rsid w:val="00665C81"/>
    <w:rsid w:val="00670F63"/>
    <w:rsid w:val="00683E29"/>
    <w:rsid w:val="00687D00"/>
    <w:rsid w:val="006A54D0"/>
    <w:rsid w:val="006C06DC"/>
    <w:rsid w:val="006C300D"/>
    <w:rsid w:val="006E0DF9"/>
    <w:rsid w:val="006E6A58"/>
    <w:rsid w:val="006F148E"/>
    <w:rsid w:val="006F5DEC"/>
    <w:rsid w:val="006F6A33"/>
    <w:rsid w:val="00705FFC"/>
    <w:rsid w:val="00706BDB"/>
    <w:rsid w:val="0070706A"/>
    <w:rsid w:val="00722E9C"/>
    <w:rsid w:val="00724727"/>
    <w:rsid w:val="00724B17"/>
    <w:rsid w:val="0072524A"/>
    <w:rsid w:val="0073350A"/>
    <w:rsid w:val="00736587"/>
    <w:rsid w:val="00747C5A"/>
    <w:rsid w:val="00747F1F"/>
    <w:rsid w:val="00755E73"/>
    <w:rsid w:val="007626F1"/>
    <w:rsid w:val="0076610D"/>
    <w:rsid w:val="00777890"/>
    <w:rsid w:val="00777D81"/>
    <w:rsid w:val="007A0069"/>
    <w:rsid w:val="007A78DD"/>
    <w:rsid w:val="007D292D"/>
    <w:rsid w:val="007D61BE"/>
    <w:rsid w:val="007D7FDB"/>
    <w:rsid w:val="007E0C20"/>
    <w:rsid w:val="007E0DFA"/>
    <w:rsid w:val="008002C1"/>
    <w:rsid w:val="008006B4"/>
    <w:rsid w:val="00806F50"/>
    <w:rsid w:val="00811F2E"/>
    <w:rsid w:val="00832DE9"/>
    <w:rsid w:val="008332EA"/>
    <w:rsid w:val="0083469E"/>
    <w:rsid w:val="00837256"/>
    <w:rsid w:val="00842951"/>
    <w:rsid w:val="00845B8A"/>
    <w:rsid w:val="008524CE"/>
    <w:rsid w:val="008624F7"/>
    <w:rsid w:val="008747C6"/>
    <w:rsid w:val="0088169B"/>
    <w:rsid w:val="00881828"/>
    <w:rsid w:val="008819CF"/>
    <w:rsid w:val="00882AD2"/>
    <w:rsid w:val="00891DC3"/>
    <w:rsid w:val="00892228"/>
    <w:rsid w:val="008962B4"/>
    <w:rsid w:val="008A70B4"/>
    <w:rsid w:val="008B3AD3"/>
    <w:rsid w:val="008B5CF7"/>
    <w:rsid w:val="008C210F"/>
    <w:rsid w:val="008E6C85"/>
    <w:rsid w:val="008F5AE9"/>
    <w:rsid w:val="008F7974"/>
    <w:rsid w:val="00905A06"/>
    <w:rsid w:val="00910745"/>
    <w:rsid w:val="009114F8"/>
    <w:rsid w:val="009200FA"/>
    <w:rsid w:val="009206BF"/>
    <w:rsid w:val="00924AA1"/>
    <w:rsid w:val="009545EA"/>
    <w:rsid w:val="009552AB"/>
    <w:rsid w:val="00957980"/>
    <w:rsid w:val="00957ABD"/>
    <w:rsid w:val="0096196A"/>
    <w:rsid w:val="00964B58"/>
    <w:rsid w:val="009656AB"/>
    <w:rsid w:val="0097688E"/>
    <w:rsid w:val="00984711"/>
    <w:rsid w:val="009867A2"/>
    <w:rsid w:val="00987CE5"/>
    <w:rsid w:val="009A34C6"/>
    <w:rsid w:val="009A7E46"/>
    <w:rsid w:val="009B3B2E"/>
    <w:rsid w:val="009C2523"/>
    <w:rsid w:val="009D4F89"/>
    <w:rsid w:val="009E78F7"/>
    <w:rsid w:val="009F0B07"/>
    <w:rsid w:val="009F1F00"/>
    <w:rsid w:val="009F22CB"/>
    <w:rsid w:val="009F5709"/>
    <w:rsid w:val="00A04EFA"/>
    <w:rsid w:val="00A17E78"/>
    <w:rsid w:val="00A328D2"/>
    <w:rsid w:val="00A33C7D"/>
    <w:rsid w:val="00A34B29"/>
    <w:rsid w:val="00A3668C"/>
    <w:rsid w:val="00A41F1F"/>
    <w:rsid w:val="00A46B97"/>
    <w:rsid w:val="00A51D21"/>
    <w:rsid w:val="00A563CF"/>
    <w:rsid w:val="00A737D9"/>
    <w:rsid w:val="00A83274"/>
    <w:rsid w:val="00A8388F"/>
    <w:rsid w:val="00A86DCB"/>
    <w:rsid w:val="00A962D8"/>
    <w:rsid w:val="00AA7903"/>
    <w:rsid w:val="00AB2BC3"/>
    <w:rsid w:val="00AC0A92"/>
    <w:rsid w:val="00AC0E60"/>
    <w:rsid w:val="00AC29E9"/>
    <w:rsid w:val="00AC4F17"/>
    <w:rsid w:val="00AE595C"/>
    <w:rsid w:val="00AF34AC"/>
    <w:rsid w:val="00B0125B"/>
    <w:rsid w:val="00B04113"/>
    <w:rsid w:val="00B044D2"/>
    <w:rsid w:val="00B1317F"/>
    <w:rsid w:val="00B17352"/>
    <w:rsid w:val="00B25F29"/>
    <w:rsid w:val="00B27CF6"/>
    <w:rsid w:val="00B45BCF"/>
    <w:rsid w:val="00B532F1"/>
    <w:rsid w:val="00B6325C"/>
    <w:rsid w:val="00B64227"/>
    <w:rsid w:val="00B65146"/>
    <w:rsid w:val="00B7663E"/>
    <w:rsid w:val="00B83A0B"/>
    <w:rsid w:val="00BA65E1"/>
    <w:rsid w:val="00BB31B5"/>
    <w:rsid w:val="00BC2D55"/>
    <w:rsid w:val="00BC6D90"/>
    <w:rsid w:val="00BD38A6"/>
    <w:rsid w:val="00BE5BF8"/>
    <w:rsid w:val="00BF11FB"/>
    <w:rsid w:val="00C01B9F"/>
    <w:rsid w:val="00C11B4E"/>
    <w:rsid w:val="00C22062"/>
    <w:rsid w:val="00C31EBC"/>
    <w:rsid w:val="00C403E7"/>
    <w:rsid w:val="00C4255D"/>
    <w:rsid w:val="00C57BA3"/>
    <w:rsid w:val="00C7118F"/>
    <w:rsid w:val="00C71228"/>
    <w:rsid w:val="00C74878"/>
    <w:rsid w:val="00C806B7"/>
    <w:rsid w:val="00C84976"/>
    <w:rsid w:val="00C938A5"/>
    <w:rsid w:val="00C9416B"/>
    <w:rsid w:val="00C9578F"/>
    <w:rsid w:val="00CA7819"/>
    <w:rsid w:val="00CB4240"/>
    <w:rsid w:val="00CB5CF6"/>
    <w:rsid w:val="00CC0623"/>
    <w:rsid w:val="00CC4DE0"/>
    <w:rsid w:val="00CD3D5B"/>
    <w:rsid w:val="00CD68B3"/>
    <w:rsid w:val="00CE761E"/>
    <w:rsid w:val="00CF64EF"/>
    <w:rsid w:val="00D10641"/>
    <w:rsid w:val="00D15FD5"/>
    <w:rsid w:val="00D2403C"/>
    <w:rsid w:val="00D3081C"/>
    <w:rsid w:val="00D31E24"/>
    <w:rsid w:val="00D32040"/>
    <w:rsid w:val="00D41320"/>
    <w:rsid w:val="00D45639"/>
    <w:rsid w:val="00D4791D"/>
    <w:rsid w:val="00D52894"/>
    <w:rsid w:val="00D5757E"/>
    <w:rsid w:val="00D66149"/>
    <w:rsid w:val="00D70BFE"/>
    <w:rsid w:val="00D70DA0"/>
    <w:rsid w:val="00D80177"/>
    <w:rsid w:val="00D8376E"/>
    <w:rsid w:val="00D962F0"/>
    <w:rsid w:val="00DA5A32"/>
    <w:rsid w:val="00DB65E9"/>
    <w:rsid w:val="00DC4854"/>
    <w:rsid w:val="00DD50D5"/>
    <w:rsid w:val="00DF2099"/>
    <w:rsid w:val="00DF2E8A"/>
    <w:rsid w:val="00DF7E93"/>
    <w:rsid w:val="00E026CA"/>
    <w:rsid w:val="00E04C8A"/>
    <w:rsid w:val="00E30E01"/>
    <w:rsid w:val="00E43512"/>
    <w:rsid w:val="00E53205"/>
    <w:rsid w:val="00E61803"/>
    <w:rsid w:val="00E701E4"/>
    <w:rsid w:val="00E731FF"/>
    <w:rsid w:val="00E92FA1"/>
    <w:rsid w:val="00E93300"/>
    <w:rsid w:val="00EA3266"/>
    <w:rsid w:val="00EB1B08"/>
    <w:rsid w:val="00EB643D"/>
    <w:rsid w:val="00EB6EAB"/>
    <w:rsid w:val="00EF208F"/>
    <w:rsid w:val="00F02FC0"/>
    <w:rsid w:val="00F052E7"/>
    <w:rsid w:val="00F060A0"/>
    <w:rsid w:val="00F068EE"/>
    <w:rsid w:val="00F076CE"/>
    <w:rsid w:val="00F077ED"/>
    <w:rsid w:val="00F078F6"/>
    <w:rsid w:val="00F136B2"/>
    <w:rsid w:val="00F248C7"/>
    <w:rsid w:val="00F312C5"/>
    <w:rsid w:val="00F336CC"/>
    <w:rsid w:val="00F3567C"/>
    <w:rsid w:val="00F4513C"/>
    <w:rsid w:val="00F5227E"/>
    <w:rsid w:val="00F650DC"/>
    <w:rsid w:val="00F72C3E"/>
    <w:rsid w:val="00F90143"/>
    <w:rsid w:val="00F92499"/>
    <w:rsid w:val="00FA7CB9"/>
    <w:rsid w:val="00FB04F0"/>
    <w:rsid w:val="00FB1B3C"/>
    <w:rsid w:val="00FC1CF9"/>
    <w:rsid w:val="00FC2F66"/>
    <w:rsid w:val="00FE1777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B1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9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amkirankumaryadav" TargetMode="External"/><Relationship Id="rId13" Type="http://schemas.openxmlformats.org/officeDocument/2006/relationships/hyperlink" Target="https://www.sap.com/india/products/technology-platform/data-intelligen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whatsapp.com/send?phone=919004967226" TargetMode="External"/><Relationship Id="rId12" Type="http://schemas.openxmlformats.org/officeDocument/2006/relationships/hyperlink" Target="https://www.fosfor.com/decision-clou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kirankumaryadav@gmail.com" TargetMode="External"/><Relationship Id="rId11" Type="http://schemas.openxmlformats.org/officeDocument/2006/relationships/hyperlink" Target="https://www.fosfo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amkirankumaryadav.super.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mkirankumaryada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Kirankumar Yadav</cp:lastModifiedBy>
  <cp:revision>113</cp:revision>
  <cp:lastPrinted>2024-09-17T03:11:00Z</cp:lastPrinted>
  <dcterms:created xsi:type="dcterms:W3CDTF">2024-03-13T03:57:00Z</dcterms:created>
  <dcterms:modified xsi:type="dcterms:W3CDTF">2024-09-17T03:11:00Z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