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10711C6" w:rsidR="003C41FA" w:rsidRPr="009F22CB" w:rsidRDefault="00B1317F" w:rsidP="00080C7F">
      <w:pPr>
        <w:spacing w:line="276" w:lineRule="auto"/>
        <w:jc w:val="both"/>
        <w:rPr>
          <w:rFonts w:ascii="Google Sans Medium" w:eastAsia="EB Garamond" w:hAnsi="Google Sans Medium" w:cs="EB Garamond"/>
          <w:bCs/>
          <w:color w:val="0D0D0D" w:themeColor="text1" w:themeTint="F2"/>
          <w:sz w:val="48"/>
          <w:szCs w:val="48"/>
        </w:rPr>
      </w:pPr>
      <w:r w:rsidRPr="009F22CB">
        <w:rPr>
          <w:rFonts w:ascii="Google Sans Medium" w:eastAsia="EB Garamond" w:hAnsi="Google Sans Medium" w:cs="EB Garamond"/>
          <w:bCs/>
          <w:color w:val="0D0D0D" w:themeColor="text1" w:themeTint="F2"/>
          <w:sz w:val="48"/>
          <w:szCs w:val="48"/>
        </w:rPr>
        <w:t>Kirankumar Yadav</w:t>
      </w:r>
    </w:p>
    <w:p w14:paraId="19DACAED" w14:textId="5575523C" w:rsidR="007E0DFA" w:rsidRPr="00FB1B3C" w:rsidRDefault="00510367" w:rsidP="00080C7F">
      <w:pPr>
        <w:spacing w:line="276" w:lineRule="auto"/>
        <w:jc w:val="both"/>
        <w:rPr>
          <w:rFonts w:ascii="Google Sans Medium" w:eastAsia="EB Garamond" w:hAnsi="Google Sans Medium" w:cs="EB Garamond"/>
          <w:bCs/>
        </w:rPr>
      </w:pPr>
      <w:r>
        <w:rPr>
          <w:rFonts w:ascii="Google Sans Medium" w:eastAsia="EB Garamond" w:hAnsi="Google Sans Medium" w:cs="EB Garamond"/>
          <w:bCs/>
          <w:color w:val="0D0D0D" w:themeColor="text1" w:themeTint="F2"/>
        </w:rPr>
        <w:t>Role</w:t>
      </w:r>
      <w:r w:rsidR="007E0DFA" w:rsidRPr="00FB1B3C">
        <w:rPr>
          <w:rFonts w:ascii="Google Sans Medium" w:eastAsia="EB Garamond" w:hAnsi="Google Sans Medium" w:cs="EB Garamond"/>
          <w:bCs/>
          <w:color w:val="0D0D0D" w:themeColor="text1" w:themeTint="F2"/>
        </w:rPr>
        <w:t>:</w:t>
      </w:r>
      <w:r w:rsidR="002658B3">
        <w:rPr>
          <w:rFonts w:ascii="Google Sans Medium" w:eastAsia="EB Garamond" w:hAnsi="Google Sans Medium" w:cs="EB Garamond"/>
          <w:bCs/>
          <w:color w:val="0D0D0D" w:themeColor="text1" w:themeTint="F2"/>
        </w:rPr>
        <w:t xml:space="preserve"> </w:t>
      </w:r>
      <w:r w:rsidR="00432FB0">
        <w:rPr>
          <w:rFonts w:ascii="Google Sans Medium" w:eastAsia="EB Garamond" w:hAnsi="Google Sans Medium" w:cs="EB Garamond"/>
          <w:bCs/>
          <w:color w:val="0D0D0D" w:themeColor="text1" w:themeTint="F2"/>
        </w:rPr>
        <w:t>AI</w:t>
      </w:r>
      <w:r w:rsidR="00A9467B">
        <w:rPr>
          <w:rFonts w:ascii="Google Sans Medium" w:eastAsia="EB Garamond" w:hAnsi="Google Sans Medium" w:cs="EB Garamond"/>
          <w:bCs/>
          <w:color w:val="0D0D0D" w:themeColor="text1" w:themeTint="F2"/>
        </w:rPr>
        <w:t>/ML</w:t>
      </w:r>
      <w:r>
        <w:rPr>
          <w:rFonts w:ascii="Google Sans Medium" w:eastAsia="EB Garamond" w:hAnsi="Google Sans Medium" w:cs="EB Garamond"/>
          <w:bCs/>
          <w:color w:val="0D0D0D" w:themeColor="text1" w:themeTint="F2"/>
        </w:rPr>
        <w:t xml:space="preserve"> Lead Engineer</w:t>
      </w:r>
      <w:r w:rsidR="002658B3">
        <w:rPr>
          <w:rFonts w:ascii="Google Sans Medium" w:eastAsia="EB Garamond" w:hAnsi="Google Sans Medium" w:cs="EB Garamond"/>
          <w:bCs/>
          <w:color w:val="000000"/>
        </w:rPr>
        <w:t xml:space="preserve"> </w:t>
      </w:r>
      <w:r w:rsidR="002658B3" w:rsidRPr="00FB1B3C">
        <w:rPr>
          <w:rFonts w:ascii="Google Sans Medium" w:eastAsia="EB Garamond" w:hAnsi="Google Sans Medium" w:cs="EB Garamond"/>
          <w:bCs/>
          <w:color w:val="000000"/>
        </w:rPr>
        <w:t xml:space="preserve">• </w:t>
      </w:r>
      <w:r w:rsidR="007E0DFA" w:rsidRPr="00FB1B3C">
        <w:rPr>
          <w:rFonts w:ascii="Google Sans Medium" w:eastAsia="EB Garamond" w:hAnsi="Google Sans Medium" w:cs="EB Garamond"/>
          <w:bCs/>
        </w:rPr>
        <w:t xml:space="preserve">Email: </w:t>
      </w:r>
      <w:hyperlink r:id="rId6" w:history="1">
        <w:r w:rsidR="007E0DFA" w:rsidRPr="00FB1B3C">
          <w:rPr>
            <w:rStyle w:val="Hyperlink"/>
            <w:rFonts w:ascii="Google Sans Medium" w:eastAsia="EB Garamond" w:hAnsi="Google Sans Medium" w:cs="EB Garamond"/>
            <w:bCs/>
          </w:rPr>
          <w:t>iamkirankumaryadav@gmail.com</w:t>
        </w:r>
      </w:hyperlink>
      <w:r w:rsidR="00B1317F" w:rsidRPr="00FB1B3C">
        <w:rPr>
          <w:rFonts w:ascii="Google Sans Medium" w:eastAsia="EB Garamond" w:hAnsi="Google Sans Medium" w:cs="EB Garamond"/>
          <w:bCs/>
          <w:color w:val="000000"/>
        </w:rPr>
        <w:t xml:space="preserve"> •</w:t>
      </w:r>
      <w:r w:rsidR="007E0DFA" w:rsidRPr="00FB1B3C">
        <w:rPr>
          <w:rFonts w:ascii="Google Sans Medium" w:eastAsia="EB Garamond" w:hAnsi="Google Sans Medium" w:cs="EB Garamond"/>
          <w:bCs/>
          <w:color w:val="000000"/>
        </w:rPr>
        <w:t xml:space="preserve"> Phone: </w:t>
      </w:r>
      <w:hyperlink r:id="rId7" w:tooltip="+919004967226" w:history="1">
        <w:r w:rsidR="00D9582A">
          <w:rPr>
            <w:rStyle w:val="Hyperlink"/>
            <w:rFonts w:ascii="Google Sans Medium" w:eastAsia="EB Garamond" w:hAnsi="Google Sans Medium" w:cs="EB Garamond"/>
            <w:bCs/>
          </w:rPr>
          <w:t>+919004967226</w:t>
        </w:r>
      </w:hyperlink>
    </w:p>
    <w:p w14:paraId="00000002" w14:textId="3DED43A8" w:rsidR="003C41FA" w:rsidRPr="00FB1B3C" w:rsidRDefault="005466BB" w:rsidP="00080C7F">
      <w:pPr>
        <w:spacing w:line="276" w:lineRule="auto"/>
        <w:jc w:val="both"/>
        <w:rPr>
          <w:rFonts w:ascii="Google Sans Medium" w:eastAsia="EB Garamond" w:hAnsi="Google Sans Medium" w:cs="EB Garamond"/>
          <w:bCs/>
        </w:rPr>
      </w:pPr>
      <w:r w:rsidRPr="00FB1B3C">
        <w:rPr>
          <w:rFonts w:ascii="Google Sans Medium" w:eastAsia="EB Garamond" w:hAnsi="Google Sans Medium" w:cs="EB Garamond"/>
          <w:bCs/>
        </w:rPr>
        <w:t xml:space="preserve">LinkedIn: </w:t>
      </w:r>
      <w:hyperlink r:id="rId8" w:tooltip="LinkedIn: iamkirankumaryadav" w:history="1">
        <w:r w:rsidRPr="00FB1B3C">
          <w:rPr>
            <w:rStyle w:val="Hyperlink"/>
            <w:rFonts w:ascii="Google Sans Medium" w:eastAsia="EB Garamond" w:hAnsi="Google Sans Medium" w:cs="EB Garamond"/>
            <w:bCs/>
          </w:rPr>
          <w:t>linkedin.com/in/</w:t>
        </w:r>
        <w:proofErr w:type="spellStart"/>
        <w:r w:rsidRPr="00FB1B3C">
          <w:rPr>
            <w:rStyle w:val="Hyperlink"/>
            <w:rFonts w:ascii="Google Sans Medium" w:eastAsia="EB Garamond" w:hAnsi="Google Sans Medium" w:cs="EB Garamond"/>
            <w:bCs/>
          </w:rPr>
          <w:t>iamkirankumaryadav</w:t>
        </w:r>
        <w:proofErr w:type="spellEnd"/>
      </w:hyperlink>
      <w:r w:rsidRPr="00FB1B3C">
        <w:rPr>
          <w:rFonts w:ascii="Google Sans Medium" w:eastAsia="EB Garamond" w:hAnsi="Google Sans Medium" w:cs="EB Garamond"/>
          <w:bCs/>
        </w:rPr>
        <w:t xml:space="preserve"> </w:t>
      </w:r>
      <w:r w:rsidR="007E0DFA" w:rsidRPr="00FB1B3C">
        <w:rPr>
          <w:rFonts w:ascii="Google Sans Medium" w:eastAsia="EB Garamond" w:hAnsi="Google Sans Medium" w:cs="EB Garamond"/>
          <w:bCs/>
        </w:rPr>
        <w:t xml:space="preserve">• </w:t>
      </w:r>
      <w:r w:rsidR="008524CE" w:rsidRPr="00FB1B3C">
        <w:rPr>
          <w:rFonts w:ascii="Google Sans Medium" w:eastAsia="EB Garamond" w:hAnsi="Google Sans Medium" w:cs="EB Garamond"/>
          <w:bCs/>
        </w:rPr>
        <w:t xml:space="preserve">Professional </w:t>
      </w:r>
      <w:r w:rsidR="007E0DFA" w:rsidRPr="00FB1B3C">
        <w:rPr>
          <w:rFonts w:ascii="Google Sans Medium" w:eastAsia="EB Garamond" w:hAnsi="Google Sans Medium" w:cs="EB Garamond"/>
          <w:bCs/>
        </w:rPr>
        <w:t>P</w:t>
      </w:r>
      <w:r w:rsidR="008524CE" w:rsidRPr="00FB1B3C">
        <w:rPr>
          <w:rFonts w:ascii="Google Sans Medium" w:eastAsia="EB Garamond" w:hAnsi="Google Sans Medium" w:cs="EB Garamond"/>
          <w:bCs/>
        </w:rPr>
        <w:t>ortfolio</w:t>
      </w:r>
      <w:r w:rsidR="0057333C">
        <w:rPr>
          <w:rFonts w:ascii="Google Sans Medium" w:eastAsia="EB Garamond" w:hAnsi="Google Sans Medium" w:cs="EB Garamond"/>
          <w:bCs/>
        </w:rPr>
        <w:t>s</w:t>
      </w:r>
      <w:r w:rsidR="007E0DFA" w:rsidRPr="00FB1B3C">
        <w:rPr>
          <w:rFonts w:ascii="Google Sans Medium" w:eastAsia="EB Garamond" w:hAnsi="Google Sans Medium" w:cs="EB Garamond"/>
          <w:bCs/>
        </w:rPr>
        <w:t>:</w:t>
      </w:r>
      <w:r w:rsidRPr="00FB1B3C">
        <w:rPr>
          <w:rFonts w:ascii="Google Sans Medium" w:eastAsia="EB Garamond" w:hAnsi="Google Sans Medium" w:cs="EB Garamond"/>
          <w:bCs/>
        </w:rPr>
        <w:t xml:space="preserve"> </w:t>
      </w:r>
      <w:hyperlink r:id="rId9" w:tooltip="GitHub" w:history="1">
        <w:r w:rsidR="00B1317F" w:rsidRPr="00FB1B3C">
          <w:rPr>
            <w:rStyle w:val="Hyperlink"/>
            <w:rFonts w:ascii="Google Sans Medium" w:eastAsia="EB Garamond" w:hAnsi="Google Sans Medium" w:cs="EB Garamond"/>
            <w:bCs/>
          </w:rPr>
          <w:t>GitHub</w:t>
        </w:r>
      </w:hyperlink>
      <w:r w:rsidRPr="00FB1B3C">
        <w:rPr>
          <w:rFonts w:ascii="Google Sans Medium" w:eastAsia="EB Garamond" w:hAnsi="Google Sans Medium" w:cs="EB Garamond"/>
          <w:bCs/>
        </w:rPr>
        <w:t xml:space="preserve"> and </w:t>
      </w:r>
      <w:hyperlink r:id="rId10" w:tooltip="Professsional Portfolio" w:history="1">
        <w:r w:rsidR="005609C7" w:rsidRPr="00FB1B3C">
          <w:rPr>
            <w:rStyle w:val="Hyperlink"/>
            <w:rFonts w:ascii="Google Sans Medium" w:eastAsia="EB Garamond" w:hAnsi="Google Sans Medium" w:cs="EB Garamond"/>
            <w:bCs/>
          </w:rPr>
          <w:t>Website</w:t>
        </w:r>
      </w:hyperlink>
    </w:p>
    <w:p w14:paraId="00000003" w14:textId="77777777" w:rsidR="003C41FA" w:rsidRPr="005609C7" w:rsidRDefault="003C41FA" w:rsidP="00080C7F">
      <w:pPr>
        <w:spacing w:line="276" w:lineRule="auto"/>
        <w:jc w:val="both"/>
        <w:rPr>
          <w:rFonts w:ascii="Google Sans" w:eastAsia="EB Garamond" w:hAnsi="Google Sans" w:cs="EB Garamond"/>
          <w:bCs/>
        </w:rPr>
      </w:pPr>
    </w:p>
    <w:p w14:paraId="609950C4" w14:textId="14605993" w:rsidR="00B1317F" w:rsidRPr="009F22CB" w:rsidRDefault="00892228" w:rsidP="00080C7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</w:pPr>
      <w:r w:rsidRPr="009F22CB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Skills</w:t>
      </w:r>
    </w:p>
    <w:p w14:paraId="74BC5F25" w14:textId="77777777" w:rsidR="00B1317F" w:rsidRPr="00E731FF" w:rsidRDefault="00B1317F" w:rsidP="00080C7F">
      <w:p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10"/>
          <w:szCs w:val="10"/>
        </w:rPr>
      </w:pPr>
    </w:p>
    <w:p w14:paraId="1DDA698D" w14:textId="09690A3D" w:rsidR="009F1F00" w:rsidRPr="00D55660" w:rsidRDefault="00A71186" w:rsidP="00080C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Artificial Intelligence and Machine Learning</w:t>
      </w:r>
      <w:r w:rsidR="009F1F00" w:rsidRPr="00FB1B3C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: </w:t>
      </w:r>
      <w:r w:rsidRPr="00A7118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Generative AI</w:t>
      </w:r>
      <w:r w:rsidR="00064999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(GenAI)</w:t>
      </w:r>
      <w:r w:rsidR="00A5421F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957ABD" w:rsidRPr="00D5566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MLOps</w:t>
      </w:r>
      <w:r w:rsidR="006B0F4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064999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D9374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LLMOps</w:t>
      </w:r>
      <w:r w:rsidR="009F1F00" w:rsidRPr="00D5566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3664EC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Prompt Engineering</w:t>
      </w:r>
    </w:p>
    <w:p w14:paraId="73842D4C" w14:textId="733FFCA5" w:rsidR="006E41ED" w:rsidRPr="006E41ED" w:rsidRDefault="00EB2B25" w:rsidP="00080C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Google</w:t>
      </w:r>
      <w:r w:rsidR="00780136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</w:t>
      </w:r>
      <w:r w:rsidR="00FB7731" w:rsidRPr="00FB7731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AI </w:t>
      </w:r>
      <w:r w:rsidR="006B0F46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Build</w:t>
      </w:r>
      <w:r w:rsidR="006E41ED" w:rsidRPr="00FB7731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:</w:t>
      </w:r>
      <w:r w:rsidR="006E41ED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Google AI Studio,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6B0F4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Google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Antigravity</w:t>
      </w:r>
      <w:r w:rsidR="0078013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, </w:t>
      </w:r>
      <w:r w:rsidR="007A165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Gemini Agent Platform</w:t>
      </w:r>
      <w:r w:rsidR="009224FF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78013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9224FF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Gemini Code Assist</w:t>
      </w:r>
    </w:p>
    <w:p w14:paraId="423D6169" w14:textId="16632DAF" w:rsidR="009F1F00" w:rsidRDefault="00EB2B25" w:rsidP="00080C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Microsoft </w:t>
      </w:r>
      <w:r w:rsidR="00860540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Infrastructure</w:t>
      </w:r>
      <w:r w:rsidR="009F1F00" w:rsidRPr="00647C2F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:</w:t>
      </w:r>
      <w:r w:rsidR="009F1F00" w:rsidRPr="00E731FF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67653B" w:rsidRPr="0067653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Azure AI Foundry</w:t>
      </w:r>
      <w:r w:rsidR="00C9380F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2D0EB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Microsoft Copilot Studio,</w:t>
      </w:r>
      <w:r w:rsidR="0067653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67653B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Microsoft </w:t>
      </w:r>
      <w:r w:rsidR="0067653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VS</w:t>
      </w:r>
      <w:r w:rsidR="0067653B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Code</w:t>
      </w:r>
      <w:r w:rsidR="0067653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GitHub Copilot</w:t>
      </w:r>
    </w:p>
    <w:p w14:paraId="4D36EA81" w14:textId="27A54943" w:rsidR="00860540" w:rsidRPr="00860540" w:rsidRDefault="00860540" w:rsidP="00080C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Programming and Scripting</w:t>
      </w:r>
      <w:r w:rsidRPr="00647C2F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:</w:t>
      </w:r>
      <w:r w:rsidRPr="00E731FF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Pr="00D5566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Python,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Pr="00D5566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SQL,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JavaScript</w:t>
      </w:r>
      <w:r w:rsidRPr="00D5566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,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React, Node.js, HTML, CSS, Markdown</w:t>
      </w:r>
    </w:p>
    <w:p w14:paraId="2BB74792" w14:textId="1D80FD85" w:rsidR="009F1F00" w:rsidRPr="00D2403C" w:rsidRDefault="009F1F00" w:rsidP="00080C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r w:rsidRPr="00D2403C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Business Intelligence</w:t>
      </w:r>
      <w:r w:rsidR="002C0D9B" w:rsidRPr="00D2403C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(BI)</w:t>
      </w:r>
      <w:r w:rsidR="00860540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and Analytics</w:t>
      </w:r>
      <w:r w:rsidRPr="00D2403C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: </w:t>
      </w:r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Microsoft Power BI</w:t>
      </w:r>
      <w:r w:rsidR="00FB7731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7C650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DAX</w:t>
      </w:r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, </w:t>
      </w:r>
      <w:r w:rsidR="00D2403C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Tableau, </w:t>
      </w:r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Google</w:t>
      </w:r>
      <w:r w:rsidR="00637A6A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Looker Studio</w:t>
      </w:r>
    </w:p>
    <w:p w14:paraId="0038E73B" w14:textId="788A937B" w:rsidR="009F1F00" w:rsidRPr="00E731FF" w:rsidRDefault="009F1F00" w:rsidP="00080C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 w:rsidRPr="00647C2F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Data</w:t>
      </w:r>
      <w:r w:rsidR="0067653B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Engineering</w:t>
      </w:r>
      <w:r w:rsidRPr="00647C2F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:</w:t>
      </w:r>
      <w:r w:rsidRPr="00E731FF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SQL Server Management Studio, Teradata</w:t>
      </w:r>
      <w:r w:rsidR="00BD303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Vantage Cloud</w:t>
      </w:r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22452E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122300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Databrick</w:t>
      </w:r>
      <w:r w:rsidR="0022452E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s Data Intelligence </w:t>
      </w:r>
    </w:p>
    <w:p w14:paraId="2766B83E" w14:textId="405DCD49" w:rsidR="009F1F00" w:rsidRPr="00D2403C" w:rsidRDefault="009F1F00" w:rsidP="00080C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r w:rsidRPr="00D2403C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Cloud</w:t>
      </w:r>
      <w:r w:rsidR="00BD3032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AI</w:t>
      </w:r>
      <w:r w:rsidRPr="00D2403C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Infrastructure: </w:t>
      </w:r>
      <w:r w:rsidR="0056095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Microsoft Fabric, </w:t>
      </w:r>
      <w:r w:rsidR="0022452E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Snowflake AI Data Cloud</w:t>
      </w:r>
      <w:r w:rsidR="0003279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9200FA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126C0E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Azure OpenAI, AWS Bedrock</w:t>
      </w:r>
    </w:p>
    <w:p w14:paraId="755F2964" w14:textId="3F7060BA" w:rsidR="009F1F00" w:rsidRPr="00D2403C" w:rsidRDefault="009F1F00" w:rsidP="00080C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r w:rsidRPr="00D2403C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Generative AI</w:t>
      </w:r>
      <w:r w:rsidR="004607B3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Apps</w:t>
      </w:r>
      <w:r w:rsidRPr="00D2403C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: </w:t>
      </w:r>
      <w:r w:rsidR="00504EB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Google Gemini, </w:t>
      </w:r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OpenAI ChatGPT, </w:t>
      </w:r>
      <w:r w:rsidR="00576EDB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Microsoft Copilot</w:t>
      </w:r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187D2E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995EE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Anthropic Claude</w:t>
      </w:r>
      <w:r w:rsidR="00187D2E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03279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Perplexity</w:t>
      </w:r>
    </w:p>
    <w:p w14:paraId="1EF96DA9" w14:textId="4ECDCB4A" w:rsidR="009F1F00" w:rsidRPr="00D2403C" w:rsidRDefault="009F1F00" w:rsidP="00080C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r w:rsidRPr="00D2403C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Productivity: </w:t>
      </w:r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Google Workspace, Microsoft 365,</w:t>
      </w:r>
      <w:r w:rsidR="004607B3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Notion AI,</w:t>
      </w:r>
      <w:r w:rsidR="00A7118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Atlassian</w:t>
      </w:r>
      <w:r w:rsidR="004607B3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proofErr w:type="spellStart"/>
      <w:r w:rsidR="004607B3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Rovo</w:t>
      </w:r>
      <w:proofErr w:type="spellEnd"/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, </w:t>
      </w:r>
      <w:r w:rsidR="0041285D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Salesforce </w:t>
      </w:r>
      <w:r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Quip,</w:t>
      </w:r>
      <w:r w:rsidR="009F5709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4270CF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Slack,</w:t>
      </w:r>
      <w:r w:rsidR="0041285D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and</w:t>
      </w:r>
      <w:r w:rsidR="004270CF" w:rsidRPr="00B25B8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Wrike</w:t>
      </w:r>
    </w:p>
    <w:p w14:paraId="2D95A2F5" w14:textId="77777777" w:rsidR="00B1317F" w:rsidRPr="00E731FF" w:rsidRDefault="00B1317F" w:rsidP="00080C7F">
      <w:pPr>
        <w:pBdr>
          <w:bottom w:val="single" w:sz="6" w:space="1" w:color="000000"/>
        </w:pBdr>
        <w:spacing w:line="276" w:lineRule="auto"/>
        <w:jc w:val="both"/>
        <w:rPr>
          <w:rFonts w:ascii="Google Sans" w:eastAsia="EB Garamond" w:hAnsi="Google Sans" w:cs="EB Garamond"/>
          <w:bCs/>
          <w:smallCaps/>
          <w:color w:val="000000" w:themeColor="text1"/>
        </w:rPr>
      </w:pPr>
    </w:p>
    <w:p w14:paraId="00000004" w14:textId="387025D4" w:rsidR="003C41FA" w:rsidRPr="00D3081C" w:rsidRDefault="00892228" w:rsidP="00080C7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</w:pPr>
      <w:r w:rsidRPr="00D3081C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Experience</w:t>
      </w:r>
    </w:p>
    <w:p w14:paraId="00000005" w14:textId="77777777" w:rsidR="003C41FA" w:rsidRPr="00E731FF" w:rsidRDefault="003C41FA" w:rsidP="00080C7F">
      <w:p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10"/>
          <w:szCs w:val="10"/>
        </w:rPr>
      </w:pPr>
    </w:p>
    <w:p w14:paraId="51E7E272" w14:textId="721F72E2" w:rsidR="00552483" w:rsidRPr="001A0BB3" w:rsidRDefault="00E813B9" w:rsidP="00080C7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</w:rPr>
      </w:pPr>
      <w:r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 xml:space="preserve">AI/ML Lead: </w:t>
      </w:r>
      <w:r w:rsidR="00510367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Broadridge Financial Solutions</w:t>
      </w:r>
      <w:r w:rsidR="00552483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,</w:t>
      </w:r>
      <w:r w:rsidR="00552483" w:rsidRPr="001A0BB3">
        <w:rPr>
          <w:rFonts w:ascii="Google Sans Medium" w:eastAsia="EB Garamond" w:hAnsi="Google Sans Medium" w:cs="EB Garamond"/>
          <w:bCs/>
          <w:smallCaps/>
          <w:color w:val="000000" w:themeColor="text1"/>
        </w:rPr>
        <w:t xml:space="preserve"> </w:t>
      </w:r>
      <w:r w:rsidR="00552483" w:rsidRPr="001A0BB3">
        <w:rPr>
          <w:rFonts w:ascii="Google Sans Medium" w:eastAsia="EB Garamond" w:hAnsi="Google Sans Medium" w:cs="EB Garamond"/>
          <w:bCs/>
          <w:color w:val="000000" w:themeColor="text1"/>
        </w:rPr>
        <w:t>Bangalore (</w:t>
      </w:r>
      <w:r w:rsidR="00552483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December</w:t>
      </w:r>
      <w:r w:rsidR="00552483" w:rsidRPr="001A0BB3">
        <w:rPr>
          <w:rFonts w:ascii="Google Sans Medium" w:eastAsia="EB Garamond" w:hAnsi="Google Sans Medium" w:cs="EB Garamond"/>
          <w:bCs/>
          <w:smallCaps/>
          <w:color w:val="000000" w:themeColor="text1"/>
        </w:rPr>
        <w:t xml:space="preserve"> </w:t>
      </w:r>
      <w:r w:rsidR="00552483" w:rsidRPr="001A0BB3">
        <w:rPr>
          <w:rFonts w:ascii="Google Sans Medium" w:eastAsia="EB Garamond" w:hAnsi="Google Sans Medium" w:cs="EB Garamond"/>
          <w:bCs/>
          <w:color w:val="000000" w:themeColor="text1"/>
        </w:rPr>
        <w:t>2024 - Present)</w:t>
      </w:r>
    </w:p>
    <w:p w14:paraId="03F8E2A2" w14:textId="2E2E3978" w:rsidR="0040181C" w:rsidRPr="00967133" w:rsidRDefault="00470625" w:rsidP="00080C7F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</w:rPr>
      </w:pPr>
      <w:r w:rsidRPr="0073525D">
        <w:rPr>
          <w:rFonts w:ascii="Google Sans Medium" w:hAnsi="Google Sans Medium"/>
          <w:color w:val="000000" w:themeColor="text1"/>
          <w:sz w:val="20"/>
          <w:szCs w:val="20"/>
        </w:rPr>
        <w:t>OnboardGPT</w:t>
      </w:r>
      <w:r w:rsidR="0073525D" w:rsidRPr="0073525D">
        <w:rPr>
          <w:rFonts w:ascii="Google Sans Medium" w:hAnsi="Google Sans Medium"/>
          <w:color w:val="000000" w:themeColor="text1"/>
          <w:sz w:val="20"/>
          <w:szCs w:val="20"/>
        </w:rPr>
        <w:t>:</w:t>
      </w:r>
      <w:r w:rsidR="0073525D" w:rsidRPr="0073525D">
        <w:rPr>
          <w:rFonts w:ascii="Google Sans" w:hAnsi="Google Sans"/>
          <w:color w:val="000000" w:themeColor="text1"/>
          <w:sz w:val="20"/>
          <w:szCs w:val="20"/>
        </w:rPr>
        <w:t xml:space="preserve"> Led </w:t>
      </w:r>
      <w:r w:rsidR="0017037A">
        <w:rPr>
          <w:rFonts w:ascii="Google Sans" w:hAnsi="Google Sans"/>
          <w:color w:val="000000" w:themeColor="text1"/>
          <w:sz w:val="20"/>
          <w:szCs w:val="20"/>
        </w:rPr>
        <w:t xml:space="preserve">system design and </w:t>
      </w:r>
      <w:r w:rsidR="0073525D" w:rsidRPr="0073525D">
        <w:rPr>
          <w:rFonts w:ascii="Google Sans" w:hAnsi="Google Sans"/>
          <w:color w:val="000000" w:themeColor="text1"/>
          <w:sz w:val="20"/>
          <w:szCs w:val="20"/>
        </w:rPr>
        <w:t>development of</w:t>
      </w:r>
      <w:r w:rsidR="0017037A">
        <w:rPr>
          <w:rFonts w:ascii="Google Sans" w:hAnsi="Google Sans"/>
          <w:color w:val="000000" w:themeColor="text1"/>
          <w:sz w:val="20"/>
          <w:szCs w:val="20"/>
        </w:rPr>
        <w:t xml:space="preserve"> an</w:t>
      </w:r>
      <w:r w:rsidR="0073525D" w:rsidRPr="0073525D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8C6755">
        <w:rPr>
          <w:rFonts w:ascii="Google Sans" w:hAnsi="Google Sans"/>
          <w:color w:val="000000" w:themeColor="text1"/>
          <w:sz w:val="20"/>
          <w:szCs w:val="20"/>
        </w:rPr>
        <w:t>AI</w:t>
      </w:r>
      <w:r w:rsidR="0017037A">
        <w:rPr>
          <w:rFonts w:ascii="Google Sans" w:hAnsi="Google Sans"/>
          <w:color w:val="000000" w:themeColor="text1"/>
          <w:sz w:val="20"/>
          <w:szCs w:val="20"/>
        </w:rPr>
        <w:t>-driven</w:t>
      </w:r>
      <w:r w:rsidR="0073525D" w:rsidRPr="0073525D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BF4AAC">
        <w:rPr>
          <w:rFonts w:ascii="Google Sans" w:hAnsi="Google Sans"/>
          <w:color w:val="000000" w:themeColor="text1"/>
          <w:sz w:val="20"/>
          <w:szCs w:val="20"/>
        </w:rPr>
        <w:t>o</w:t>
      </w:r>
      <w:r w:rsidR="0073525D" w:rsidRPr="0073525D">
        <w:rPr>
          <w:rFonts w:ascii="Google Sans" w:hAnsi="Google Sans"/>
          <w:color w:val="000000" w:themeColor="text1"/>
          <w:sz w:val="20"/>
          <w:szCs w:val="20"/>
        </w:rPr>
        <w:t xml:space="preserve">nboarding </w:t>
      </w:r>
      <w:r w:rsidR="008C6755">
        <w:rPr>
          <w:rFonts w:ascii="Google Sans" w:hAnsi="Google Sans"/>
          <w:color w:val="000000" w:themeColor="text1"/>
          <w:sz w:val="20"/>
          <w:szCs w:val="20"/>
        </w:rPr>
        <w:t>architecture</w:t>
      </w:r>
      <w:r w:rsidR="00561744">
        <w:rPr>
          <w:rFonts w:ascii="Google Sans" w:hAnsi="Google Sans"/>
          <w:color w:val="000000" w:themeColor="text1"/>
          <w:sz w:val="20"/>
          <w:szCs w:val="20"/>
        </w:rPr>
        <w:t xml:space="preserve"> with strategic ownership</w:t>
      </w:r>
      <w:r w:rsidR="0073525D" w:rsidRPr="0073525D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642EC5">
        <w:rPr>
          <w:rFonts w:ascii="Google Sans" w:hAnsi="Google Sans"/>
          <w:color w:val="000000" w:themeColor="text1"/>
          <w:sz w:val="20"/>
          <w:szCs w:val="20"/>
        </w:rPr>
        <w:t>t</w:t>
      </w:r>
      <w:r w:rsidR="00561744">
        <w:rPr>
          <w:rFonts w:ascii="Google Sans" w:hAnsi="Google Sans"/>
          <w:color w:val="000000" w:themeColor="text1"/>
          <w:sz w:val="20"/>
          <w:szCs w:val="20"/>
        </w:rPr>
        <w:t>hat</w:t>
      </w:r>
      <w:r w:rsidR="0073525D" w:rsidRPr="0073525D">
        <w:rPr>
          <w:rFonts w:ascii="Google Sans" w:hAnsi="Google Sans"/>
          <w:color w:val="000000" w:themeColor="text1"/>
          <w:sz w:val="20"/>
          <w:szCs w:val="20"/>
        </w:rPr>
        <w:t xml:space="preserve"> streamline</w:t>
      </w:r>
      <w:r w:rsidR="00642EC5">
        <w:rPr>
          <w:rFonts w:ascii="Google Sans" w:hAnsi="Google Sans"/>
          <w:color w:val="000000" w:themeColor="text1"/>
          <w:sz w:val="20"/>
          <w:szCs w:val="20"/>
        </w:rPr>
        <w:t xml:space="preserve">d </w:t>
      </w:r>
      <w:r w:rsidR="0073525D" w:rsidRPr="0073525D">
        <w:rPr>
          <w:rFonts w:ascii="Google Sans" w:hAnsi="Google Sans"/>
          <w:color w:val="000000" w:themeColor="text1"/>
          <w:sz w:val="20"/>
          <w:szCs w:val="20"/>
        </w:rPr>
        <w:t xml:space="preserve">workflows, </w:t>
      </w:r>
      <w:r w:rsidR="00CE678F">
        <w:rPr>
          <w:rFonts w:ascii="Google Sans" w:hAnsi="Google Sans"/>
          <w:color w:val="000000" w:themeColor="text1"/>
          <w:sz w:val="20"/>
          <w:szCs w:val="20"/>
        </w:rPr>
        <w:t>boosted</w:t>
      </w:r>
      <w:r w:rsidR="00D93740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73525D" w:rsidRPr="0073525D">
        <w:rPr>
          <w:rFonts w:ascii="Google Sans" w:hAnsi="Google Sans"/>
          <w:color w:val="000000" w:themeColor="text1"/>
          <w:sz w:val="20"/>
          <w:szCs w:val="20"/>
        </w:rPr>
        <w:t>SME engagement, enhance</w:t>
      </w:r>
      <w:r w:rsidR="00642EC5">
        <w:rPr>
          <w:rFonts w:ascii="Google Sans" w:hAnsi="Google Sans"/>
          <w:color w:val="000000" w:themeColor="text1"/>
          <w:sz w:val="20"/>
          <w:szCs w:val="20"/>
        </w:rPr>
        <w:t>d</w:t>
      </w:r>
      <w:r w:rsidR="00D93740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81663A">
        <w:rPr>
          <w:rFonts w:ascii="Google Sans" w:hAnsi="Google Sans"/>
          <w:color w:val="000000" w:themeColor="text1"/>
          <w:sz w:val="20"/>
          <w:szCs w:val="20"/>
        </w:rPr>
        <w:t>conversions</w:t>
      </w:r>
      <w:r w:rsidR="0073525D" w:rsidRPr="0073525D">
        <w:rPr>
          <w:rFonts w:ascii="Google Sans" w:hAnsi="Google Sans"/>
          <w:color w:val="000000" w:themeColor="text1"/>
          <w:sz w:val="20"/>
          <w:szCs w:val="20"/>
        </w:rPr>
        <w:t xml:space="preserve"> efficiency</w:t>
      </w:r>
      <w:r w:rsidR="00642EC5">
        <w:rPr>
          <w:rFonts w:ascii="Google Sans" w:hAnsi="Google Sans"/>
          <w:color w:val="000000" w:themeColor="text1"/>
          <w:sz w:val="20"/>
          <w:szCs w:val="20"/>
        </w:rPr>
        <w:t xml:space="preserve"> by 80%</w:t>
      </w:r>
      <w:r w:rsidR="0073525D" w:rsidRPr="0073525D">
        <w:rPr>
          <w:rFonts w:ascii="Google Sans" w:hAnsi="Google Sans"/>
          <w:color w:val="000000" w:themeColor="text1"/>
          <w:sz w:val="20"/>
          <w:szCs w:val="20"/>
        </w:rPr>
        <w:t>.</w:t>
      </w:r>
    </w:p>
    <w:p w14:paraId="798617E7" w14:textId="065DE3B1" w:rsidR="005425EC" w:rsidRDefault="00653F2E" w:rsidP="00080C7F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</w:rPr>
      </w:pPr>
      <w:r w:rsidRPr="005425EC">
        <w:rPr>
          <w:rFonts w:ascii="Google Sans Medium" w:hAnsi="Google Sans Medium"/>
          <w:color w:val="000000" w:themeColor="text1"/>
          <w:sz w:val="20"/>
          <w:szCs w:val="20"/>
        </w:rPr>
        <w:t>Retrieval Augmented Generation (RAG):</w:t>
      </w:r>
      <w:r w:rsidRPr="005425EC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5425EC">
        <w:rPr>
          <w:rFonts w:ascii="Google Sans" w:hAnsi="Google Sans"/>
          <w:color w:val="000000" w:themeColor="text1"/>
          <w:sz w:val="20"/>
          <w:szCs w:val="20"/>
        </w:rPr>
        <w:t>Engineered</w:t>
      </w:r>
      <w:r w:rsidR="005425EC" w:rsidRPr="005425EC">
        <w:rPr>
          <w:rFonts w:ascii="Google Sans" w:hAnsi="Google Sans"/>
          <w:color w:val="000000" w:themeColor="text1"/>
          <w:sz w:val="20"/>
          <w:szCs w:val="20"/>
        </w:rPr>
        <w:t xml:space="preserve"> an enterprise Knowledge Management framework </w:t>
      </w:r>
      <w:r w:rsidR="00126C0E">
        <w:rPr>
          <w:rFonts w:ascii="Google Sans" w:hAnsi="Google Sans"/>
          <w:color w:val="000000" w:themeColor="text1"/>
          <w:sz w:val="20"/>
          <w:szCs w:val="20"/>
        </w:rPr>
        <w:t>using AWS OpenSearch</w:t>
      </w:r>
      <w:r w:rsidR="00357BAF">
        <w:rPr>
          <w:rFonts w:ascii="Google Sans" w:hAnsi="Google Sans"/>
          <w:color w:val="000000" w:themeColor="text1"/>
          <w:sz w:val="20"/>
          <w:szCs w:val="20"/>
        </w:rPr>
        <w:t xml:space="preserve"> for</w:t>
      </w:r>
      <w:r w:rsidR="00126C0E">
        <w:rPr>
          <w:rFonts w:ascii="Google Sans" w:hAnsi="Google Sans"/>
          <w:color w:val="000000" w:themeColor="text1"/>
          <w:sz w:val="20"/>
          <w:szCs w:val="20"/>
        </w:rPr>
        <w:t xml:space="preserve"> document ingestion,</w:t>
      </w:r>
      <w:r w:rsidR="00776677">
        <w:rPr>
          <w:rFonts w:ascii="Google Sans" w:hAnsi="Google Sans"/>
          <w:color w:val="000000" w:themeColor="text1"/>
          <w:sz w:val="20"/>
          <w:szCs w:val="20"/>
        </w:rPr>
        <w:t xml:space="preserve"> chunking,</w:t>
      </w:r>
      <w:r w:rsidR="00126C0E">
        <w:rPr>
          <w:rFonts w:ascii="Google Sans" w:hAnsi="Google Sans"/>
          <w:color w:val="000000" w:themeColor="text1"/>
          <w:sz w:val="20"/>
          <w:szCs w:val="20"/>
        </w:rPr>
        <w:t xml:space="preserve"> embedding</w:t>
      </w:r>
      <w:r w:rsidR="00374E22">
        <w:rPr>
          <w:rFonts w:ascii="Google Sans" w:hAnsi="Google Sans"/>
          <w:color w:val="000000" w:themeColor="text1"/>
          <w:sz w:val="20"/>
          <w:szCs w:val="20"/>
        </w:rPr>
        <w:t xml:space="preserve"> generation</w:t>
      </w:r>
      <w:r w:rsidR="00126C0E">
        <w:rPr>
          <w:rFonts w:ascii="Google Sans" w:hAnsi="Google Sans"/>
          <w:color w:val="000000" w:themeColor="text1"/>
          <w:sz w:val="20"/>
          <w:szCs w:val="20"/>
        </w:rPr>
        <w:t>, and vecto</w:t>
      </w:r>
      <w:r w:rsidR="00776677">
        <w:rPr>
          <w:rFonts w:ascii="Google Sans" w:hAnsi="Google Sans"/>
          <w:color w:val="000000" w:themeColor="text1"/>
          <w:sz w:val="20"/>
          <w:szCs w:val="20"/>
        </w:rPr>
        <w:t>r</w:t>
      </w:r>
      <w:r w:rsidR="00126C0E">
        <w:rPr>
          <w:rFonts w:ascii="Google Sans" w:hAnsi="Google Sans"/>
          <w:color w:val="000000" w:themeColor="text1"/>
          <w:sz w:val="20"/>
          <w:szCs w:val="20"/>
        </w:rPr>
        <w:t xml:space="preserve"> storage to </w:t>
      </w:r>
      <w:r w:rsidR="00374E22">
        <w:rPr>
          <w:rFonts w:ascii="Google Sans" w:hAnsi="Google Sans"/>
          <w:color w:val="000000" w:themeColor="text1"/>
          <w:sz w:val="20"/>
          <w:szCs w:val="20"/>
        </w:rPr>
        <w:t>build</w:t>
      </w:r>
      <w:r w:rsidR="00126C0E">
        <w:rPr>
          <w:rFonts w:ascii="Google Sans" w:hAnsi="Google Sans"/>
          <w:color w:val="000000" w:themeColor="text1"/>
          <w:sz w:val="20"/>
          <w:szCs w:val="20"/>
        </w:rPr>
        <w:t xml:space="preserve"> a centralized Knowledge Base</w:t>
      </w:r>
      <w:r w:rsidR="007B6E9B">
        <w:rPr>
          <w:rFonts w:ascii="Google Sans" w:hAnsi="Google Sans"/>
          <w:color w:val="000000" w:themeColor="text1"/>
          <w:sz w:val="20"/>
          <w:szCs w:val="20"/>
        </w:rPr>
        <w:t>,</w:t>
      </w:r>
      <w:r w:rsidR="00126C0E">
        <w:rPr>
          <w:rFonts w:ascii="Google Sans" w:hAnsi="Google Sans"/>
          <w:color w:val="000000" w:themeColor="text1"/>
          <w:sz w:val="20"/>
          <w:szCs w:val="20"/>
        </w:rPr>
        <w:t xml:space="preserve"> and enable scalable, context-aware AI responses</w:t>
      </w:r>
      <w:r w:rsidR="00000E6F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D07D73">
        <w:rPr>
          <w:rFonts w:ascii="Google Sans" w:hAnsi="Google Sans"/>
          <w:color w:val="000000" w:themeColor="text1"/>
          <w:sz w:val="20"/>
          <w:szCs w:val="20"/>
        </w:rPr>
        <w:t>across applications</w:t>
      </w:r>
      <w:r w:rsidR="00126C0E">
        <w:rPr>
          <w:rFonts w:ascii="Google Sans" w:hAnsi="Google Sans"/>
          <w:color w:val="000000" w:themeColor="text1"/>
          <w:sz w:val="20"/>
          <w:szCs w:val="20"/>
        </w:rPr>
        <w:t>.</w:t>
      </w:r>
    </w:p>
    <w:p w14:paraId="179375A0" w14:textId="6567EF46" w:rsidR="00967133" w:rsidRDefault="00967133" w:rsidP="00080C7F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</w:rPr>
      </w:pPr>
      <w:r w:rsidRPr="0073525D">
        <w:rPr>
          <w:rFonts w:ascii="Google Sans Medium" w:hAnsi="Google Sans Medium"/>
          <w:color w:val="000000" w:themeColor="text1"/>
          <w:sz w:val="20"/>
          <w:szCs w:val="20"/>
        </w:rPr>
        <w:t>Generative A</w:t>
      </w:r>
      <w:r>
        <w:rPr>
          <w:rFonts w:ascii="Google Sans Medium" w:hAnsi="Google Sans Medium"/>
          <w:color w:val="000000" w:themeColor="text1"/>
          <w:sz w:val="20"/>
          <w:szCs w:val="20"/>
        </w:rPr>
        <w:t>I</w:t>
      </w:r>
      <w:r w:rsidR="00861C58">
        <w:rPr>
          <w:rFonts w:ascii="Google Sans Medium" w:hAnsi="Google Sans Medium"/>
          <w:color w:val="000000" w:themeColor="text1"/>
          <w:sz w:val="20"/>
          <w:szCs w:val="20"/>
        </w:rPr>
        <w:t xml:space="preserve"> Application</w:t>
      </w:r>
      <w:r w:rsidRPr="0073525D">
        <w:rPr>
          <w:rFonts w:ascii="Google Sans Medium" w:hAnsi="Google Sans Medium"/>
          <w:color w:val="000000" w:themeColor="text1"/>
          <w:sz w:val="20"/>
          <w:szCs w:val="20"/>
        </w:rPr>
        <w:t>:</w:t>
      </w:r>
      <w:r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Pr="0073525D">
        <w:rPr>
          <w:rFonts w:ascii="Google Sans" w:hAnsi="Google Sans"/>
          <w:color w:val="000000" w:themeColor="text1"/>
          <w:sz w:val="20"/>
          <w:szCs w:val="20"/>
        </w:rPr>
        <w:t>Applied Gen</w:t>
      </w:r>
      <w:r>
        <w:rPr>
          <w:rFonts w:ascii="Google Sans" w:hAnsi="Google Sans"/>
          <w:color w:val="000000" w:themeColor="text1"/>
          <w:sz w:val="20"/>
          <w:szCs w:val="20"/>
        </w:rPr>
        <w:t xml:space="preserve">erative </w:t>
      </w:r>
      <w:r w:rsidRPr="0073525D">
        <w:rPr>
          <w:rFonts w:ascii="Google Sans" w:hAnsi="Google Sans"/>
          <w:color w:val="000000" w:themeColor="text1"/>
          <w:sz w:val="20"/>
          <w:szCs w:val="20"/>
        </w:rPr>
        <w:t xml:space="preserve">AI </w:t>
      </w:r>
      <w:r>
        <w:rPr>
          <w:rFonts w:ascii="Google Sans" w:hAnsi="Google Sans"/>
          <w:color w:val="000000" w:themeColor="text1"/>
          <w:sz w:val="20"/>
          <w:szCs w:val="20"/>
        </w:rPr>
        <w:t xml:space="preserve">with strategic </w:t>
      </w:r>
      <w:r w:rsidR="00FA1812">
        <w:rPr>
          <w:rFonts w:ascii="Google Sans" w:hAnsi="Google Sans"/>
          <w:color w:val="000000" w:themeColor="text1"/>
          <w:sz w:val="20"/>
          <w:szCs w:val="20"/>
        </w:rPr>
        <w:t>p</w:t>
      </w:r>
      <w:r>
        <w:rPr>
          <w:rFonts w:ascii="Google Sans" w:hAnsi="Google Sans"/>
          <w:color w:val="000000" w:themeColor="text1"/>
          <w:sz w:val="20"/>
          <w:szCs w:val="20"/>
        </w:rPr>
        <w:t xml:space="preserve">rompt </w:t>
      </w:r>
      <w:r w:rsidR="00FA1812">
        <w:rPr>
          <w:rFonts w:ascii="Google Sans" w:hAnsi="Google Sans"/>
          <w:color w:val="000000" w:themeColor="text1"/>
          <w:sz w:val="20"/>
          <w:szCs w:val="20"/>
        </w:rPr>
        <w:t>e</w:t>
      </w:r>
      <w:r>
        <w:rPr>
          <w:rFonts w:ascii="Google Sans" w:hAnsi="Google Sans"/>
          <w:color w:val="000000" w:themeColor="text1"/>
          <w:sz w:val="20"/>
          <w:szCs w:val="20"/>
        </w:rPr>
        <w:t xml:space="preserve">ngineering </w:t>
      </w:r>
      <w:r w:rsidRPr="00D93740">
        <w:rPr>
          <w:rFonts w:ascii="Google Sans" w:hAnsi="Google Sans"/>
          <w:color w:val="000000" w:themeColor="text1"/>
          <w:sz w:val="20"/>
          <w:szCs w:val="20"/>
        </w:rPr>
        <w:t xml:space="preserve">to </w:t>
      </w:r>
      <w:r>
        <w:rPr>
          <w:rFonts w:ascii="Google Sans" w:hAnsi="Google Sans"/>
          <w:color w:val="000000" w:themeColor="text1"/>
          <w:sz w:val="20"/>
          <w:szCs w:val="20"/>
        </w:rPr>
        <w:t xml:space="preserve">enhance onboarding conversion data and content quality, enhancing LLM response relevance, accuracy, and </w:t>
      </w:r>
      <w:r w:rsidRPr="00D93740">
        <w:rPr>
          <w:rFonts w:ascii="Google Sans" w:hAnsi="Google Sans"/>
          <w:color w:val="000000" w:themeColor="text1"/>
          <w:sz w:val="20"/>
          <w:szCs w:val="20"/>
        </w:rPr>
        <w:t>presentation</w:t>
      </w:r>
      <w:r>
        <w:rPr>
          <w:rFonts w:ascii="Google Sans" w:hAnsi="Google Sans"/>
          <w:color w:val="000000" w:themeColor="text1"/>
          <w:sz w:val="20"/>
          <w:szCs w:val="20"/>
        </w:rPr>
        <w:t>.</w:t>
      </w:r>
    </w:p>
    <w:p w14:paraId="6B15432B" w14:textId="468BBAB2" w:rsidR="0040181C" w:rsidRPr="005425EC" w:rsidRDefault="0040181C" w:rsidP="00080C7F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Google Sans" w:hAnsi="Google Sans"/>
          <w:color w:val="000000" w:themeColor="text1"/>
          <w:sz w:val="20"/>
          <w:szCs w:val="20"/>
        </w:rPr>
      </w:pPr>
      <w:r w:rsidRPr="005425EC">
        <w:rPr>
          <w:rFonts w:ascii="Google Sans Medium" w:hAnsi="Google Sans Medium"/>
          <w:color w:val="000000" w:themeColor="text1"/>
          <w:sz w:val="20"/>
          <w:szCs w:val="20"/>
        </w:rPr>
        <w:t>Snowflake AI</w:t>
      </w:r>
      <w:r w:rsidR="00975AC8" w:rsidRPr="005425EC">
        <w:rPr>
          <w:rFonts w:ascii="Google Sans Medium" w:hAnsi="Google Sans Medium"/>
          <w:color w:val="000000" w:themeColor="text1"/>
          <w:sz w:val="20"/>
          <w:szCs w:val="20"/>
        </w:rPr>
        <w:t xml:space="preserve"> Data Cloud</w:t>
      </w:r>
      <w:r w:rsidR="0073525D" w:rsidRPr="005425EC">
        <w:rPr>
          <w:rFonts w:ascii="Google Sans Medium" w:hAnsi="Google Sans Medium"/>
          <w:color w:val="000000" w:themeColor="text1"/>
          <w:sz w:val="20"/>
          <w:szCs w:val="20"/>
        </w:rPr>
        <w:t>:</w:t>
      </w:r>
      <w:r w:rsidR="0073525D" w:rsidRPr="005425EC">
        <w:rPr>
          <w:rFonts w:ascii="Google Sans" w:hAnsi="Google Sans"/>
          <w:color w:val="000000" w:themeColor="text1"/>
          <w:sz w:val="20"/>
          <w:szCs w:val="20"/>
        </w:rPr>
        <w:t xml:space="preserve"> </w:t>
      </w:r>
      <w:r w:rsidR="00760CFD" w:rsidRPr="005425EC">
        <w:rPr>
          <w:rFonts w:ascii="Google Sans" w:hAnsi="Google Sans"/>
          <w:color w:val="000000" w:themeColor="text1"/>
          <w:sz w:val="20"/>
          <w:szCs w:val="20"/>
          <w:lang w:val="en-US"/>
        </w:rPr>
        <w:t xml:space="preserve">Leveraged </w:t>
      </w:r>
      <w:r w:rsidR="00A802A9" w:rsidRPr="005425EC">
        <w:rPr>
          <w:rFonts w:ascii="Google Sans" w:hAnsi="Google Sans"/>
          <w:color w:val="000000" w:themeColor="text1"/>
          <w:sz w:val="20"/>
          <w:szCs w:val="20"/>
          <w:lang w:val="en-US"/>
        </w:rPr>
        <w:t xml:space="preserve">an enterprise grade </w:t>
      </w:r>
      <w:r w:rsidR="0073525D" w:rsidRPr="005425EC">
        <w:rPr>
          <w:rFonts w:ascii="Google Sans" w:hAnsi="Google Sans"/>
          <w:color w:val="000000" w:themeColor="text1"/>
          <w:sz w:val="20"/>
          <w:szCs w:val="20"/>
          <w:lang w:val="en-US"/>
        </w:rPr>
        <w:t>Snowflake</w:t>
      </w:r>
      <w:r w:rsidR="00C225D4" w:rsidRPr="005425EC">
        <w:rPr>
          <w:rFonts w:ascii="Google Sans" w:hAnsi="Google Sans"/>
          <w:color w:val="000000" w:themeColor="text1"/>
          <w:sz w:val="20"/>
          <w:szCs w:val="20"/>
          <w:lang w:val="en-US"/>
        </w:rPr>
        <w:t xml:space="preserve"> </w:t>
      </w:r>
      <w:r w:rsidR="0073525D" w:rsidRPr="005425EC">
        <w:rPr>
          <w:rFonts w:ascii="Google Sans" w:hAnsi="Google Sans"/>
          <w:color w:val="000000" w:themeColor="text1"/>
          <w:sz w:val="20"/>
          <w:szCs w:val="20"/>
          <w:lang w:val="en-US"/>
        </w:rPr>
        <w:t>Cortex AI</w:t>
      </w:r>
      <w:r w:rsidR="00760CFD" w:rsidRPr="005425EC">
        <w:rPr>
          <w:rFonts w:ascii="Google Sans" w:hAnsi="Google Sans"/>
          <w:color w:val="000000" w:themeColor="text1"/>
          <w:sz w:val="20"/>
          <w:szCs w:val="20"/>
          <w:lang w:val="en-US"/>
        </w:rPr>
        <w:t xml:space="preserve"> to enable scalable data driven decision making across enterprise workflows</w:t>
      </w:r>
      <w:r w:rsidR="00A802A9" w:rsidRPr="005425EC">
        <w:rPr>
          <w:rFonts w:ascii="Google Sans" w:hAnsi="Google Sans"/>
          <w:color w:val="000000" w:themeColor="text1"/>
          <w:sz w:val="20"/>
          <w:szCs w:val="20"/>
          <w:lang w:val="en-US"/>
        </w:rPr>
        <w:t xml:space="preserve"> and automated decision intelligence across business processes</w:t>
      </w:r>
      <w:r w:rsidR="0073525D" w:rsidRPr="005425EC">
        <w:rPr>
          <w:rFonts w:ascii="Google Sans" w:hAnsi="Google Sans"/>
          <w:color w:val="000000" w:themeColor="text1"/>
          <w:sz w:val="20"/>
          <w:szCs w:val="20"/>
          <w:lang w:val="en-US"/>
        </w:rPr>
        <w:t>.</w:t>
      </w:r>
    </w:p>
    <w:p w14:paraId="4C833767" w14:textId="77777777" w:rsidR="00B52918" w:rsidRPr="00FD6431" w:rsidRDefault="00B52918" w:rsidP="00080C7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</w:pPr>
    </w:p>
    <w:p w14:paraId="714E6AF7" w14:textId="6BA196D0" w:rsidR="00957ABD" w:rsidRPr="001A0BB3" w:rsidRDefault="00E813B9" w:rsidP="00080C7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</w:rPr>
      </w:pPr>
      <w:r w:rsidRPr="001A0BB3">
        <w:rPr>
          <w:rFonts w:ascii="Google Sans Medium" w:eastAsia="EB Garamond" w:hAnsi="Google Sans Medium" w:cs="EB Garamond"/>
          <w:bCs/>
          <w:color w:val="000000" w:themeColor="text1"/>
        </w:rPr>
        <w:t>Senior Data Science Specialist</w:t>
      </w:r>
      <w:r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 xml:space="preserve">: </w:t>
      </w:r>
      <w:r w:rsidR="00957ABD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LTIM,</w:t>
      </w:r>
      <w:r w:rsidR="00957ABD" w:rsidRPr="001A0BB3">
        <w:rPr>
          <w:rFonts w:ascii="Google Sans Medium" w:eastAsia="EB Garamond" w:hAnsi="Google Sans Medium" w:cs="EB Garamond"/>
          <w:bCs/>
          <w:smallCaps/>
          <w:color w:val="000000" w:themeColor="text1"/>
        </w:rPr>
        <w:t xml:space="preserve"> </w:t>
      </w:r>
      <w:r w:rsidR="00957ABD" w:rsidRPr="001A0BB3">
        <w:rPr>
          <w:rFonts w:ascii="Google Sans Medium" w:eastAsia="EB Garamond" w:hAnsi="Google Sans Medium" w:cs="EB Garamond"/>
          <w:bCs/>
          <w:color w:val="000000" w:themeColor="text1"/>
        </w:rPr>
        <w:t>Bangalore (</w:t>
      </w:r>
      <w:r w:rsidR="00957ABD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February</w:t>
      </w:r>
      <w:r w:rsidR="00957ABD" w:rsidRPr="001A0BB3">
        <w:rPr>
          <w:rFonts w:ascii="Google Sans Medium" w:eastAsia="EB Garamond" w:hAnsi="Google Sans Medium" w:cs="EB Garamond"/>
          <w:bCs/>
          <w:smallCaps/>
          <w:color w:val="000000" w:themeColor="text1"/>
        </w:rPr>
        <w:t xml:space="preserve"> </w:t>
      </w:r>
      <w:r w:rsidR="00957ABD" w:rsidRPr="001A0BB3">
        <w:rPr>
          <w:rFonts w:ascii="Google Sans Medium" w:eastAsia="EB Garamond" w:hAnsi="Google Sans Medium" w:cs="EB Garamond"/>
          <w:bCs/>
          <w:color w:val="000000" w:themeColor="text1"/>
        </w:rPr>
        <w:t xml:space="preserve">2024 </w:t>
      </w:r>
      <w:r w:rsidR="00552483" w:rsidRPr="001A0BB3">
        <w:rPr>
          <w:rFonts w:ascii="Google Sans Medium" w:eastAsia="EB Garamond" w:hAnsi="Google Sans Medium" w:cs="EB Garamond"/>
          <w:bCs/>
          <w:color w:val="000000" w:themeColor="text1"/>
        </w:rPr>
        <w:t>-</w:t>
      </w:r>
      <w:r w:rsidR="00957ABD" w:rsidRPr="001A0BB3">
        <w:rPr>
          <w:rFonts w:ascii="Google Sans Medium" w:eastAsia="EB Garamond" w:hAnsi="Google Sans Medium" w:cs="EB Garamond"/>
          <w:bCs/>
          <w:color w:val="000000" w:themeColor="text1"/>
        </w:rPr>
        <w:t xml:space="preserve"> </w:t>
      </w:r>
      <w:r w:rsidR="00552483" w:rsidRPr="001A0BB3">
        <w:rPr>
          <w:rFonts w:ascii="Google Sans Medium" w:eastAsia="EB Garamond" w:hAnsi="Google Sans Medium" w:cs="EB Garamond"/>
          <w:bCs/>
          <w:color w:val="000000" w:themeColor="text1"/>
        </w:rPr>
        <w:t>November 2024</w:t>
      </w:r>
      <w:r w:rsidR="00957ABD" w:rsidRPr="001A0BB3">
        <w:rPr>
          <w:rFonts w:ascii="Google Sans Medium" w:eastAsia="EB Garamond" w:hAnsi="Google Sans Medium" w:cs="EB Garamond"/>
          <w:bCs/>
          <w:color w:val="000000" w:themeColor="text1"/>
        </w:rPr>
        <w:t>)</w:t>
      </w:r>
    </w:p>
    <w:p w14:paraId="5FE35297" w14:textId="3BBF041A" w:rsidR="00987CE5" w:rsidRPr="00424791" w:rsidRDefault="00FA1812" w:rsidP="00080C7F">
      <w:pPr>
        <w:pStyle w:val="ListParagraph"/>
        <w:numPr>
          <w:ilvl w:val="0"/>
          <w:numId w:val="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</w:pPr>
      <w:r w:rsidRPr="00FA1812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FOSFOR (Product by LTIM)</w:t>
      </w:r>
      <w:r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</w:t>
      </w:r>
      <w:r w:rsidR="00E0576E"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Enterprise AI Cloud:</w:t>
      </w:r>
      <w:r w:rsidR="00E0576E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="00987CE5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Led </w:t>
      </w:r>
      <w:r w:rsidR="00E0576E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implementation and</w:t>
      </w:r>
      <w:r w:rsidR="00987CE5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="005C7AAC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application</w:t>
      </w:r>
      <w:r w:rsidR="00987CE5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of </w:t>
      </w:r>
      <w:hyperlink r:id="rId11" w:tooltip="Fosfor Decision Cloud" w:history="1">
        <w:r w:rsidR="00987CE5" w:rsidRPr="00424791">
          <w:rPr>
            <w:rStyle w:val="Hyperlink"/>
            <w:rFonts w:ascii="Google Sans Medium" w:eastAsia="EB Garamond" w:hAnsi="Google Sans Medium"/>
            <w:sz w:val="20"/>
            <w:szCs w:val="20"/>
          </w:rPr>
          <w:t>Fosfor Decision Cloud</w:t>
        </w:r>
      </w:hyperlink>
      <w:r w:rsidR="00E30E01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="00E0576E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suite enabling advanced decision intelligence </w:t>
      </w:r>
      <w:r w:rsidR="00D07D73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following</w:t>
      </w:r>
      <w:r w:rsidR="0080651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the Enterprise</w:t>
      </w:r>
      <w:r w:rsidR="00D07D73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Responsible AI Governance</w:t>
      </w:r>
      <w:r w:rsidR="000309D3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.</w:t>
      </w:r>
    </w:p>
    <w:p w14:paraId="2EE4539B" w14:textId="6F576BD4" w:rsidR="00987CE5" w:rsidRPr="00424791" w:rsidRDefault="00987CE5" w:rsidP="00080C7F">
      <w:pPr>
        <w:pStyle w:val="ListParagraph"/>
        <w:numPr>
          <w:ilvl w:val="0"/>
          <w:numId w:val="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</w:pPr>
      <w:r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Data Designer</w:t>
      </w:r>
      <w:r w:rsidR="00274CF6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(</w:t>
      </w:r>
      <w:r w:rsidR="008002C1"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Data Engineering</w:t>
      </w:r>
      <w:r w:rsidR="00274CF6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)</w:t>
      </w:r>
      <w:r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: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="00E30E01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Implemented a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comprehensive DataOps platform</w:t>
      </w:r>
      <w:r w:rsidR="00564C1D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,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tha</w:t>
      </w:r>
      <w:r w:rsidR="00564C1D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t</w:t>
      </w:r>
      <w:r w:rsidR="00FB1B3C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="000A5F78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streamline</w:t>
      </w:r>
      <w:r w:rsidR="000458E2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d and 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optimiz</w:t>
      </w:r>
      <w:r w:rsidR="00EB643D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e</w:t>
      </w:r>
      <w:r w:rsidR="000458E2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d</w:t>
      </w:r>
      <w:r w:rsidR="00564C1D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end</w:t>
      </w:r>
      <w:r w:rsidR="0053223D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-</w:t>
      </w:r>
      <w:r w:rsidR="00564C1D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to</w:t>
      </w:r>
      <w:r w:rsidR="0053223D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-</w:t>
      </w:r>
      <w:r w:rsidR="00564C1D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end 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data pipelines</w:t>
      </w:r>
      <w:r w:rsidR="000458E2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,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="000458E2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improving 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data quality and processing efficiency</w:t>
      </w:r>
      <w:r w:rsidR="000458E2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by </w:t>
      </w:r>
      <w:r w:rsidR="00234395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9</w:t>
      </w:r>
      <w:r w:rsidR="0053223D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0</w:t>
      </w:r>
      <w:r w:rsidR="000458E2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%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.</w:t>
      </w:r>
    </w:p>
    <w:p w14:paraId="0868389B" w14:textId="67046E7D" w:rsidR="00987CE5" w:rsidRPr="00424791" w:rsidRDefault="00987CE5" w:rsidP="00080C7F">
      <w:pPr>
        <w:pStyle w:val="ListParagraph"/>
        <w:numPr>
          <w:ilvl w:val="0"/>
          <w:numId w:val="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</w:pPr>
      <w:r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Insight Designer</w:t>
      </w:r>
      <w:r w:rsidR="00957980"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</w:t>
      </w:r>
      <w:r w:rsidR="00274CF6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(</w:t>
      </w:r>
      <w:r w:rsidR="00957980"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Machine Learning Operations</w:t>
      </w:r>
      <w:r w:rsidR="00274CF6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)</w:t>
      </w:r>
      <w:r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:</w:t>
      </w:r>
      <w:r w:rsidR="00564C1D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="000458E2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Delivered</w:t>
      </w:r>
      <w:r w:rsidR="00D10641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a no-code/low-code </w:t>
      </w:r>
      <w:r w:rsidR="000458E2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platform, accelerating model development, training, and deployment for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="00D10641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Data Scientists and Machine Learning Engineers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.</w:t>
      </w:r>
    </w:p>
    <w:p w14:paraId="376213E9" w14:textId="31992990" w:rsidR="00987CE5" w:rsidRDefault="00987CE5" w:rsidP="00080C7F">
      <w:pPr>
        <w:pStyle w:val="ListParagraph"/>
        <w:numPr>
          <w:ilvl w:val="0"/>
          <w:numId w:val="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</w:pPr>
      <w:r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Decision Designer</w:t>
      </w:r>
      <w:r w:rsidR="00957980"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</w:t>
      </w:r>
      <w:r w:rsidR="00274CF6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(</w:t>
      </w:r>
      <w:r w:rsidR="00957980"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Advanced Augmented Analytics</w:t>
      </w:r>
      <w:r w:rsidR="00274CF6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)</w:t>
      </w:r>
      <w:r w:rsidRPr="0042479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: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="00C85E79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Deployed a 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decision intelligence tool</w:t>
      </w:r>
      <w:r w:rsidR="00564C1D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="00C85E79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enabling </w:t>
      </w:r>
      <w:r w:rsidR="00FB1B3C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B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usiness</w:t>
      </w:r>
      <w:r w:rsidR="00FB1B3C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Analysts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to</w:t>
      </w:r>
      <w:r w:rsidR="008B3AD3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="00C85E79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derive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actionable insights </w:t>
      </w:r>
      <w:r w:rsidR="00C85E79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via </w:t>
      </w:r>
      <w:r w:rsidR="00BF4AAC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n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atural</w:t>
      </w:r>
      <w:r w:rsidR="00BF4AAC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l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anguage </w:t>
      </w:r>
      <w:r w:rsidR="00BF4AAC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s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earch</w:t>
      </w:r>
      <w:r w:rsidR="00C85E79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, </w:t>
      </w:r>
      <w:r w:rsidR="00984711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w</w:t>
      </w:r>
      <w:r w:rsidR="00C85E79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ith </w:t>
      </w:r>
      <w:r w:rsidR="00984711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fu</w:t>
      </w:r>
      <w:r w:rsidR="00C85E79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ture</w:t>
      </w:r>
      <w:r w:rsidR="00984711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RAG</w:t>
      </w:r>
      <w:r w:rsidR="00C85E79"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integration potential</w:t>
      </w:r>
      <w:r w:rsidRPr="00424791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.</w:t>
      </w:r>
    </w:p>
    <w:p w14:paraId="0B5D047E" w14:textId="77777777" w:rsidR="00C85E79" w:rsidRPr="00810744" w:rsidRDefault="00C85E79" w:rsidP="00080C7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color w:val="000000" w:themeColor="text1"/>
        </w:rPr>
      </w:pPr>
    </w:p>
    <w:p w14:paraId="1725CDEB" w14:textId="27D56D0D" w:rsidR="00641D0F" w:rsidRPr="001A0BB3" w:rsidRDefault="00E813B9" w:rsidP="00080C7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</w:rPr>
      </w:pPr>
      <w:r w:rsidRPr="001A0BB3">
        <w:rPr>
          <w:rFonts w:ascii="Google Sans Medium" w:eastAsia="EB Garamond" w:hAnsi="Google Sans Medium" w:cs="EB Garamond"/>
          <w:bCs/>
          <w:color w:val="000000" w:themeColor="text1"/>
        </w:rPr>
        <w:t>Senior Data Scientist</w:t>
      </w:r>
      <w:r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 xml:space="preserve">: </w:t>
      </w:r>
      <w:r w:rsidR="00892228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Tata Consultancy Services</w:t>
      </w:r>
      <w:r w:rsidR="00EF208F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,</w:t>
      </w:r>
      <w:r w:rsidR="00EF208F" w:rsidRPr="001A0BB3">
        <w:rPr>
          <w:rFonts w:ascii="Google Sans Medium" w:eastAsia="EB Garamond" w:hAnsi="Google Sans Medium" w:cs="EB Garamond"/>
          <w:bCs/>
          <w:smallCaps/>
          <w:color w:val="000000" w:themeColor="text1"/>
        </w:rPr>
        <w:t xml:space="preserve"> </w:t>
      </w:r>
      <w:r w:rsidR="009F1F00" w:rsidRPr="001A0BB3">
        <w:rPr>
          <w:rFonts w:ascii="Google Sans Medium" w:eastAsia="EB Garamond" w:hAnsi="Google Sans Medium" w:cs="EB Garamond"/>
          <w:bCs/>
          <w:color w:val="000000" w:themeColor="text1"/>
        </w:rPr>
        <w:t>Bangalore</w:t>
      </w:r>
      <w:r w:rsidR="00EF208F" w:rsidRPr="001A0BB3">
        <w:rPr>
          <w:rFonts w:ascii="Google Sans Medium" w:eastAsia="EB Garamond" w:hAnsi="Google Sans Medium" w:cs="EB Garamond"/>
          <w:bCs/>
          <w:color w:val="000000" w:themeColor="text1"/>
        </w:rPr>
        <w:t xml:space="preserve"> (</w:t>
      </w:r>
      <w:r w:rsidR="00EF208F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Ma</w:t>
      </w:r>
      <w:r w:rsidR="0040181C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y</w:t>
      </w:r>
      <w:r w:rsidR="00EF208F" w:rsidRPr="001A0BB3">
        <w:rPr>
          <w:rFonts w:ascii="Google Sans Medium" w:eastAsia="EB Garamond" w:hAnsi="Google Sans Medium" w:cs="EB Garamond"/>
          <w:bCs/>
          <w:smallCaps/>
          <w:color w:val="000000" w:themeColor="text1"/>
        </w:rPr>
        <w:t xml:space="preserve"> </w:t>
      </w:r>
      <w:r w:rsidR="00EF208F" w:rsidRPr="001A0BB3">
        <w:rPr>
          <w:rFonts w:ascii="Google Sans Medium" w:eastAsia="EB Garamond" w:hAnsi="Google Sans Medium" w:cs="EB Garamond"/>
          <w:bCs/>
          <w:color w:val="000000" w:themeColor="text1"/>
        </w:rPr>
        <w:t>202</w:t>
      </w:r>
      <w:r w:rsidR="0040181C" w:rsidRPr="001A0BB3">
        <w:rPr>
          <w:rFonts w:ascii="Google Sans Medium" w:eastAsia="EB Garamond" w:hAnsi="Google Sans Medium" w:cs="EB Garamond"/>
          <w:bCs/>
          <w:color w:val="000000" w:themeColor="text1"/>
        </w:rPr>
        <w:t>1</w:t>
      </w:r>
      <w:r w:rsidR="00EF208F" w:rsidRPr="001A0BB3">
        <w:rPr>
          <w:rFonts w:ascii="Google Sans Medium" w:eastAsia="EB Garamond" w:hAnsi="Google Sans Medium" w:cs="EB Garamond"/>
          <w:bCs/>
          <w:color w:val="000000" w:themeColor="text1"/>
        </w:rPr>
        <w:t xml:space="preserve"> - </w:t>
      </w:r>
      <w:r w:rsidR="00583754" w:rsidRPr="001A0BB3">
        <w:rPr>
          <w:rFonts w:ascii="Google Sans Medium" w:eastAsia="EB Garamond" w:hAnsi="Google Sans Medium" w:cs="EB Garamond"/>
          <w:bCs/>
          <w:color w:val="000000" w:themeColor="text1"/>
        </w:rPr>
        <w:t>January 2024</w:t>
      </w:r>
      <w:r w:rsidR="00EF208F" w:rsidRPr="001A0BB3">
        <w:rPr>
          <w:rFonts w:ascii="Google Sans Medium" w:eastAsia="EB Garamond" w:hAnsi="Google Sans Medium" w:cs="EB Garamond"/>
          <w:bCs/>
          <w:color w:val="000000" w:themeColor="text1"/>
        </w:rPr>
        <w:t>)</w:t>
      </w:r>
    </w:p>
    <w:p w14:paraId="53D97C86" w14:textId="055FEEE1" w:rsidR="004E0C0E" w:rsidRPr="00757287" w:rsidRDefault="00FA1812" w:rsidP="00080C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Apple Inc. with</w:t>
      </w:r>
      <w:r w:rsidR="00C85E79" w:rsidRPr="00757287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SAP Global System Platform:</w:t>
      </w:r>
      <w:r w:rsidR="00C85E79" w:rsidRPr="007572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604634" w:rsidRPr="007572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Directed the MLOps </w:t>
      </w:r>
      <w:r w:rsidR="00C85E79" w:rsidRPr="007572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t</w:t>
      </w:r>
      <w:r w:rsidR="00D52894" w:rsidRPr="007572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eam</w:t>
      </w:r>
      <w:r w:rsidR="00604634" w:rsidRPr="007572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234395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leveraging SAP AI Core</w:t>
      </w:r>
      <w:r w:rsidR="00692A14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(</w:t>
      </w:r>
      <w:r w:rsidR="00234395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SAP Business AI Data Cloud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Portfolio</w:t>
      </w:r>
      <w:r w:rsidR="00692A14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)</w:t>
      </w:r>
      <w:r w:rsidR="00234395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692A14" w:rsidRPr="00692A14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to drive strategic process optimizations that improved operational efficiency by 75%</w:t>
      </w:r>
      <w:r w:rsidR="00C85E79" w:rsidRPr="007572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.</w:t>
      </w:r>
    </w:p>
    <w:p w14:paraId="1EC1097E" w14:textId="561102D4" w:rsidR="00FA1812" w:rsidRPr="00E7637C" w:rsidRDefault="00886FA8" w:rsidP="00080C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r w:rsidRPr="00FA1812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SAP Platform Integration: 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Associated with the</w:t>
      </w:r>
      <w:r w:rsidR="00AE595C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SAP Business Technology Platform and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3B07AA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Business Application Software Integration Platform</w:t>
      </w:r>
      <w:r w:rsidR="0087556A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t</w:t>
      </w:r>
      <w:r w:rsidR="005D7C33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eam</w:t>
      </w:r>
      <w:r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s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, </w:t>
      </w:r>
      <w:r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to 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ensur</w:t>
      </w:r>
      <w:r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e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seamless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data 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operations and migrations </w:t>
      </w:r>
      <w:r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across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hyperlink r:id="rId12" w:tooltip="SAP Data Intelligence" w:history="1">
        <w:r w:rsidR="00604634" w:rsidRPr="00FA1812">
          <w:rPr>
            <w:rStyle w:val="Hyperlink"/>
            <w:rFonts w:ascii="Google Sans Medium" w:eastAsia="EB Garamond" w:hAnsi="Google Sans Medium" w:cs="EB Garamond"/>
            <w:bCs/>
            <w:sz w:val="20"/>
            <w:szCs w:val="20"/>
          </w:rPr>
          <w:t>SAP Data Intelligence</w:t>
        </w:r>
        <w:r w:rsidR="003269CA" w:rsidRPr="00FA1812">
          <w:rPr>
            <w:rStyle w:val="Hyperlink"/>
            <w:rFonts w:ascii="Google Sans Medium" w:eastAsia="EB Garamond" w:hAnsi="Google Sans Medium" w:cs="EB Garamond"/>
            <w:bCs/>
            <w:sz w:val="20"/>
            <w:szCs w:val="20"/>
          </w:rPr>
          <w:t xml:space="preserve"> (SAP DI)</w:t>
        </w:r>
      </w:hyperlink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C806B7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Platform, 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Data Lake</w:t>
      </w:r>
      <w:r w:rsidR="00C806B7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and </w:t>
      </w:r>
      <w:r w:rsidR="00266206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SAP 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HANA</w:t>
      </w:r>
      <w:r w:rsidR="00266206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Cloud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Sidecar, </w:t>
      </w:r>
      <w:r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achieving </w:t>
      </w:r>
      <w:r w:rsidR="00604634" w:rsidRPr="00FA1812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zero data integrity issues.</w:t>
      </w:r>
      <w:bookmarkStart w:id="0" w:name="_Hlk114991973"/>
    </w:p>
    <w:p w14:paraId="7E1CB153" w14:textId="4F7CCA2A" w:rsidR="00E7637C" w:rsidRPr="00E7637C" w:rsidRDefault="00E7637C" w:rsidP="00080C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r w:rsidRPr="00757287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Project Management Optimization: </w:t>
      </w:r>
      <w:r w:rsidRPr="007572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Delivered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5</w:t>
      </w:r>
      <w:r w:rsidRPr="007572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5% faster project outcomes by deploying AI-powered Wrike</w:t>
      </w:r>
      <w:r w:rsidRPr="00757287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.</w:t>
      </w:r>
    </w:p>
    <w:p w14:paraId="0F57C067" w14:textId="56809AD7" w:rsidR="00683E29" w:rsidRPr="00106E95" w:rsidRDefault="00010041" w:rsidP="00080C7F">
      <w:pPr>
        <w:pStyle w:val="NoSpacing"/>
        <w:spacing w:line="276" w:lineRule="auto"/>
        <w:jc w:val="both"/>
        <w:rPr>
          <w:rFonts w:ascii="Google Sans Medium" w:hAnsi="Google Sans Medium"/>
          <w:color w:val="000000" w:themeColor="text1"/>
          <w:sz w:val="22"/>
          <w:szCs w:val="22"/>
        </w:rPr>
      </w:pPr>
      <w:r w:rsidRPr="00106E95">
        <w:rPr>
          <w:rFonts w:ascii="Google Sans Medium" w:hAnsi="Google Sans Medium"/>
          <w:color w:val="000000" w:themeColor="text1"/>
          <w:sz w:val="22"/>
          <w:szCs w:val="22"/>
        </w:rPr>
        <w:lastRenderedPageBreak/>
        <w:t>Apple</w:t>
      </w:r>
      <w:r w:rsidR="00683E29" w:rsidRPr="00106E95">
        <w:rPr>
          <w:rFonts w:ascii="Google Sans Medium" w:hAnsi="Google Sans Medium"/>
          <w:color w:val="000000" w:themeColor="text1"/>
          <w:sz w:val="22"/>
          <w:szCs w:val="22"/>
        </w:rPr>
        <w:t xml:space="preserve"> Inc. B</w:t>
      </w:r>
      <w:r w:rsidR="007D61BE" w:rsidRPr="00106E95">
        <w:rPr>
          <w:rFonts w:ascii="Google Sans Medium" w:hAnsi="Google Sans Medium"/>
          <w:color w:val="000000" w:themeColor="text1"/>
          <w:sz w:val="22"/>
          <w:szCs w:val="22"/>
        </w:rPr>
        <w:t xml:space="preserve">usiness </w:t>
      </w:r>
      <w:r w:rsidR="00683E29" w:rsidRPr="00106E95">
        <w:rPr>
          <w:rFonts w:ascii="Google Sans Medium" w:hAnsi="Google Sans Medium"/>
          <w:color w:val="000000" w:themeColor="text1"/>
          <w:sz w:val="22"/>
          <w:szCs w:val="22"/>
        </w:rPr>
        <w:t>P</w:t>
      </w:r>
      <w:r w:rsidR="007D61BE" w:rsidRPr="00106E95">
        <w:rPr>
          <w:rFonts w:ascii="Google Sans Medium" w:hAnsi="Google Sans Medium"/>
          <w:color w:val="000000" w:themeColor="text1"/>
          <w:sz w:val="22"/>
          <w:szCs w:val="22"/>
        </w:rPr>
        <w:t xml:space="preserve">rocess </w:t>
      </w:r>
      <w:r w:rsidR="00683E29" w:rsidRPr="00106E95">
        <w:rPr>
          <w:rFonts w:ascii="Google Sans Medium" w:hAnsi="Google Sans Medium"/>
          <w:color w:val="000000" w:themeColor="text1"/>
          <w:sz w:val="22"/>
          <w:szCs w:val="22"/>
        </w:rPr>
        <w:t>R</w:t>
      </w:r>
      <w:r w:rsidR="007D61BE" w:rsidRPr="00106E95">
        <w:rPr>
          <w:rFonts w:ascii="Google Sans Medium" w:hAnsi="Google Sans Medium"/>
          <w:color w:val="000000" w:themeColor="text1"/>
          <w:sz w:val="22"/>
          <w:szCs w:val="22"/>
        </w:rPr>
        <w:t>eengineering (BPR)</w:t>
      </w:r>
      <w:r w:rsidR="00683E29" w:rsidRPr="00106E95">
        <w:rPr>
          <w:rFonts w:ascii="Google Sans Medium" w:hAnsi="Google Sans Medium"/>
          <w:color w:val="000000" w:themeColor="text1"/>
          <w:sz w:val="22"/>
          <w:szCs w:val="22"/>
        </w:rPr>
        <w:t xml:space="preserve">: Business Excellence </w:t>
      </w:r>
      <w:r w:rsidR="00000E8B" w:rsidRPr="00106E95">
        <w:rPr>
          <w:rFonts w:ascii="Google Sans Medium" w:hAnsi="Google Sans Medium"/>
          <w:color w:val="000000" w:themeColor="text1"/>
          <w:sz w:val="22"/>
          <w:szCs w:val="22"/>
        </w:rPr>
        <w:t>and</w:t>
      </w:r>
      <w:r w:rsidR="007D61BE" w:rsidRPr="00106E95">
        <w:rPr>
          <w:rFonts w:ascii="Google Sans Medium" w:hAnsi="Google Sans Medium"/>
          <w:color w:val="000000" w:themeColor="text1"/>
          <w:sz w:val="22"/>
          <w:szCs w:val="22"/>
        </w:rPr>
        <w:t xml:space="preserve"> </w:t>
      </w:r>
      <w:r w:rsidR="00683E29" w:rsidRPr="00106E95">
        <w:rPr>
          <w:rFonts w:ascii="Google Sans Medium" w:hAnsi="Google Sans Medium"/>
          <w:color w:val="000000" w:themeColor="text1"/>
          <w:sz w:val="22"/>
          <w:szCs w:val="22"/>
        </w:rPr>
        <w:t>Optimization</w:t>
      </w:r>
    </w:p>
    <w:p w14:paraId="3CA128B0" w14:textId="3616DAAE" w:rsidR="00F052E7" w:rsidRPr="00AB49EB" w:rsidRDefault="00922B16" w:rsidP="00080C7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 w:rsidRPr="00922B16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Label Validation Automation: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Pioneered automat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ed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label validation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for b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arcode, QR code, data matri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ces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 artwork, and marcom texts</w:t>
      </w:r>
      <w:r w:rsidR="00AB7A1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0018DC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on</w:t>
      </w:r>
      <w:r w:rsidR="00AB7A1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0018DC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</w:t>
      </w:r>
      <w:r w:rsidR="00AB7A1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pple product</w:t>
      </w:r>
      <w:r w:rsidR="000018DC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labels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 reduc</w:t>
      </w:r>
      <w:r w:rsidR="000018DC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ing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labelling errors</w:t>
      </w:r>
      <w:r w:rsidR="008C210F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by </w:t>
      </w:r>
      <w:r w:rsidR="000018DC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70</w:t>
      </w:r>
      <w:r w:rsidR="008C210F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%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.</w:t>
      </w:r>
    </w:p>
    <w:p w14:paraId="171284E5" w14:textId="069FE61E" w:rsidR="00E53205" w:rsidRPr="00AB49EB" w:rsidRDefault="00922B16" w:rsidP="00080C7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 w:rsidRPr="00922B16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Object Detection Pipeline</w:t>
      </w:r>
      <w:r w:rsidR="000018DC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</w:t>
      </w:r>
      <w:r w:rsidRPr="00922B16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YOLOv5: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C84976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Deployed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an a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uto-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t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rain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p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ipeline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using 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YOLOv5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for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seamless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label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detection, decoding, and sequencing</w:t>
      </w:r>
      <w:r w:rsidR="00AB7A1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of the apple products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improv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ing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3B1D5A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the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detection accuracy</w:t>
      </w:r>
      <w:r w:rsidR="003B1D5A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by</w:t>
      </w:r>
      <w:r w:rsidR="00A71689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6</w:t>
      </w:r>
      <w:r w:rsidR="003B1D5A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0%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.</w:t>
      </w:r>
    </w:p>
    <w:p w14:paraId="3BB2297F" w14:textId="587BF068" w:rsidR="00E53205" w:rsidRPr="00364103" w:rsidRDefault="00A71689" w:rsidP="00080C7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 w:rsidRPr="00A71689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Model </w:t>
      </w:r>
      <w:r w:rsidR="00E53205" w:rsidRPr="00A71689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Train</w:t>
      </w:r>
      <w:r w:rsidRPr="00A71689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ing and Iterative Improvement: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Enhanced detection accuracy</w:t>
      </w:r>
      <w:r w:rsidR="00C9578F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by </w:t>
      </w:r>
      <w:r w:rsidR="000018DC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3</w:t>
      </w:r>
      <w:r w:rsidR="00C9578F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0%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through iterative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training on extracted label clips, driving continuous improvement of the object detection pipeline</w:t>
      </w:r>
      <w:r w:rsidR="00E53205" w:rsidRPr="00AB49E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.</w:t>
      </w:r>
    </w:p>
    <w:p w14:paraId="7C78ADF8" w14:textId="77777777" w:rsidR="000E0EFD" w:rsidRPr="0040181C" w:rsidRDefault="000E0EFD" w:rsidP="00080C7F">
      <w:p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</w:p>
    <w:bookmarkEnd w:id="0"/>
    <w:p w14:paraId="2874022C" w14:textId="1711A84C" w:rsidR="00DC4854" w:rsidRPr="00D3081C" w:rsidRDefault="007A0069" w:rsidP="00080C7F">
      <w:pPr>
        <w:pStyle w:val="NoSpacing"/>
        <w:spacing w:line="276" w:lineRule="auto"/>
        <w:jc w:val="both"/>
        <w:rPr>
          <w:rFonts w:ascii="Google Sans Medium" w:hAnsi="Google Sans Medium"/>
          <w:color w:val="000000" w:themeColor="text1"/>
          <w:sz w:val="22"/>
          <w:szCs w:val="22"/>
        </w:rPr>
      </w:pPr>
      <w:r w:rsidRPr="00D3081C">
        <w:rPr>
          <w:rFonts w:ascii="Google Sans Medium" w:hAnsi="Google Sans Medium"/>
          <w:color w:val="000000" w:themeColor="text1"/>
          <w:sz w:val="22"/>
          <w:szCs w:val="22"/>
        </w:rPr>
        <w:t>Hewlett Packard Enterprise</w:t>
      </w:r>
      <w:r w:rsidR="000C04A1">
        <w:rPr>
          <w:rFonts w:ascii="Google Sans Medium" w:hAnsi="Google Sans Medium"/>
          <w:color w:val="000000" w:themeColor="text1"/>
          <w:sz w:val="22"/>
          <w:szCs w:val="22"/>
        </w:rPr>
        <w:t xml:space="preserve"> (HPE)</w:t>
      </w:r>
      <w:r w:rsidR="00264C04" w:rsidRPr="00D3081C">
        <w:rPr>
          <w:rFonts w:ascii="Google Sans Medium" w:hAnsi="Google Sans Medium"/>
          <w:color w:val="000000" w:themeColor="text1"/>
          <w:sz w:val="22"/>
          <w:szCs w:val="22"/>
        </w:rPr>
        <w:t>:</w:t>
      </w:r>
      <w:r w:rsidRPr="00D3081C">
        <w:rPr>
          <w:rFonts w:ascii="Google Sans Medium" w:hAnsi="Google Sans Medium"/>
          <w:color w:val="000000" w:themeColor="text1"/>
          <w:sz w:val="22"/>
          <w:szCs w:val="22"/>
        </w:rPr>
        <w:t xml:space="preserve"> Supply Chain Analytics </w:t>
      </w:r>
      <w:r w:rsidRPr="002303B7">
        <w:rPr>
          <w:rFonts w:ascii="Google Sans" w:hAnsi="Google Sans"/>
          <w:color w:val="000000" w:themeColor="text1"/>
          <w:sz w:val="22"/>
          <w:szCs w:val="22"/>
        </w:rPr>
        <w:t>and</w:t>
      </w:r>
      <w:r w:rsidRPr="00D3081C">
        <w:rPr>
          <w:rFonts w:ascii="Google Sans Medium" w:hAnsi="Google Sans Medium"/>
          <w:color w:val="000000" w:themeColor="text1"/>
          <w:sz w:val="22"/>
          <w:szCs w:val="22"/>
        </w:rPr>
        <w:t xml:space="preserve"> Insights</w:t>
      </w:r>
      <w:r w:rsidR="00C806B7">
        <w:rPr>
          <w:rFonts w:ascii="Google Sans Medium" w:hAnsi="Google Sans Medium"/>
          <w:color w:val="000000" w:themeColor="text1"/>
          <w:sz w:val="22"/>
          <w:szCs w:val="22"/>
        </w:rPr>
        <w:t xml:space="preserve"> (Advanced Analytics)</w:t>
      </w:r>
    </w:p>
    <w:p w14:paraId="058425E9" w14:textId="118679F8" w:rsidR="00DC4854" w:rsidRPr="0038158B" w:rsidRDefault="006B2C6D" w:rsidP="00080C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 w:rsidRPr="006B2C6D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Exploratory Data Analysis (EDA): </w:t>
      </w:r>
      <w:r w:rsidRPr="006B2C6D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Led data cleansing, transformation, visualization, and feature engineering efforts, resulting in a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7</w:t>
      </w:r>
      <w:r w:rsidRPr="006B2C6D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0% improvement in data accuracy and processing efficiency.</w:t>
      </w:r>
    </w:p>
    <w:p w14:paraId="19652145" w14:textId="7A0259BF" w:rsidR="009F0B07" w:rsidRPr="0038158B" w:rsidRDefault="003B6F4E" w:rsidP="00080C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Power BI</w:t>
      </w:r>
      <w:r w:rsidRPr="003B6F4E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Dashboards: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De</w:t>
      </w:r>
      <w:r w:rsidR="00C621E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signed </w:t>
      </w:r>
      <w:r w:rsidR="000A4E5C" w:rsidRPr="0038158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interactive dashboards to monitor demand-supply </w:t>
      </w:r>
      <w:r w:rsidR="00D32040" w:rsidRPr="0038158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gaps</w:t>
      </w:r>
      <w:r w:rsidR="008006B4" w:rsidRPr="0038158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 SKU shortages</w:t>
      </w:r>
      <w:r w:rsidR="000A4E5C" w:rsidRPr="0038158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and line of balance across AMR, EMEA, and APAC regions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, enhancing </w:t>
      </w:r>
      <w:r w:rsidR="000A4E5C" w:rsidRPr="0038158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decision-making precision</w:t>
      </w:r>
      <w:r w:rsidR="008006B4" w:rsidRPr="0038158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by </w:t>
      </w:r>
      <w:r w:rsidR="00274C5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80</w:t>
      </w:r>
      <w:r w:rsidR="008006B4" w:rsidRPr="0038158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%</w:t>
      </w:r>
      <w:r w:rsidR="000A4E5C" w:rsidRPr="0038158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.</w:t>
      </w:r>
    </w:p>
    <w:p w14:paraId="3E276853" w14:textId="77777777" w:rsidR="00FE1777" w:rsidRPr="00810744" w:rsidRDefault="00FE1777" w:rsidP="00080C7F">
      <w:p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</w:rPr>
      </w:pPr>
    </w:p>
    <w:p w14:paraId="3A691CD3" w14:textId="71EFC450" w:rsidR="00FE1777" w:rsidRPr="001A0BB3" w:rsidRDefault="00E813B9" w:rsidP="00080C7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</w:rPr>
      </w:pPr>
      <w:r w:rsidRPr="001A0BB3">
        <w:rPr>
          <w:rFonts w:ascii="Google Sans Medium" w:eastAsia="EB Garamond" w:hAnsi="Google Sans Medium" w:cs="EB Garamond"/>
          <w:bCs/>
          <w:color w:val="000000" w:themeColor="text1"/>
        </w:rPr>
        <w:t>Senior Data Analyst</w:t>
      </w:r>
      <w:r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 xml:space="preserve">: </w:t>
      </w:r>
      <w:r w:rsidR="00FE1777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 xml:space="preserve">Bluechip Corporate Investment Centre, </w:t>
      </w:r>
      <w:r w:rsidR="00FE1777" w:rsidRPr="001A0BB3">
        <w:rPr>
          <w:rFonts w:ascii="Google Sans Medium" w:eastAsia="EB Garamond" w:hAnsi="Google Sans Medium" w:cs="EB Garamond"/>
          <w:bCs/>
          <w:color w:val="000000" w:themeColor="text1"/>
        </w:rPr>
        <w:t>Mumbai (</w:t>
      </w:r>
      <w:r w:rsidR="00FE1777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October</w:t>
      </w:r>
      <w:r w:rsidR="00FE1777" w:rsidRPr="001A0BB3">
        <w:rPr>
          <w:rFonts w:ascii="Google Sans Medium" w:eastAsia="EB Garamond" w:hAnsi="Google Sans Medium" w:cs="EB Garamond"/>
          <w:bCs/>
          <w:smallCaps/>
          <w:color w:val="000000" w:themeColor="text1"/>
        </w:rPr>
        <w:t xml:space="preserve"> 2017 </w:t>
      </w:r>
      <w:r w:rsidR="00C722F8" w:rsidRPr="001A0BB3">
        <w:rPr>
          <w:rFonts w:ascii="Google Sans Medium" w:eastAsia="EB Garamond" w:hAnsi="Google Sans Medium" w:cs="EB Garamond"/>
          <w:bCs/>
          <w:smallCaps/>
          <w:color w:val="000000" w:themeColor="text1"/>
        </w:rPr>
        <w:t>-</w:t>
      </w:r>
      <w:r w:rsidR="00FE1777" w:rsidRPr="001A0BB3">
        <w:rPr>
          <w:rFonts w:ascii="Google Sans Medium" w:eastAsia="EB Garamond" w:hAnsi="Google Sans Medium" w:cs="EB Garamond"/>
          <w:bCs/>
          <w:smallCaps/>
          <w:color w:val="000000" w:themeColor="text1"/>
        </w:rPr>
        <w:t xml:space="preserve"> </w:t>
      </w:r>
      <w:r w:rsidR="00FE1777" w:rsidRPr="001A0BB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May</w:t>
      </w:r>
      <w:r w:rsidR="00FE1777" w:rsidRPr="001A0BB3">
        <w:rPr>
          <w:rFonts w:ascii="Google Sans Medium" w:eastAsia="EB Garamond" w:hAnsi="Google Sans Medium" w:cs="EB Garamond"/>
          <w:bCs/>
          <w:smallCaps/>
          <w:color w:val="000000" w:themeColor="text1"/>
        </w:rPr>
        <w:t xml:space="preserve"> 2021</w:t>
      </w:r>
      <w:r w:rsidR="00FE1777" w:rsidRPr="001A0BB3">
        <w:rPr>
          <w:rFonts w:ascii="Google Sans Medium" w:eastAsia="EB Garamond" w:hAnsi="Google Sans Medium" w:cs="EB Garamond"/>
          <w:bCs/>
          <w:color w:val="000000" w:themeColor="text1"/>
        </w:rPr>
        <w:t>)</w:t>
      </w:r>
    </w:p>
    <w:p w14:paraId="6D839CB2" w14:textId="7D21B492" w:rsidR="00FE1777" w:rsidRPr="003F0487" w:rsidRDefault="000252E0" w:rsidP="00080C7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 w:rsidRPr="000252E0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Financial Data</w:t>
      </w:r>
      <w:r w:rsidR="0090248D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Analysis and</w:t>
      </w:r>
      <w:r w:rsidRPr="000252E0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Collaboration: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Partnered </w:t>
      </w:r>
      <w:r w:rsidR="00FE1777" w:rsidRP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with </w:t>
      </w:r>
      <w:hyperlink r:id="rId13" w:history="1">
        <w:r w:rsidR="00FE1777" w:rsidRPr="005C3289">
          <w:rPr>
            <w:rStyle w:val="Hyperlink"/>
            <w:rFonts w:ascii="Google Sans Medium" w:eastAsia="EB Garamond" w:hAnsi="Google Sans Medium" w:cs="EB Garamond"/>
            <w:bCs/>
            <w:sz w:val="20"/>
            <w:szCs w:val="20"/>
          </w:rPr>
          <w:t>Accord Fintech</w:t>
        </w:r>
      </w:hyperlink>
      <w:r w:rsidR="00FE1777" w:rsidRP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and </w:t>
      </w:r>
      <w:hyperlink r:id="rId14" w:history="1">
        <w:r w:rsidR="00FE1777" w:rsidRPr="005C3289">
          <w:rPr>
            <w:rStyle w:val="Hyperlink"/>
            <w:rFonts w:ascii="Google Sans Medium" w:eastAsia="EB Garamond" w:hAnsi="Google Sans Medium" w:cs="EB Garamond"/>
            <w:bCs/>
            <w:sz w:val="20"/>
            <w:szCs w:val="20"/>
          </w:rPr>
          <w:t>ICRA Analytics</w:t>
        </w:r>
      </w:hyperlink>
      <w:r w:rsidR="00FE1777" w:rsidRP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 enhancing data quality by 60% and improving the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financial analysis </w:t>
      </w:r>
      <w:r w:rsidR="00FE1777" w:rsidRP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accuracy by 45%.</w:t>
      </w:r>
    </w:p>
    <w:p w14:paraId="00000021" w14:textId="5911B679" w:rsidR="003C41FA" w:rsidRPr="008309FB" w:rsidRDefault="000252E0" w:rsidP="00080C7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 w:rsidRPr="000252E0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Market Analysis Integration: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FE1777" w:rsidRP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Enabled seamless integration with </w:t>
      </w:r>
      <w:r w:rsidR="002303B7" w:rsidRP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Bluechip</w:t>
      </w:r>
      <w:r w:rsid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Corporate </w:t>
      </w:r>
      <w:r w:rsidR="008309FB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Investment</w:t>
      </w:r>
      <w:r w:rsidR="00FE1777" w:rsidRP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Marketing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t</w:t>
      </w:r>
      <w:r w:rsidR="00FE1777" w:rsidRP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eam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FE1777" w:rsidRP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increasing market analysis </w:t>
      </w:r>
      <w:r w:rsidR="00FE1777" w:rsidRP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accuracy by 25%,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and </w:t>
      </w:r>
      <w:r w:rsidR="00FE1777" w:rsidRPr="003F0487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empowering more informed decision-making.</w:t>
      </w:r>
    </w:p>
    <w:p w14:paraId="541EC8D1" w14:textId="77777777" w:rsidR="00930260" w:rsidRDefault="00930260" w:rsidP="00080C7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</w:pPr>
    </w:p>
    <w:p w14:paraId="3020EF91" w14:textId="490EB411" w:rsidR="00641D0F" w:rsidRPr="00D3081C" w:rsidRDefault="00641D0F" w:rsidP="00080C7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</w:pPr>
      <w:r w:rsidRPr="00D3081C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Leadership and Activities</w:t>
      </w:r>
    </w:p>
    <w:p w14:paraId="7A9359F3" w14:textId="77777777" w:rsidR="00641D0F" w:rsidRPr="00E731FF" w:rsidRDefault="00641D0F" w:rsidP="00080C7F">
      <w:p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10"/>
          <w:szCs w:val="10"/>
        </w:rPr>
      </w:pPr>
    </w:p>
    <w:p w14:paraId="177E9AFC" w14:textId="77777777" w:rsidR="00411232" w:rsidRPr="00D3081C" w:rsidRDefault="00411232" w:rsidP="00080C7F">
      <w:pPr>
        <w:pStyle w:val="NoSpacing"/>
        <w:spacing w:line="276" w:lineRule="auto"/>
        <w:jc w:val="both"/>
        <w:rPr>
          <w:rFonts w:ascii="Google Sans Medium" w:hAnsi="Google Sans Medium"/>
          <w:color w:val="000000" w:themeColor="text1"/>
          <w:sz w:val="22"/>
          <w:szCs w:val="22"/>
        </w:rPr>
      </w:pPr>
      <w:r w:rsidRPr="00D3081C">
        <w:rPr>
          <w:rFonts w:ascii="Google Sans Medium" w:hAnsi="Google Sans Medium"/>
          <w:color w:val="000000" w:themeColor="text1"/>
          <w:sz w:val="22"/>
          <w:szCs w:val="22"/>
        </w:rPr>
        <w:t>Digital Productivity Specialist</w:t>
      </w:r>
    </w:p>
    <w:p w14:paraId="6F0C7B4D" w14:textId="06D48ED9" w:rsidR="00411232" w:rsidRPr="006807C2" w:rsidRDefault="00411232" w:rsidP="00080C7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r w:rsidRPr="006807C2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Workflow Optimization: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Leveraged</w:t>
      </w:r>
      <w:r w:rsidRPr="008B3B7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Google Workspace, Microsoft 365, Apple iWork, Atlassian (Confluence and Jira), and Salesforce (Quip, Slack, and Wrike) to enhance workflows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0E1BE3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boosting</w:t>
      </w:r>
      <w:r w:rsidRPr="008B3B7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the overall efficiency by </w:t>
      </w:r>
      <w:r w:rsidR="00C45C5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6</w:t>
      </w:r>
      <w:r w:rsidRPr="008B3B7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0%.</w:t>
      </w:r>
    </w:p>
    <w:p w14:paraId="4CE33D4C" w14:textId="0632AE6F" w:rsidR="00411232" w:rsidRPr="008B3B70" w:rsidRDefault="00411232" w:rsidP="00080C7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 w:rsidRPr="006807C2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Product </w:t>
      </w:r>
      <w:r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Innovation</w:t>
      </w:r>
      <w:r w:rsidRPr="006807C2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: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Pr="008B3B7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Engaged in early access programs (Experiments,</w:t>
      </w:r>
      <w:r w:rsidR="005720C1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Early Access,</w:t>
      </w:r>
      <w:r w:rsidRPr="008B3B7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P</w:t>
      </w:r>
      <w:r w:rsidR="000409B8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ublic</w:t>
      </w:r>
      <w:r w:rsidRPr="008B3B7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Previews, and Beta Versions)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, </w:t>
      </w:r>
      <w:r w:rsidRPr="008B3B7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providing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actionable </w:t>
      </w:r>
      <w:r w:rsidRPr="008B3B70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feedback on features, usability, and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accessibility for applications and OS updates.</w:t>
      </w:r>
    </w:p>
    <w:p w14:paraId="6FBF431D" w14:textId="77777777" w:rsidR="00411232" w:rsidRPr="00810744" w:rsidRDefault="00411232" w:rsidP="00080C7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</w:pPr>
    </w:p>
    <w:p w14:paraId="01EEBC09" w14:textId="0C81EF1F" w:rsidR="00641D0F" w:rsidRPr="009C2523" w:rsidRDefault="00641D0F" w:rsidP="00080C7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</w:pPr>
      <w:r w:rsidRPr="009C252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2"/>
          <w:szCs w:val="22"/>
        </w:rPr>
        <w:t>Corporate Social Responsibilities</w:t>
      </w:r>
    </w:p>
    <w:p w14:paraId="05A899CD" w14:textId="4C0F5613" w:rsidR="00641D0F" w:rsidRDefault="00F71165" w:rsidP="00080C7F">
      <w:pPr>
        <w:pStyle w:val="ListParagraph"/>
        <w:numPr>
          <w:ilvl w:val="0"/>
          <w:numId w:val="10"/>
        </w:numPr>
        <w:tabs>
          <w:tab w:val="left" w:pos="1134"/>
          <w:tab w:val="right" w:pos="10503"/>
        </w:tabs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Global </w:t>
      </w:r>
      <w:r w:rsidR="009C2523" w:rsidRPr="002303B7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I</w:t>
      </w:r>
      <w:r w:rsidR="00E701E4" w:rsidRPr="002303B7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ndustry </w:t>
      </w:r>
      <w:r w:rsidR="009C2523" w:rsidRPr="002303B7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C</w:t>
      </w:r>
      <w:r w:rsidR="00E701E4" w:rsidRPr="002303B7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onferenc</w:t>
      </w:r>
      <w:r w:rsidR="009C2523" w:rsidRPr="002303B7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>e Participation:</w:t>
      </w:r>
      <w:r w:rsidR="00BA04A6"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  <w:t xml:space="preserve"> </w:t>
      </w:r>
      <w:r w:rsidR="00493233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Google</w:t>
      </w:r>
      <w:r w:rsidR="00A164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I/O Connect, Google</w:t>
      </w:r>
      <w:r w:rsidR="00BA04A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D627B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Cloud</w:t>
      </w:r>
      <w:r w:rsidR="00BA04A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D627B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Next</w:t>
      </w:r>
      <w:r w:rsidR="00B0125B" w:rsidRPr="000521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BA04A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B0125B" w:rsidRPr="000521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Microsoft Build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</w:t>
      </w:r>
      <w:r w:rsidR="00BA04A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GitHub</w:t>
      </w:r>
      <w:r w:rsidR="00BA04A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Universe,</w:t>
      </w:r>
      <w:r w:rsidR="00BA04A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AWS re: Invent,</w:t>
      </w:r>
      <w:r w:rsidR="00BA04A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B0125B" w:rsidRPr="000521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Apple WW</w:t>
      </w:r>
      <w:r w:rsidR="00493233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D</w:t>
      </w:r>
      <w:r w:rsidR="00B0125B" w:rsidRPr="000521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C, Samsung SDC,</w:t>
      </w:r>
      <w:r w:rsidR="00BA04A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B0125B" w:rsidRPr="000521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CES,</w:t>
      </w:r>
      <w:r w:rsidR="009C2523" w:rsidRPr="000521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 w:rsidR="002B202D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Snowflake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Summit,</w:t>
      </w:r>
      <w:r w:rsidR="00BA04A6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Databricks Data + AI Summit, </w:t>
      </w:r>
      <w:r w:rsidR="00B0125B" w:rsidRPr="000521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Adobe Summit</w:t>
      </w:r>
      <w:r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, and Dreamforce</w:t>
      </w:r>
      <w:r w:rsidR="00B0125B" w:rsidRPr="000521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to stay current.</w:t>
      </w:r>
      <w:r w:rsidR="00E701E4" w:rsidRPr="000521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Gained </w:t>
      </w:r>
      <w:r w:rsidR="001F3367" w:rsidRPr="000521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productive </w:t>
      </w:r>
      <w:r w:rsidR="00E701E4" w:rsidRPr="0005214A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insights to drive emerging technologies.</w:t>
      </w:r>
    </w:p>
    <w:p w14:paraId="5F58D70C" w14:textId="71B0E003" w:rsidR="00201061" w:rsidRPr="0095098E" w:rsidRDefault="00201061" w:rsidP="00080C7F">
      <w:pPr>
        <w:pStyle w:val="ListParagraph"/>
        <w:numPr>
          <w:ilvl w:val="0"/>
          <w:numId w:val="10"/>
        </w:numPr>
        <w:tabs>
          <w:tab w:val="left" w:pos="1134"/>
          <w:tab w:val="right" w:pos="10503"/>
        </w:tabs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</w:pPr>
      <w:r w:rsidRPr="002303B7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Diverse Event Coordination:</w:t>
      </w:r>
      <w:r w:rsidRPr="002303B7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</w:t>
      </w:r>
      <w:r w:rsidRPr="0005214A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Directed technical workshops and </w:t>
      </w:r>
      <w:r w:rsidR="00392A4C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n</w:t>
      </w:r>
      <w:r w:rsidRPr="0005214A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ew </w:t>
      </w:r>
      <w:r w:rsidR="00392A4C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p</w:t>
      </w:r>
      <w:r w:rsidRPr="0005214A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roduct Introduction events</w:t>
      </w:r>
      <w:r w:rsidR="00ED09E2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 xml:space="preserve"> to drive impact</w:t>
      </w:r>
      <w:r w:rsidRPr="0095098E">
        <w:rPr>
          <w:rStyle w:val="Emphasis"/>
          <w:rFonts w:ascii="Google Sans" w:eastAsia="EB Garamond" w:hAnsi="Google Sans"/>
          <w:i w:val="0"/>
          <w:iCs w:val="0"/>
          <w:color w:val="000000" w:themeColor="text1"/>
          <w:sz w:val="20"/>
          <w:szCs w:val="20"/>
        </w:rPr>
        <w:t>.</w:t>
      </w:r>
    </w:p>
    <w:p w14:paraId="758ADDC7" w14:textId="77777777" w:rsidR="00B0125B" w:rsidRPr="00A731B5" w:rsidRDefault="00B0125B" w:rsidP="00080C7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" w:eastAsia="EB Garamond" w:hAnsi="Google Sans" w:cs="EB Garamond"/>
          <w:bCs/>
          <w:color w:val="000000" w:themeColor="text1"/>
        </w:rPr>
      </w:pPr>
    </w:p>
    <w:p w14:paraId="00000023" w14:textId="26DB8404" w:rsidR="003C41FA" w:rsidRPr="00D3081C" w:rsidRDefault="00B044D2" w:rsidP="00080C7F">
      <w:pPr>
        <w:pBdr>
          <w:bottom w:val="single" w:sz="6" w:space="1" w:color="000000"/>
        </w:pBd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10"/>
          <w:szCs w:val="10"/>
        </w:rPr>
      </w:pPr>
      <w:r w:rsidRPr="00D3081C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Education</w:t>
      </w:r>
    </w:p>
    <w:p w14:paraId="6ADECBAE" w14:textId="77777777" w:rsidR="00E04C8A" w:rsidRPr="00E04C8A" w:rsidRDefault="00E04C8A" w:rsidP="00080C7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 w:cs="EB Garamond"/>
          <w:bCs/>
          <w:i w:val="0"/>
          <w:iCs w:val="0"/>
          <w:color w:val="000000" w:themeColor="text1"/>
          <w:sz w:val="10"/>
          <w:szCs w:val="10"/>
        </w:rPr>
      </w:pPr>
    </w:p>
    <w:p w14:paraId="53B2F9CB" w14:textId="38B7AC07" w:rsidR="001A450C" w:rsidRPr="001A450C" w:rsidRDefault="00B044D2" w:rsidP="00080C7F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r w:rsidRPr="00810744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Postgraduate</w:t>
      </w:r>
      <w:r w:rsidR="009A7E46" w:rsidRPr="00810744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Certification</w:t>
      </w:r>
      <w:r w:rsidR="002E7633" w:rsidRPr="00810744">
        <w:rPr>
          <w:rFonts w:ascii="Google Sans Medium" w:eastAsia="EB Garamond" w:hAnsi="Google Sans Medium" w:cs="EB Garamond"/>
          <w:bCs/>
          <w:smallCaps/>
          <w:color w:val="000000" w:themeColor="text1"/>
          <w:sz w:val="20"/>
          <w:szCs w:val="20"/>
        </w:rPr>
        <w:t>:</w:t>
      </w:r>
      <w:r w:rsidR="00AF34AC" w:rsidRPr="00810744">
        <w:rPr>
          <w:rFonts w:ascii="Google Sans Medium" w:eastAsia="EB Garamond" w:hAnsi="Google Sans Medium" w:cs="EB Garamond"/>
          <w:bCs/>
          <w:iCs/>
          <w:color w:val="000000" w:themeColor="text1"/>
          <w:sz w:val="20"/>
          <w:szCs w:val="20"/>
        </w:rPr>
        <w:t xml:space="preserve"> </w:t>
      </w:r>
      <w:r w:rsidR="00AF34AC" w:rsidRPr="00810744">
        <w:rPr>
          <w:rFonts w:ascii="Google Sans" w:eastAsia="EB Garamond" w:hAnsi="Google Sans" w:cs="EB Garamond"/>
          <w:bCs/>
          <w:iCs/>
          <w:color w:val="000000" w:themeColor="text1"/>
          <w:sz w:val="20"/>
          <w:szCs w:val="20"/>
        </w:rPr>
        <w:t>Data Science and Artificial Intelligence</w:t>
      </w:r>
      <w:r w:rsidR="00AF34AC" w:rsidRPr="00810744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, </w:t>
      </w:r>
      <w:r w:rsidR="00DC4854" w:rsidRPr="00810744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>Mumbai</w:t>
      </w:r>
      <w:r w:rsidR="00E43512" w:rsidRPr="00810744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(2020)</w:t>
      </w:r>
    </w:p>
    <w:p w14:paraId="1EBD60BF" w14:textId="732358FE" w:rsidR="00FE1777" w:rsidRPr="009924B1" w:rsidRDefault="00B044D2" w:rsidP="00080C7F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r w:rsidRPr="00810744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Bachelor </w:t>
      </w:r>
      <w:r w:rsidR="009A7E46" w:rsidRPr="00810744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o</w:t>
      </w:r>
      <w:r w:rsidRPr="00810744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f Engineering</w:t>
      </w:r>
      <w:r w:rsidR="00177406" w:rsidRPr="00810744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(B.E</w:t>
      </w:r>
      <w:r w:rsidR="009A7E46" w:rsidRPr="00810744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.</w:t>
      </w:r>
      <w:r w:rsidR="00177406" w:rsidRPr="00810744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)</w:t>
      </w:r>
      <w:r w:rsidR="002E7633" w:rsidRPr="00810744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:</w:t>
      </w:r>
      <w:r w:rsidR="00AF34AC" w:rsidRPr="00810744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</w:t>
      </w:r>
      <w:r w:rsidR="00AF34AC" w:rsidRPr="00810744">
        <w:rPr>
          <w:rFonts w:ascii="Google Sans" w:eastAsia="EB Garamond" w:hAnsi="Google Sans" w:cs="EB Garamond"/>
          <w:bCs/>
          <w:iCs/>
          <w:color w:val="000000" w:themeColor="text1"/>
          <w:sz w:val="20"/>
          <w:szCs w:val="20"/>
        </w:rPr>
        <w:t>Computer Engineering, University of Mumbai</w:t>
      </w:r>
      <w:r w:rsidR="00E43512" w:rsidRPr="00810744">
        <w:rPr>
          <w:rFonts w:ascii="Google Sans" w:eastAsia="EB Garamond" w:hAnsi="Google Sans" w:cs="EB Garamond"/>
          <w:bCs/>
          <w:color w:val="000000" w:themeColor="text1"/>
          <w:sz w:val="20"/>
          <w:szCs w:val="20"/>
        </w:rPr>
        <w:t xml:space="preserve"> (2017)</w:t>
      </w:r>
    </w:p>
    <w:p w14:paraId="27F7F18C" w14:textId="77777777" w:rsidR="009924B1" w:rsidRPr="009924B1" w:rsidRDefault="009924B1" w:rsidP="00080C7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</w:rPr>
      </w:pPr>
    </w:p>
    <w:p w14:paraId="0B115057" w14:textId="3ED27848" w:rsidR="009924B1" w:rsidRPr="00D3081C" w:rsidRDefault="009924B1" w:rsidP="00080C7F">
      <w:pPr>
        <w:pBdr>
          <w:bottom w:val="single" w:sz="6" w:space="1" w:color="000000"/>
        </w:pBdr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10"/>
          <w:szCs w:val="10"/>
        </w:rPr>
      </w:pPr>
      <w:r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>Certification</w:t>
      </w:r>
      <w:r w:rsidR="004D3062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</w:rPr>
        <w:t xml:space="preserve"> </w:t>
      </w:r>
      <w:r w:rsidR="004D3062" w:rsidRPr="004D3062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18"/>
          <w:szCs w:val="18"/>
        </w:rPr>
        <w:t>(Hyperlinks)</w:t>
      </w:r>
    </w:p>
    <w:p w14:paraId="3243DD0B" w14:textId="77777777" w:rsidR="009924B1" w:rsidRPr="00E04C8A" w:rsidRDefault="009924B1" w:rsidP="00080C7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 w:cs="EB Garamond"/>
          <w:bCs/>
          <w:i w:val="0"/>
          <w:iCs w:val="0"/>
          <w:color w:val="000000" w:themeColor="text1"/>
          <w:sz w:val="10"/>
          <w:szCs w:val="10"/>
        </w:rPr>
      </w:pPr>
    </w:p>
    <w:p w14:paraId="2FB4F58D" w14:textId="488567EB" w:rsidR="003425DE" w:rsidRPr="003425DE" w:rsidRDefault="00B237C4" w:rsidP="00080C7F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hyperlink r:id="rId15" w:history="1">
        <w:r>
          <w:rPr>
            <w:rStyle w:val="Hyperlink"/>
            <w:rFonts w:ascii="Google Sans Medium" w:eastAsia="EB Garamond" w:hAnsi="Google Sans Medium"/>
            <w:sz w:val="20"/>
            <w:szCs w:val="20"/>
          </w:rPr>
          <w:t>Google AI Professional Certificate</w:t>
        </w:r>
      </w:hyperlink>
      <w:r w:rsidR="00E813B9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|</w:t>
      </w:r>
      <w:r w:rsidR="008F5AD3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</w:t>
      </w:r>
      <w:hyperlink r:id="rId16" w:history="1">
        <w:r w:rsidR="003F5578">
          <w:rPr>
            <w:rStyle w:val="Hyperlink"/>
            <w:rFonts w:ascii="Google Sans Medium" w:eastAsia="EB Garamond" w:hAnsi="Google Sans Medium"/>
            <w:sz w:val="20"/>
            <w:szCs w:val="20"/>
          </w:rPr>
          <w:t>Generative AI Leader Professional Certificate</w:t>
        </w:r>
      </w:hyperlink>
      <w:r w:rsidR="00E813B9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</w:t>
      </w:r>
      <w:r w:rsidR="009924B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>|</w:t>
      </w:r>
      <w:r w:rsidR="003425DE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</w:t>
      </w:r>
      <w:hyperlink r:id="rId17" w:history="1">
        <w:r w:rsidR="009D747E">
          <w:rPr>
            <w:rStyle w:val="Hyperlink"/>
            <w:rFonts w:ascii="Google Sans Medium" w:eastAsia="EB Garamond" w:hAnsi="Google Sans Medium"/>
            <w:sz w:val="20"/>
            <w:szCs w:val="20"/>
          </w:rPr>
          <w:t>Google Skill Badges</w:t>
        </w:r>
      </w:hyperlink>
    </w:p>
    <w:p w14:paraId="6CC34125" w14:textId="6A3CFB3C" w:rsidR="008434BF" w:rsidRPr="008434BF" w:rsidRDefault="00D448C5" w:rsidP="008434BF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hyperlink r:id="rId18" w:history="1">
        <w:r>
          <w:rPr>
            <w:rStyle w:val="Hyperlink"/>
            <w:rFonts w:ascii="Google Sans Medium" w:eastAsia="EB Garamond" w:hAnsi="Google Sans Medium"/>
            <w:sz w:val="20"/>
            <w:szCs w:val="20"/>
          </w:rPr>
          <w:t>Google AI Essentials Specialization Certificate</w:t>
        </w:r>
      </w:hyperlink>
      <w:r w:rsidR="009D747E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</w:t>
      </w:r>
      <w:r w:rsidR="00E41A8A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| </w:t>
      </w:r>
      <w:hyperlink r:id="rId19" w:history="1">
        <w:r>
          <w:rPr>
            <w:rStyle w:val="Hyperlink"/>
            <w:rFonts w:ascii="Google Sans Medium" w:eastAsia="EB Garamond" w:hAnsi="Google Sans Medium"/>
            <w:sz w:val="20"/>
            <w:szCs w:val="20"/>
          </w:rPr>
          <w:t>Google Prompting Essentials Specialization Certificate</w:t>
        </w:r>
      </w:hyperlink>
    </w:p>
    <w:p w14:paraId="73EA5E13" w14:textId="5D3F8F65" w:rsidR="008434BF" w:rsidRPr="008434BF" w:rsidRDefault="008434BF" w:rsidP="008434BF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 w:cs="EB Garamond"/>
          <w:bCs/>
          <w:i w:val="0"/>
          <w:iCs w:val="0"/>
          <w:color w:val="000000" w:themeColor="text1"/>
          <w:sz w:val="20"/>
          <w:szCs w:val="20"/>
        </w:rPr>
      </w:pPr>
      <w:hyperlink r:id="rId20" w:history="1">
        <w:r w:rsidRPr="008434BF">
          <w:rPr>
            <w:rStyle w:val="Hyperlink"/>
            <w:rFonts w:ascii="Google Sans Medium" w:hAnsi="Google Sans Medium"/>
            <w:sz w:val="20"/>
            <w:szCs w:val="20"/>
          </w:rPr>
          <w:t>Google DeepMind Gemini for Developers Specialization</w:t>
        </w:r>
      </w:hyperlink>
    </w:p>
    <w:p w14:paraId="1BF11723" w14:textId="4BEF160E" w:rsidR="009924B1" w:rsidRPr="00967B90" w:rsidRDefault="003A49F8" w:rsidP="00080C7F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 w:cs="EB Garamond"/>
          <w:bCs/>
          <w:i w:val="0"/>
          <w:iCs w:val="0"/>
          <w:color w:val="000000" w:themeColor="text1"/>
          <w:sz w:val="20"/>
          <w:szCs w:val="20"/>
        </w:rPr>
      </w:pPr>
      <w:hyperlink r:id="rId21" w:history="1">
        <w:r>
          <w:rPr>
            <w:rStyle w:val="Hyperlink"/>
            <w:rFonts w:ascii="Google Sans Medium" w:eastAsia="EB Garamond" w:hAnsi="Google Sans Medium"/>
            <w:sz w:val="20"/>
            <w:szCs w:val="20"/>
          </w:rPr>
          <w:t>Generative AI Professional Certificate by Snowflake</w:t>
        </w:r>
      </w:hyperlink>
      <w:r w:rsidR="00D448C5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| </w:t>
      </w:r>
      <w:hyperlink r:id="rId22" w:history="1">
        <w:r w:rsidR="00D448C5" w:rsidRPr="00786822">
          <w:rPr>
            <w:rStyle w:val="Hyperlink"/>
            <w:rFonts w:ascii="Google Sans Medium" w:hAnsi="Google Sans Medium"/>
            <w:sz w:val="20"/>
            <w:szCs w:val="20"/>
          </w:rPr>
          <w:t>Salesforce Trailblazer Badges</w:t>
        </w:r>
      </w:hyperlink>
    </w:p>
    <w:p w14:paraId="795847C6" w14:textId="485368FC" w:rsidR="00274065" w:rsidRPr="009D747E" w:rsidRDefault="00B237C4" w:rsidP="00080C7F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 w:cs="EB Garamond"/>
          <w:bCs/>
          <w:i w:val="0"/>
          <w:iCs w:val="0"/>
          <w:color w:val="000000" w:themeColor="text1"/>
          <w:sz w:val="20"/>
          <w:szCs w:val="20"/>
        </w:rPr>
      </w:pPr>
      <w:hyperlink r:id="rId23" w:history="1">
        <w:r>
          <w:rPr>
            <w:rStyle w:val="Hyperlink"/>
            <w:rFonts w:ascii="Google Sans Medium" w:eastAsia="EB Garamond" w:hAnsi="Google Sans Medium"/>
            <w:sz w:val="20"/>
            <w:szCs w:val="20"/>
          </w:rPr>
          <w:t>Microsoft Generative AI for Data Scientist Specialization Certificate</w:t>
        </w:r>
      </w:hyperlink>
      <w:r w:rsidR="00EB7DE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|</w:t>
      </w:r>
      <w:r w:rsidR="003A49F8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</w:t>
      </w:r>
      <w:hyperlink r:id="rId24" w:history="1">
        <w:r w:rsidR="003A49F8" w:rsidRPr="005D5652">
          <w:rPr>
            <w:rStyle w:val="Hyperlink"/>
            <w:rFonts w:ascii="Google Sans Medium" w:eastAsia="EB Garamond" w:hAnsi="Google Sans Medium"/>
            <w:sz w:val="20"/>
            <w:szCs w:val="20"/>
          </w:rPr>
          <w:t>GitHub Copilot Professional Certificate</w:t>
        </w:r>
      </w:hyperlink>
      <w:r w:rsidR="00EB7DE1"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</w:t>
      </w:r>
    </w:p>
    <w:p w14:paraId="0A36F3E7" w14:textId="57D6BF2D" w:rsidR="008E617D" w:rsidRPr="008E617D" w:rsidRDefault="008E617D" w:rsidP="00080C7F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color w:val="000000" w:themeColor="text1"/>
          <w:sz w:val="20"/>
          <w:szCs w:val="20"/>
        </w:rPr>
      </w:pPr>
      <w:r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Anthropic: </w:t>
      </w:r>
      <w:hyperlink r:id="rId25" w:history="1">
        <w:r w:rsidRPr="00F92655">
          <w:rPr>
            <w:rStyle w:val="Hyperlink"/>
            <w:rFonts w:ascii="Google Sans Medium" w:eastAsia="EB Garamond" w:hAnsi="Google Sans Medium"/>
            <w:sz w:val="20"/>
            <w:szCs w:val="20"/>
          </w:rPr>
          <w:t>Claude 101</w:t>
        </w:r>
      </w:hyperlink>
      <w:r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| </w:t>
      </w:r>
      <w:hyperlink r:id="rId26" w:history="1">
        <w:r w:rsidRPr="00F92655">
          <w:rPr>
            <w:rStyle w:val="Hyperlink"/>
            <w:rFonts w:ascii="Google Sans Medium" w:eastAsia="EB Garamond" w:hAnsi="Google Sans Medium"/>
            <w:sz w:val="20"/>
            <w:szCs w:val="20"/>
          </w:rPr>
          <w:t>Claude Code</w:t>
        </w:r>
      </w:hyperlink>
      <w:r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| </w:t>
      </w:r>
      <w:hyperlink r:id="rId27" w:history="1">
        <w:r w:rsidRPr="00F92655">
          <w:rPr>
            <w:rStyle w:val="Hyperlink"/>
            <w:rFonts w:ascii="Google Sans Medium" w:eastAsia="EB Garamond" w:hAnsi="Google Sans Medium"/>
            <w:sz w:val="20"/>
            <w:szCs w:val="20"/>
          </w:rPr>
          <w:t>Claude Cowork</w:t>
        </w:r>
      </w:hyperlink>
      <w:r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| </w:t>
      </w:r>
      <w:hyperlink r:id="rId28" w:history="1">
        <w:r w:rsidRPr="00F92655">
          <w:rPr>
            <w:rStyle w:val="Hyperlink"/>
            <w:rFonts w:ascii="Google Sans Medium" w:eastAsia="EB Garamond" w:hAnsi="Google Sans Medium"/>
            <w:sz w:val="20"/>
            <w:szCs w:val="20"/>
          </w:rPr>
          <w:t>Claude Agent Skills</w:t>
        </w:r>
      </w:hyperlink>
      <w:r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| </w:t>
      </w:r>
      <w:hyperlink r:id="rId29" w:history="1">
        <w:r w:rsidRPr="00F92655">
          <w:rPr>
            <w:rStyle w:val="Hyperlink"/>
            <w:rFonts w:ascii="Google Sans Medium" w:eastAsia="EB Garamond" w:hAnsi="Google Sans Medium"/>
            <w:sz w:val="20"/>
            <w:szCs w:val="20"/>
          </w:rPr>
          <w:t>Claude Subagents</w:t>
        </w:r>
      </w:hyperlink>
      <w:r>
        <w:rPr>
          <w:rStyle w:val="Emphasis"/>
          <w:rFonts w:ascii="Google Sans Medium" w:eastAsia="EB Garamond" w:hAnsi="Google Sans Medium"/>
          <w:i w:val="0"/>
          <w:iCs w:val="0"/>
          <w:color w:val="000000" w:themeColor="text1"/>
          <w:sz w:val="20"/>
          <w:szCs w:val="20"/>
        </w:rPr>
        <w:t xml:space="preserve"> | </w:t>
      </w:r>
      <w:hyperlink r:id="rId30" w:history="1">
        <w:r w:rsidRPr="005C6231">
          <w:rPr>
            <w:rStyle w:val="Hyperlink"/>
            <w:rFonts w:ascii="Google Sans Medium" w:eastAsia="EB Garamond" w:hAnsi="Google Sans Medium"/>
            <w:sz w:val="20"/>
            <w:szCs w:val="20"/>
          </w:rPr>
          <w:t>Claude MCP</w:t>
        </w:r>
      </w:hyperlink>
    </w:p>
    <w:p w14:paraId="0A47E969" w14:textId="574E0C83" w:rsidR="00786822" w:rsidRPr="00D448C5" w:rsidRDefault="009D747E" w:rsidP="00D448C5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 w:cs="EB Garamond"/>
          <w:bCs/>
          <w:i w:val="0"/>
          <w:iCs w:val="0"/>
          <w:color w:val="000000" w:themeColor="text1"/>
          <w:sz w:val="20"/>
          <w:szCs w:val="20"/>
        </w:rPr>
      </w:pPr>
      <w:hyperlink r:id="rId31" w:history="1">
        <w:r w:rsidRPr="009D747E">
          <w:rPr>
            <w:rStyle w:val="Hyperlink"/>
            <w:rFonts w:ascii="Google Sans Medium" w:eastAsia="EB Garamond" w:hAnsi="Google Sans Medium"/>
            <w:sz w:val="20"/>
            <w:szCs w:val="20"/>
          </w:rPr>
          <w:t>AWS Generative AI and AI Agents with Amazon Bedrock Professional Certificate</w:t>
        </w:r>
      </w:hyperlink>
    </w:p>
    <w:sectPr w:rsidR="00786822" w:rsidRPr="00D448C5" w:rsidSect="002658B3">
      <w:pgSz w:w="12240" w:h="15840"/>
      <w:pgMar w:top="709" w:right="709" w:bottom="709" w:left="709" w:header="431" w:footer="431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Google Sans Medium">
    <w:panose1 w:val="020B0603030502040204"/>
    <w:charset w:val="00"/>
    <w:family w:val="swiss"/>
    <w:pitch w:val="variable"/>
    <w:sig w:usb0="20000287" w:usb1="00000000" w:usb2="00000000" w:usb3="00000000" w:csb0="0000019F" w:csb1="00000000"/>
  </w:font>
  <w:font w:name="EB Garamond">
    <w:altName w:val="Calibri"/>
    <w:charset w:val="00"/>
    <w:family w:val="auto"/>
    <w:pitch w:val="variable"/>
    <w:sig w:usb0="E00002FF" w:usb1="02000413" w:usb2="00000000" w:usb3="00000000" w:csb0="0000019F" w:csb1="00000000"/>
  </w:font>
  <w:font w:name="Google Sans">
    <w:panose1 w:val="020B0503030502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44EBB"/>
    <w:multiLevelType w:val="multilevel"/>
    <w:tmpl w:val="11A2F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C15576E"/>
    <w:multiLevelType w:val="hybridMultilevel"/>
    <w:tmpl w:val="A7B67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F157D"/>
    <w:multiLevelType w:val="multilevel"/>
    <w:tmpl w:val="1942431C"/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F316F54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884457E"/>
    <w:multiLevelType w:val="hybridMultilevel"/>
    <w:tmpl w:val="50D0B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12422"/>
    <w:multiLevelType w:val="multilevel"/>
    <w:tmpl w:val="11A2F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65A3658A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6ED65B79"/>
    <w:multiLevelType w:val="multilevel"/>
    <w:tmpl w:val="11A2F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70CB7DB0"/>
    <w:multiLevelType w:val="hybridMultilevel"/>
    <w:tmpl w:val="13506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543FC"/>
    <w:multiLevelType w:val="hybridMultilevel"/>
    <w:tmpl w:val="CE505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66A3E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75D834EA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991713017">
    <w:abstractNumId w:val="2"/>
  </w:num>
  <w:num w:numId="2" w16cid:durableId="1456101737">
    <w:abstractNumId w:val="5"/>
  </w:num>
  <w:num w:numId="3" w16cid:durableId="226305407">
    <w:abstractNumId w:val="0"/>
  </w:num>
  <w:num w:numId="4" w16cid:durableId="352533797">
    <w:abstractNumId w:val="10"/>
  </w:num>
  <w:num w:numId="5" w16cid:durableId="1154302531">
    <w:abstractNumId w:val="3"/>
  </w:num>
  <w:num w:numId="6" w16cid:durableId="588732095">
    <w:abstractNumId w:val="11"/>
  </w:num>
  <w:num w:numId="7" w16cid:durableId="116803765">
    <w:abstractNumId w:val="7"/>
  </w:num>
  <w:num w:numId="8" w16cid:durableId="956062782">
    <w:abstractNumId w:val="6"/>
  </w:num>
  <w:num w:numId="9" w16cid:durableId="686980837">
    <w:abstractNumId w:val="9"/>
  </w:num>
  <w:num w:numId="10" w16cid:durableId="962072981">
    <w:abstractNumId w:val="1"/>
  </w:num>
  <w:num w:numId="11" w16cid:durableId="473764582">
    <w:abstractNumId w:val="4"/>
  </w:num>
  <w:num w:numId="12" w16cid:durableId="835803519">
    <w:abstractNumId w:val="5"/>
  </w:num>
  <w:num w:numId="13" w16cid:durableId="16389482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1FA"/>
    <w:rsid w:val="00000E6F"/>
    <w:rsid w:val="00000E8B"/>
    <w:rsid w:val="000018DC"/>
    <w:rsid w:val="0000371C"/>
    <w:rsid w:val="00010041"/>
    <w:rsid w:val="0001309F"/>
    <w:rsid w:val="00021043"/>
    <w:rsid w:val="000212D5"/>
    <w:rsid w:val="000252E0"/>
    <w:rsid w:val="000309D3"/>
    <w:rsid w:val="0003279B"/>
    <w:rsid w:val="000346D6"/>
    <w:rsid w:val="00034F54"/>
    <w:rsid w:val="00036EAA"/>
    <w:rsid w:val="000409B8"/>
    <w:rsid w:val="000419AB"/>
    <w:rsid w:val="0004417A"/>
    <w:rsid w:val="000444EF"/>
    <w:rsid w:val="000458E2"/>
    <w:rsid w:val="00047269"/>
    <w:rsid w:val="0005214A"/>
    <w:rsid w:val="00052988"/>
    <w:rsid w:val="00056BC5"/>
    <w:rsid w:val="000630C6"/>
    <w:rsid w:val="00064999"/>
    <w:rsid w:val="00080C7F"/>
    <w:rsid w:val="000A4E5C"/>
    <w:rsid w:val="000A5F78"/>
    <w:rsid w:val="000B21F0"/>
    <w:rsid w:val="000C04A1"/>
    <w:rsid w:val="000D0DD7"/>
    <w:rsid w:val="000E0EFD"/>
    <w:rsid w:val="000E1BE3"/>
    <w:rsid w:val="000F06B1"/>
    <w:rsid w:val="000F4932"/>
    <w:rsid w:val="000F6A7E"/>
    <w:rsid w:val="00106E95"/>
    <w:rsid w:val="00116701"/>
    <w:rsid w:val="00122300"/>
    <w:rsid w:val="00126C0E"/>
    <w:rsid w:val="001312BD"/>
    <w:rsid w:val="0013727D"/>
    <w:rsid w:val="00146489"/>
    <w:rsid w:val="00147D66"/>
    <w:rsid w:val="0015105F"/>
    <w:rsid w:val="00162D29"/>
    <w:rsid w:val="001656AB"/>
    <w:rsid w:val="0017037A"/>
    <w:rsid w:val="001710CC"/>
    <w:rsid w:val="00177266"/>
    <w:rsid w:val="00177406"/>
    <w:rsid w:val="00184A02"/>
    <w:rsid w:val="00187D2E"/>
    <w:rsid w:val="001918E8"/>
    <w:rsid w:val="00194653"/>
    <w:rsid w:val="001954CB"/>
    <w:rsid w:val="001959C9"/>
    <w:rsid w:val="001A0BB3"/>
    <w:rsid w:val="001A3BD8"/>
    <w:rsid w:val="001A450C"/>
    <w:rsid w:val="001B5C09"/>
    <w:rsid w:val="001B6BB8"/>
    <w:rsid w:val="001B6CCE"/>
    <w:rsid w:val="001B7215"/>
    <w:rsid w:val="001C0F2A"/>
    <w:rsid w:val="001D4FC9"/>
    <w:rsid w:val="001D7D2D"/>
    <w:rsid w:val="001E3460"/>
    <w:rsid w:val="001E5C6D"/>
    <w:rsid w:val="001E7088"/>
    <w:rsid w:val="001F0A4D"/>
    <w:rsid w:val="001F3367"/>
    <w:rsid w:val="001F7472"/>
    <w:rsid w:val="00201061"/>
    <w:rsid w:val="00220FDE"/>
    <w:rsid w:val="002223F2"/>
    <w:rsid w:val="0022452E"/>
    <w:rsid w:val="00226A32"/>
    <w:rsid w:val="002303B7"/>
    <w:rsid w:val="00234395"/>
    <w:rsid w:val="00234B98"/>
    <w:rsid w:val="0023634E"/>
    <w:rsid w:val="00247FBB"/>
    <w:rsid w:val="00260C59"/>
    <w:rsid w:val="00261BC0"/>
    <w:rsid w:val="00264C04"/>
    <w:rsid w:val="002658B3"/>
    <w:rsid w:val="00266206"/>
    <w:rsid w:val="00274065"/>
    <w:rsid w:val="00274C5B"/>
    <w:rsid w:val="00274CF6"/>
    <w:rsid w:val="00274F75"/>
    <w:rsid w:val="0028122D"/>
    <w:rsid w:val="002913D9"/>
    <w:rsid w:val="002A34DA"/>
    <w:rsid w:val="002A5653"/>
    <w:rsid w:val="002A56FF"/>
    <w:rsid w:val="002B202D"/>
    <w:rsid w:val="002B4ED7"/>
    <w:rsid w:val="002C0D9B"/>
    <w:rsid w:val="002C5114"/>
    <w:rsid w:val="002D0EB0"/>
    <w:rsid w:val="002D15B8"/>
    <w:rsid w:val="002D6B67"/>
    <w:rsid w:val="002D7965"/>
    <w:rsid w:val="002E359B"/>
    <w:rsid w:val="002E4731"/>
    <w:rsid w:val="002E7633"/>
    <w:rsid w:val="002F4C45"/>
    <w:rsid w:val="0030267F"/>
    <w:rsid w:val="003029C7"/>
    <w:rsid w:val="00302DCE"/>
    <w:rsid w:val="00310CBD"/>
    <w:rsid w:val="00314F3F"/>
    <w:rsid w:val="003269CA"/>
    <w:rsid w:val="00331D0A"/>
    <w:rsid w:val="00334E33"/>
    <w:rsid w:val="003425DE"/>
    <w:rsid w:val="00343ABF"/>
    <w:rsid w:val="00345F03"/>
    <w:rsid w:val="003545EE"/>
    <w:rsid w:val="00357BAF"/>
    <w:rsid w:val="00364103"/>
    <w:rsid w:val="00365A17"/>
    <w:rsid w:val="003664EC"/>
    <w:rsid w:val="003705B6"/>
    <w:rsid w:val="00374E22"/>
    <w:rsid w:val="0038158B"/>
    <w:rsid w:val="00385B97"/>
    <w:rsid w:val="00387014"/>
    <w:rsid w:val="003925D1"/>
    <w:rsid w:val="00392A4C"/>
    <w:rsid w:val="003963F0"/>
    <w:rsid w:val="003A2568"/>
    <w:rsid w:val="003A27FD"/>
    <w:rsid w:val="003A282B"/>
    <w:rsid w:val="003A49F8"/>
    <w:rsid w:val="003B0133"/>
    <w:rsid w:val="003B043E"/>
    <w:rsid w:val="003B07AA"/>
    <w:rsid w:val="003B198E"/>
    <w:rsid w:val="003B1D5A"/>
    <w:rsid w:val="003B3A41"/>
    <w:rsid w:val="003B58AD"/>
    <w:rsid w:val="003B6F4E"/>
    <w:rsid w:val="003C3720"/>
    <w:rsid w:val="003C3EC1"/>
    <w:rsid w:val="003C41FA"/>
    <w:rsid w:val="003E6D53"/>
    <w:rsid w:val="003F0487"/>
    <w:rsid w:val="003F0E7F"/>
    <w:rsid w:val="003F480C"/>
    <w:rsid w:val="003F5578"/>
    <w:rsid w:val="003F782F"/>
    <w:rsid w:val="003F7BA7"/>
    <w:rsid w:val="00400F01"/>
    <w:rsid w:val="0040181C"/>
    <w:rsid w:val="004109B2"/>
    <w:rsid w:val="00411232"/>
    <w:rsid w:val="0041285D"/>
    <w:rsid w:val="00413106"/>
    <w:rsid w:val="00415742"/>
    <w:rsid w:val="0042039F"/>
    <w:rsid w:val="00424791"/>
    <w:rsid w:val="004270CF"/>
    <w:rsid w:val="00432FB0"/>
    <w:rsid w:val="00442C7E"/>
    <w:rsid w:val="0044462A"/>
    <w:rsid w:val="00456BC3"/>
    <w:rsid w:val="00457AA2"/>
    <w:rsid w:val="004607B3"/>
    <w:rsid w:val="00470625"/>
    <w:rsid w:val="004821D6"/>
    <w:rsid w:val="004847BB"/>
    <w:rsid w:val="0048532C"/>
    <w:rsid w:val="00491F9B"/>
    <w:rsid w:val="00493233"/>
    <w:rsid w:val="00495610"/>
    <w:rsid w:val="004A1EEC"/>
    <w:rsid w:val="004A4208"/>
    <w:rsid w:val="004A4AF0"/>
    <w:rsid w:val="004A68D2"/>
    <w:rsid w:val="004B794C"/>
    <w:rsid w:val="004C422D"/>
    <w:rsid w:val="004D1D86"/>
    <w:rsid w:val="004D3062"/>
    <w:rsid w:val="004D357B"/>
    <w:rsid w:val="004E0C0E"/>
    <w:rsid w:val="004F23CB"/>
    <w:rsid w:val="00502919"/>
    <w:rsid w:val="00504EB6"/>
    <w:rsid w:val="00510367"/>
    <w:rsid w:val="00515377"/>
    <w:rsid w:val="00522BFB"/>
    <w:rsid w:val="00522CEF"/>
    <w:rsid w:val="0052631D"/>
    <w:rsid w:val="0053223D"/>
    <w:rsid w:val="0054068F"/>
    <w:rsid w:val="005425EC"/>
    <w:rsid w:val="0054427B"/>
    <w:rsid w:val="005466BB"/>
    <w:rsid w:val="0054673F"/>
    <w:rsid w:val="00551993"/>
    <w:rsid w:val="00552027"/>
    <w:rsid w:val="00552483"/>
    <w:rsid w:val="00560952"/>
    <w:rsid w:val="005609C7"/>
    <w:rsid w:val="00561744"/>
    <w:rsid w:val="00564C1D"/>
    <w:rsid w:val="0056721B"/>
    <w:rsid w:val="00570FC2"/>
    <w:rsid w:val="005720C1"/>
    <w:rsid w:val="0057333C"/>
    <w:rsid w:val="00576EDB"/>
    <w:rsid w:val="00580F0E"/>
    <w:rsid w:val="00583754"/>
    <w:rsid w:val="00590A96"/>
    <w:rsid w:val="00590DE3"/>
    <w:rsid w:val="00595A30"/>
    <w:rsid w:val="005A3B26"/>
    <w:rsid w:val="005A7462"/>
    <w:rsid w:val="005B0E22"/>
    <w:rsid w:val="005B1078"/>
    <w:rsid w:val="005B26A2"/>
    <w:rsid w:val="005B2AF9"/>
    <w:rsid w:val="005B51D4"/>
    <w:rsid w:val="005C0A98"/>
    <w:rsid w:val="005C3289"/>
    <w:rsid w:val="005C6231"/>
    <w:rsid w:val="005C7368"/>
    <w:rsid w:val="005C7AAC"/>
    <w:rsid w:val="005D3963"/>
    <w:rsid w:val="005D5652"/>
    <w:rsid w:val="005D7C33"/>
    <w:rsid w:val="005E33C1"/>
    <w:rsid w:val="005E4DE5"/>
    <w:rsid w:val="006011FE"/>
    <w:rsid w:val="00601A8E"/>
    <w:rsid w:val="00604634"/>
    <w:rsid w:val="006076FB"/>
    <w:rsid w:val="0061078E"/>
    <w:rsid w:val="006140FA"/>
    <w:rsid w:val="00617338"/>
    <w:rsid w:val="00625734"/>
    <w:rsid w:val="0062643C"/>
    <w:rsid w:val="00626DC3"/>
    <w:rsid w:val="00630722"/>
    <w:rsid w:val="00632D12"/>
    <w:rsid w:val="0063711E"/>
    <w:rsid w:val="00637A6A"/>
    <w:rsid w:val="00641D0F"/>
    <w:rsid w:val="00642EC5"/>
    <w:rsid w:val="006453B4"/>
    <w:rsid w:val="0064577D"/>
    <w:rsid w:val="00647C2F"/>
    <w:rsid w:val="00653F2E"/>
    <w:rsid w:val="00665C81"/>
    <w:rsid w:val="006669B3"/>
    <w:rsid w:val="00670F63"/>
    <w:rsid w:val="0067653B"/>
    <w:rsid w:val="006807C2"/>
    <w:rsid w:val="00683E29"/>
    <w:rsid w:val="00687D00"/>
    <w:rsid w:val="00692A14"/>
    <w:rsid w:val="00696FAE"/>
    <w:rsid w:val="006A54D0"/>
    <w:rsid w:val="006A7B7F"/>
    <w:rsid w:val="006B0F46"/>
    <w:rsid w:val="006B2C6D"/>
    <w:rsid w:val="006C06DC"/>
    <w:rsid w:val="006C300D"/>
    <w:rsid w:val="006D5B7F"/>
    <w:rsid w:val="006E0DF9"/>
    <w:rsid w:val="006E3D75"/>
    <w:rsid w:val="006E41ED"/>
    <w:rsid w:val="006E6A08"/>
    <w:rsid w:val="006E6A58"/>
    <w:rsid w:val="006F148E"/>
    <w:rsid w:val="006F5DEC"/>
    <w:rsid w:val="006F6A33"/>
    <w:rsid w:val="006F7D81"/>
    <w:rsid w:val="00705FFC"/>
    <w:rsid w:val="00706BDB"/>
    <w:rsid w:val="0070706A"/>
    <w:rsid w:val="007103A8"/>
    <w:rsid w:val="007145C3"/>
    <w:rsid w:val="00722E9C"/>
    <w:rsid w:val="00724727"/>
    <w:rsid w:val="00724B17"/>
    <w:rsid w:val="0072524A"/>
    <w:rsid w:val="0073350A"/>
    <w:rsid w:val="0073525D"/>
    <w:rsid w:val="00736587"/>
    <w:rsid w:val="00743676"/>
    <w:rsid w:val="00747C5A"/>
    <w:rsid w:val="00747F1F"/>
    <w:rsid w:val="00755E73"/>
    <w:rsid w:val="00757287"/>
    <w:rsid w:val="00760CFD"/>
    <w:rsid w:val="007626F1"/>
    <w:rsid w:val="0076610D"/>
    <w:rsid w:val="00776677"/>
    <w:rsid w:val="00777890"/>
    <w:rsid w:val="00777D81"/>
    <w:rsid w:val="00780136"/>
    <w:rsid w:val="00786822"/>
    <w:rsid w:val="007A0069"/>
    <w:rsid w:val="007A165B"/>
    <w:rsid w:val="007A68B6"/>
    <w:rsid w:val="007A78DD"/>
    <w:rsid w:val="007B6E9B"/>
    <w:rsid w:val="007C6502"/>
    <w:rsid w:val="007D292D"/>
    <w:rsid w:val="007D61BE"/>
    <w:rsid w:val="007D7FDB"/>
    <w:rsid w:val="007E0C20"/>
    <w:rsid w:val="007E0DFA"/>
    <w:rsid w:val="007F57D1"/>
    <w:rsid w:val="008002C1"/>
    <w:rsid w:val="008006B4"/>
    <w:rsid w:val="008020E8"/>
    <w:rsid w:val="00805E45"/>
    <w:rsid w:val="00806511"/>
    <w:rsid w:val="00806F50"/>
    <w:rsid w:val="00810744"/>
    <w:rsid w:val="00811F2E"/>
    <w:rsid w:val="008149D4"/>
    <w:rsid w:val="0081663A"/>
    <w:rsid w:val="00824DFD"/>
    <w:rsid w:val="00826BAB"/>
    <w:rsid w:val="008309FB"/>
    <w:rsid w:val="00832DE9"/>
    <w:rsid w:val="008332EA"/>
    <w:rsid w:val="0083469E"/>
    <w:rsid w:val="00836DE2"/>
    <w:rsid w:val="00837256"/>
    <w:rsid w:val="00842951"/>
    <w:rsid w:val="008434BF"/>
    <w:rsid w:val="00845B8A"/>
    <w:rsid w:val="008524CE"/>
    <w:rsid w:val="00860540"/>
    <w:rsid w:val="00861C58"/>
    <w:rsid w:val="008624F7"/>
    <w:rsid w:val="008631A5"/>
    <w:rsid w:val="008747C6"/>
    <w:rsid w:val="008747DD"/>
    <w:rsid w:val="0087556A"/>
    <w:rsid w:val="0088169B"/>
    <w:rsid w:val="00881828"/>
    <w:rsid w:val="008819CF"/>
    <w:rsid w:val="00882AD2"/>
    <w:rsid w:val="00886FA8"/>
    <w:rsid w:val="00891DC3"/>
    <w:rsid w:val="00892228"/>
    <w:rsid w:val="00894721"/>
    <w:rsid w:val="008962B4"/>
    <w:rsid w:val="008A248F"/>
    <w:rsid w:val="008A31F1"/>
    <w:rsid w:val="008A70B4"/>
    <w:rsid w:val="008B3AD3"/>
    <w:rsid w:val="008B3B70"/>
    <w:rsid w:val="008B5CF7"/>
    <w:rsid w:val="008C210F"/>
    <w:rsid w:val="008C6755"/>
    <w:rsid w:val="008E617D"/>
    <w:rsid w:val="008E6C85"/>
    <w:rsid w:val="008F5AD3"/>
    <w:rsid w:val="008F5AE9"/>
    <w:rsid w:val="008F7974"/>
    <w:rsid w:val="00901461"/>
    <w:rsid w:val="0090248D"/>
    <w:rsid w:val="00905A06"/>
    <w:rsid w:val="00910745"/>
    <w:rsid w:val="009114F8"/>
    <w:rsid w:val="009200FA"/>
    <w:rsid w:val="009206BF"/>
    <w:rsid w:val="009224FF"/>
    <w:rsid w:val="00922B16"/>
    <w:rsid w:val="00924AA1"/>
    <w:rsid w:val="00925BE6"/>
    <w:rsid w:val="00930260"/>
    <w:rsid w:val="00945681"/>
    <w:rsid w:val="0095098E"/>
    <w:rsid w:val="009545EA"/>
    <w:rsid w:val="009552AB"/>
    <w:rsid w:val="00957980"/>
    <w:rsid w:val="00957ABD"/>
    <w:rsid w:val="0096196A"/>
    <w:rsid w:val="00964B58"/>
    <w:rsid w:val="009656AB"/>
    <w:rsid w:val="009656F3"/>
    <w:rsid w:val="00967133"/>
    <w:rsid w:val="00967B90"/>
    <w:rsid w:val="0097245C"/>
    <w:rsid w:val="00975AC8"/>
    <w:rsid w:val="0097688E"/>
    <w:rsid w:val="00984711"/>
    <w:rsid w:val="009867A2"/>
    <w:rsid w:val="00987CE5"/>
    <w:rsid w:val="009924B1"/>
    <w:rsid w:val="00992890"/>
    <w:rsid w:val="00995EEA"/>
    <w:rsid w:val="009A34C6"/>
    <w:rsid w:val="009A7E46"/>
    <w:rsid w:val="009B1C85"/>
    <w:rsid w:val="009B2321"/>
    <w:rsid w:val="009B3B2E"/>
    <w:rsid w:val="009C2523"/>
    <w:rsid w:val="009C27AD"/>
    <w:rsid w:val="009C5CCF"/>
    <w:rsid w:val="009D4F89"/>
    <w:rsid w:val="009D747E"/>
    <w:rsid w:val="009E1EDA"/>
    <w:rsid w:val="009E43E6"/>
    <w:rsid w:val="009E78F7"/>
    <w:rsid w:val="009F0B07"/>
    <w:rsid w:val="009F1F00"/>
    <w:rsid w:val="009F22CB"/>
    <w:rsid w:val="009F5709"/>
    <w:rsid w:val="00A04EFA"/>
    <w:rsid w:val="00A1644A"/>
    <w:rsid w:val="00A17E78"/>
    <w:rsid w:val="00A328D2"/>
    <w:rsid w:val="00A33C7D"/>
    <w:rsid w:val="00A34B29"/>
    <w:rsid w:val="00A3668C"/>
    <w:rsid w:val="00A41F1F"/>
    <w:rsid w:val="00A46B97"/>
    <w:rsid w:val="00A51D21"/>
    <w:rsid w:val="00A5421F"/>
    <w:rsid w:val="00A563CF"/>
    <w:rsid w:val="00A67F28"/>
    <w:rsid w:val="00A71186"/>
    <w:rsid w:val="00A71689"/>
    <w:rsid w:val="00A731B5"/>
    <w:rsid w:val="00A737D9"/>
    <w:rsid w:val="00A77517"/>
    <w:rsid w:val="00A802A9"/>
    <w:rsid w:val="00A83274"/>
    <w:rsid w:val="00A8388F"/>
    <w:rsid w:val="00A86DCB"/>
    <w:rsid w:val="00A93FAC"/>
    <w:rsid w:val="00A9467B"/>
    <w:rsid w:val="00A962D8"/>
    <w:rsid w:val="00AA7903"/>
    <w:rsid w:val="00AB0397"/>
    <w:rsid w:val="00AB2BC3"/>
    <w:rsid w:val="00AB49EB"/>
    <w:rsid w:val="00AB7A10"/>
    <w:rsid w:val="00AC0A92"/>
    <w:rsid w:val="00AC0E60"/>
    <w:rsid w:val="00AC29E9"/>
    <w:rsid w:val="00AC4F17"/>
    <w:rsid w:val="00AD1C38"/>
    <w:rsid w:val="00AE1B7E"/>
    <w:rsid w:val="00AE595C"/>
    <w:rsid w:val="00AF34AC"/>
    <w:rsid w:val="00AF7BCB"/>
    <w:rsid w:val="00B0125B"/>
    <w:rsid w:val="00B04113"/>
    <w:rsid w:val="00B044D2"/>
    <w:rsid w:val="00B1317F"/>
    <w:rsid w:val="00B17352"/>
    <w:rsid w:val="00B237C4"/>
    <w:rsid w:val="00B256DD"/>
    <w:rsid w:val="00B25B88"/>
    <w:rsid w:val="00B25F29"/>
    <w:rsid w:val="00B26968"/>
    <w:rsid w:val="00B27CF6"/>
    <w:rsid w:val="00B41159"/>
    <w:rsid w:val="00B45BCF"/>
    <w:rsid w:val="00B52918"/>
    <w:rsid w:val="00B532F1"/>
    <w:rsid w:val="00B6325C"/>
    <w:rsid w:val="00B64227"/>
    <w:rsid w:val="00B65146"/>
    <w:rsid w:val="00B7663E"/>
    <w:rsid w:val="00B76D8C"/>
    <w:rsid w:val="00B83A0B"/>
    <w:rsid w:val="00BA04A6"/>
    <w:rsid w:val="00BA65E1"/>
    <w:rsid w:val="00BB03B2"/>
    <w:rsid w:val="00BB31B5"/>
    <w:rsid w:val="00BC2D55"/>
    <w:rsid w:val="00BC5EED"/>
    <w:rsid w:val="00BC6D90"/>
    <w:rsid w:val="00BD3032"/>
    <w:rsid w:val="00BD38A6"/>
    <w:rsid w:val="00BE5BF8"/>
    <w:rsid w:val="00BF11FB"/>
    <w:rsid w:val="00BF47A1"/>
    <w:rsid w:val="00BF4AAC"/>
    <w:rsid w:val="00C01B9F"/>
    <w:rsid w:val="00C031E9"/>
    <w:rsid w:val="00C05921"/>
    <w:rsid w:val="00C11B4E"/>
    <w:rsid w:val="00C22062"/>
    <w:rsid w:val="00C225D4"/>
    <w:rsid w:val="00C31EBC"/>
    <w:rsid w:val="00C403E7"/>
    <w:rsid w:val="00C4255D"/>
    <w:rsid w:val="00C45C56"/>
    <w:rsid w:val="00C4666F"/>
    <w:rsid w:val="00C57BA3"/>
    <w:rsid w:val="00C621E0"/>
    <w:rsid w:val="00C7118F"/>
    <w:rsid w:val="00C71228"/>
    <w:rsid w:val="00C71958"/>
    <w:rsid w:val="00C722F8"/>
    <w:rsid w:val="00C74878"/>
    <w:rsid w:val="00C7644B"/>
    <w:rsid w:val="00C806B7"/>
    <w:rsid w:val="00C84976"/>
    <w:rsid w:val="00C85E79"/>
    <w:rsid w:val="00C9380F"/>
    <w:rsid w:val="00C938A5"/>
    <w:rsid w:val="00C9416B"/>
    <w:rsid w:val="00C9578F"/>
    <w:rsid w:val="00C97458"/>
    <w:rsid w:val="00CA7819"/>
    <w:rsid w:val="00CB4240"/>
    <w:rsid w:val="00CB5CF6"/>
    <w:rsid w:val="00CC0623"/>
    <w:rsid w:val="00CC0FAC"/>
    <w:rsid w:val="00CC37F4"/>
    <w:rsid w:val="00CC3A28"/>
    <w:rsid w:val="00CC4DE0"/>
    <w:rsid w:val="00CD22AD"/>
    <w:rsid w:val="00CD3D5B"/>
    <w:rsid w:val="00CD68B3"/>
    <w:rsid w:val="00CE678F"/>
    <w:rsid w:val="00CE761E"/>
    <w:rsid w:val="00CF4739"/>
    <w:rsid w:val="00CF64EF"/>
    <w:rsid w:val="00D07D73"/>
    <w:rsid w:val="00D10641"/>
    <w:rsid w:val="00D15FD5"/>
    <w:rsid w:val="00D2403C"/>
    <w:rsid w:val="00D3081C"/>
    <w:rsid w:val="00D31E24"/>
    <w:rsid w:val="00D32040"/>
    <w:rsid w:val="00D36BA2"/>
    <w:rsid w:val="00D41320"/>
    <w:rsid w:val="00D431A7"/>
    <w:rsid w:val="00D448C5"/>
    <w:rsid w:val="00D45639"/>
    <w:rsid w:val="00D4791D"/>
    <w:rsid w:val="00D52894"/>
    <w:rsid w:val="00D528E8"/>
    <w:rsid w:val="00D55660"/>
    <w:rsid w:val="00D5757E"/>
    <w:rsid w:val="00D61022"/>
    <w:rsid w:val="00D627B6"/>
    <w:rsid w:val="00D66149"/>
    <w:rsid w:val="00D70BFE"/>
    <w:rsid w:val="00D70DA0"/>
    <w:rsid w:val="00D72C42"/>
    <w:rsid w:val="00D80177"/>
    <w:rsid w:val="00D8376E"/>
    <w:rsid w:val="00D93740"/>
    <w:rsid w:val="00D9582A"/>
    <w:rsid w:val="00D962F0"/>
    <w:rsid w:val="00DA5A32"/>
    <w:rsid w:val="00DB65E9"/>
    <w:rsid w:val="00DC4854"/>
    <w:rsid w:val="00DD50D5"/>
    <w:rsid w:val="00DE5251"/>
    <w:rsid w:val="00DF2099"/>
    <w:rsid w:val="00DF2E8A"/>
    <w:rsid w:val="00DF59C4"/>
    <w:rsid w:val="00DF7E93"/>
    <w:rsid w:val="00E026CA"/>
    <w:rsid w:val="00E04C8A"/>
    <w:rsid w:val="00E0576E"/>
    <w:rsid w:val="00E10820"/>
    <w:rsid w:val="00E30E01"/>
    <w:rsid w:val="00E41A8A"/>
    <w:rsid w:val="00E43248"/>
    <w:rsid w:val="00E43512"/>
    <w:rsid w:val="00E46487"/>
    <w:rsid w:val="00E53205"/>
    <w:rsid w:val="00E61803"/>
    <w:rsid w:val="00E701E4"/>
    <w:rsid w:val="00E731FF"/>
    <w:rsid w:val="00E7637C"/>
    <w:rsid w:val="00E813B9"/>
    <w:rsid w:val="00E87931"/>
    <w:rsid w:val="00E92FA1"/>
    <w:rsid w:val="00E93300"/>
    <w:rsid w:val="00EA3266"/>
    <w:rsid w:val="00EA4BB7"/>
    <w:rsid w:val="00EB1B08"/>
    <w:rsid w:val="00EB2B25"/>
    <w:rsid w:val="00EB643D"/>
    <w:rsid w:val="00EB6EAB"/>
    <w:rsid w:val="00EB7DE1"/>
    <w:rsid w:val="00EC64D0"/>
    <w:rsid w:val="00ED09E2"/>
    <w:rsid w:val="00ED469D"/>
    <w:rsid w:val="00EE0126"/>
    <w:rsid w:val="00EF208F"/>
    <w:rsid w:val="00F02FC0"/>
    <w:rsid w:val="00F052E7"/>
    <w:rsid w:val="00F0535C"/>
    <w:rsid w:val="00F060A0"/>
    <w:rsid w:val="00F068EE"/>
    <w:rsid w:val="00F076CE"/>
    <w:rsid w:val="00F077ED"/>
    <w:rsid w:val="00F078F6"/>
    <w:rsid w:val="00F136B2"/>
    <w:rsid w:val="00F248C7"/>
    <w:rsid w:val="00F312C5"/>
    <w:rsid w:val="00F336CC"/>
    <w:rsid w:val="00F3567C"/>
    <w:rsid w:val="00F4513C"/>
    <w:rsid w:val="00F5227E"/>
    <w:rsid w:val="00F650DC"/>
    <w:rsid w:val="00F71165"/>
    <w:rsid w:val="00F72C3E"/>
    <w:rsid w:val="00F77682"/>
    <w:rsid w:val="00F83DF9"/>
    <w:rsid w:val="00F90143"/>
    <w:rsid w:val="00F92499"/>
    <w:rsid w:val="00F92655"/>
    <w:rsid w:val="00FA1812"/>
    <w:rsid w:val="00FA7CB9"/>
    <w:rsid w:val="00FB04F0"/>
    <w:rsid w:val="00FB1788"/>
    <w:rsid w:val="00FB1B3C"/>
    <w:rsid w:val="00FB2F42"/>
    <w:rsid w:val="00FB7731"/>
    <w:rsid w:val="00FC1CF9"/>
    <w:rsid w:val="00FC2F66"/>
    <w:rsid w:val="00FC5003"/>
    <w:rsid w:val="00FC5D75"/>
    <w:rsid w:val="00FD6431"/>
    <w:rsid w:val="00FE1777"/>
    <w:rsid w:val="00FE2B36"/>
    <w:rsid w:val="00FE6221"/>
    <w:rsid w:val="00FF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7B9B0"/>
  <w15:docId w15:val="{A01C9929-A07C-4782-9225-485A2E21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04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131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1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1F00"/>
    <w:pPr>
      <w:ind w:left="720"/>
      <w:contextualSpacing/>
    </w:pPr>
  </w:style>
  <w:style w:type="paragraph" w:styleId="NoSpacing">
    <w:name w:val="No Spacing"/>
    <w:uiPriority w:val="1"/>
    <w:qFormat/>
    <w:rsid w:val="0054427B"/>
    <w:pPr>
      <w:ind w:right="301"/>
    </w:pPr>
    <w:rPr>
      <w:rFonts w:ascii="Merriweather" w:eastAsia="Merriweather" w:hAnsi="Merriweather" w:cs="Merriweather"/>
      <w:color w:val="666666"/>
      <w:sz w:val="18"/>
      <w:szCs w:val="18"/>
      <w:lang w:val="en"/>
    </w:rPr>
  </w:style>
  <w:style w:type="character" w:styleId="Emphasis">
    <w:name w:val="Emphasis"/>
    <w:basedOn w:val="DefaultParagraphFont"/>
    <w:uiPriority w:val="20"/>
    <w:qFormat/>
    <w:rsid w:val="0089222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92228"/>
    <w:rPr>
      <w:i/>
      <w:iCs/>
      <w:color w:val="4F81B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3B19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19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19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19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198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664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2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4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ccordfintech.com/" TargetMode="External"/><Relationship Id="rId18" Type="http://schemas.openxmlformats.org/officeDocument/2006/relationships/hyperlink" Target="https://coursera.org/share/d79f36b363c380a77dedb2424ba413de" TargetMode="External"/><Relationship Id="rId26" Type="http://schemas.openxmlformats.org/officeDocument/2006/relationships/hyperlink" Target="https://verify.skilljar.com/c/evs33kirou8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linkedin.com/learning/certificates/9785dcda6ba51af42414f8ff322d2455cb9b13fd8f582bb22396bae41b25c21b?u=2185017" TargetMode="External"/><Relationship Id="rId7" Type="http://schemas.openxmlformats.org/officeDocument/2006/relationships/hyperlink" Target="https://api.whatsapp.com/send?phone=919004967226" TargetMode="External"/><Relationship Id="rId12" Type="http://schemas.openxmlformats.org/officeDocument/2006/relationships/hyperlink" Target="https://www.sap.com/india/products/technology-platform/data-intelligence.html" TargetMode="External"/><Relationship Id="rId17" Type="http://schemas.openxmlformats.org/officeDocument/2006/relationships/hyperlink" Target="https://www.skills.google/public_profiles/3a882cc0-9f82-4c2d-9573-39eb7786c71e" TargetMode="External"/><Relationship Id="rId25" Type="http://schemas.openxmlformats.org/officeDocument/2006/relationships/hyperlink" Target="https://verify.skilljar.com/c/6gsnq8ho9x7b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coursera.org/share/45a0889f80519c8178b42223fe0686de" TargetMode="External"/><Relationship Id="rId20" Type="http://schemas.openxmlformats.org/officeDocument/2006/relationships/hyperlink" Target="https://coursera.org/share/08e9c23053bd985e19b4eb33000c8ef6" TargetMode="External"/><Relationship Id="rId29" Type="http://schemas.openxmlformats.org/officeDocument/2006/relationships/hyperlink" Target="https://verify.skilljar.com/c/k4ozo38jzjru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iamkirankumaryadav@gmail.com" TargetMode="External"/><Relationship Id="rId11" Type="http://schemas.openxmlformats.org/officeDocument/2006/relationships/hyperlink" Target="https://www.fosfor.com/decision-cloud/" TargetMode="External"/><Relationship Id="rId24" Type="http://schemas.openxmlformats.org/officeDocument/2006/relationships/hyperlink" Target="https://www.linkedin.com/learning/certificates/ed32b569569000915c329266f4bb82adc6cad12e16b7b16318cc3c281c4f8263?trk=share_certificate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professional-cert/certificate/D31V2FUBAO98" TargetMode="External"/><Relationship Id="rId23" Type="http://schemas.openxmlformats.org/officeDocument/2006/relationships/hyperlink" Target="https://www.coursera.org/account/accomplishments/specialization/certificate/MKBJXZLLDN82" TargetMode="External"/><Relationship Id="rId28" Type="http://schemas.openxmlformats.org/officeDocument/2006/relationships/hyperlink" Target="https://verify.skilljar.com/c/uyyzeiu4hfcr" TargetMode="External"/><Relationship Id="rId10" Type="http://schemas.openxmlformats.org/officeDocument/2006/relationships/hyperlink" Target="https://iamkirankumaryadav.super.site/" TargetMode="External"/><Relationship Id="rId19" Type="http://schemas.openxmlformats.org/officeDocument/2006/relationships/hyperlink" Target="https://www.coursera.org/account/accomplishments/records/ZC85E8QNDFQB" TargetMode="External"/><Relationship Id="rId31" Type="http://schemas.openxmlformats.org/officeDocument/2006/relationships/hyperlink" Target="https://coursera.org/share/babcd6022b049604171546ddab92717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amkirankumaryadav" TargetMode="External"/><Relationship Id="rId14" Type="http://schemas.openxmlformats.org/officeDocument/2006/relationships/hyperlink" Target="https://www.icraanalytics.com/" TargetMode="External"/><Relationship Id="rId22" Type="http://schemas.openxmlformats.org/officeDocument/2006/relationships/hyperlink" Target="https://www.salesforce.com/trailblazer/iamkirankumaryadav" TargetMode="External"/><Relationship Id="rId27" Type="http://schemas.openxmlformats.org/officeDocument/2006/relationships/hyperlink" Target="https://verify.skilljar.com/c/vpfvkvoevbse" TargetMode="External"/><Relationship Id="rId30" Type="http://schemas.openxmlformats.org/officeDocument/2006/relationships/hyperlink" Target="https://verify.skilljar.com/c/msgi63hgmym9" TargetMode="External"/><Relationship Id="rId8" Type="http://schemas.openxmlformats.org/officeDocument/2006/relationships/hyperlink" Target="https://www.linkedin.com/in/iamkirankumar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A0773-C954-426F-B011-C389749254D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a4ee628-99e7-44d5-ab86-5e002aa5e4b8}" enabled="1" method="Standard" siteId="{a3198c8c-0642-4649-849d-daacc3298f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3952</TotalTime>
  <Pages>2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Kirankumar</dc:creator>
  <cp:lastModifiedBy>Yadav, Kirankumar</cp:lastModifiedBy>
  <cp:revision>316</cp:revision>
  <cp:lastPrinted>2026-05-09T09:11:00Z</cp:lastPrinted>
  <dcterms:created xsi:type="dcterms:W3CDTF">2024-03-13T03:57:00Z</dcterms:created>
  <dcterms:modified xsi:type="dcterms:W3CDTF">2026-06-14T09:37:00Z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3a7fb0da73c51e1446b5dd008b11ca9d6c6e8bd3791382634c23fd7467e1ab1e</vt:lpwstr>
  </property>
</Properties>
</file>