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C2672" w14:textId="69ABB469" w:rsidR="006A76D4" w:rsidRPr="006A76D4" w:rsidRDefault="006A76D4" w:rsidP="006A76D4">
      <w:pPr>
        <w:spacing w:after="0"/>
        <w:jc w:val="center"/>
        <w:rPr>
          <w:rFonts w:ascii="Calibri" w:hAnsi="Calibri" w:cs="Calibri"/>
          <w:b/>
          <w:bCs/>
          <w:sz w:val="48"/>
          <w:szCs w:val="48"/>
        </w:rPr>
      </w:pPr>
      <w:r w:rsidRPr="006A76D4">
        <w:rPr>
          <w:rFonts w:ascii="Calibri" w:hAnsi="Calibri" w:cs="Calibri"/>
          <w:b/>
          <w:bCs/>
          <w:sz w:val="48"/>
          <w:szCs w:val="48"/>
        </w:rPr>
        <w:t>KRUNAL NAYAK</w:t>
      </w:r>
    </w:p>
    <w:p w14:paraId="0AFDFE71" w14:textId="63FABB61" w:rsidR="006A76D4" w:rsidRPr="006A76D4" w:rsidRDefault="006A76D4" w:rsidP="006A76D4">
      <w:pPr>
        <w:jc w:val="center"/>
        <w:rPr>
          <w:rFonts w:ascii="Calibri" w:hAnsi="Calibri" w:cs="Calibri"/>
          <w:sz w:val="20"/>
          <w:szCs w:val="20"/>
        </w:rPr>
      </w:pPr>
      <w:r w:rsidRPr="006A76D4">
        <w:rPr>
          <w:rFonts w:ascii="Calibri" w:hAnsi="Calibri" w:cs="Calibri"/>
          <w:sz w:val="20"/>
          <w:szCs w:val="20"/>
        </w:rPr>
        <w:t xml:space="preserve">+447721904401 | krunalnayak1409@gmail.com | LE673JX, Leicester, UK | Provisional Driving License | Full working rights </w:t>
      </w:r>
      <w:hyperlink r:id="rId8" w:history="1">
        <w:r w:rsidRPr="00C81BC9">
          <w:rPr>
            <w:rStyle w:val="Hyperlink"/>
            <w:rFonts w:ascii="Calibri" w:hAnsi="Calibri" w:cs="Calibri"/>
            <w:color w:val="auto"/>
            <w:sz w:val="20"/>
            <w:szCs w:val="20"/>
          </w:rPr>
          <w:t>LinkedIn</w:t>
        </w:r>
      </w:hyperlink>
      <w:r w:rsidRPr="00C81BC9">
        <w:rPr>
          <w:rFonts w:ascii="Calibri" w:hAnsi="Calibri" w:cs="Calibri"/>
          <w:sz w:val="20"/>
          <w:szCs w:val="20"/>
        </w:rPr>
        <w:t xml:space="preserve"> | </w:t>
      </w:r>
      <w:hyperlink r:id="rId9" w:history="1">
        <w:r w:rsidRPr="00C81BC9">
          <w:rPr>
            <w:rStyle w:val="Hyperlink"/>
            <w:rFonts w:ascii="Calibri" w:hAnsi="Calibri" w:cs="Calibri"/>
            <w:color w:val="auto"/>
            <w:sz w:val="20"/>
            <w:szCs w:val="20"/>
          </w:rPr>
          <w:t>GitHub</w:t>
        </w:r>
      </w:hyperlink>
      <w:r w:rsidRPr="00C81BC9">
        <w:rPr>
          <w:rFonts w:ascii="Calibri" w:hAnsi="Calibri" w:cs="Calibri"/>
          <w:sz w:val="20"/>
          <w:szCs w:val="20"/>
        </w:rPr>
        <w:t xml:space="preserve"> | </w:t>
      </w:r>
      <w:hyperlink r:id="rId10" w:history="1">
        <w:r w:rsidRPr="00C81BC9">
          <w:rPr>
            <w:rStyle w:val="Hyperlink"/>
            <w:rFonts w:ascii="Calibri" w:hAnsi="Calibri" w:cs="Calibri"/>
            <w:color w:val="auto"/>
            <w:sz w:val="20"/>
            <w:szCs w:val="20"/>
          </w:rPr>
          <w:t>Medium</w:t>
        </w:r>
      </w:hyperlink>
    </w:p>
    <w:p w14:paraId="4D16EE85" w14:textId="31B2AB3B" w:rsidR="006A76D4" w:rsidRPr="006A76D4" w:rsidRDefault="006A76D4" w:rsidP="006A76D4">
      <w:pPr>
        <w:jc w:val="center"/>
        <w:rPr>
          <w:rFonts w:ascii="Calibri" w:hAnsi="Calibri" w:cs="Calibri"/>
          <w:b/>
          <w:bCs/>
          <w:sz w:val="28"/>
          <w:szCs w:val="28"/>
        </w:rPr>
      </w:pPr>
      <w:r>
        <w:rPr>
          <w:b/>
          <w:bCs/>
          <w:noProof/>
          <w:color w:val="000000" w:themeColor="text1"/>
          <w:sz w:val="28"/>
          <w:szCs w:val="28"/>
        </w:rPr>
        <mc:AlternateContent>
          <mc:Choice Requires="wps">
            <w:drawing>
              <wp:anchor distT="0" distB="0" distL="114300" distR="114300" simplePos="0" relativeHeight="251659264" behindDoc="0" locked="0" layoutInCell="1" allowOverlap="1" wp14:anchorId="13D0F248" wp14:editId="32F11A8B">
                <wp:simplePos x="0" y="0"/>
                <wp:positionH relativeFrom="column">
                  <wp:posOffset>0</wp:posOffset>
                </wp:positionH>
                <wp:positionV relativeFrom="paragraph">
                  <wp:posOffset>211033</wp:posOffset>
                </wp:positionV>
                <wp:extent cx="6675120" cy="0"/>
                <wp:effectExtent l="0" t="0" r="0" b="0"/>
                <wp:wrapNone/>
                <wp:docPr id="1929247998" name="Straight Connector 2"/>
                <wp:cNvGraphicFramePr/>
                <a:graphic xmlns:a="http://schemas.openxmlformats.org/drawingml/2006/main">
                  <a:graphicData uri="http://schemas.microsoft.com/office/word/2010/wordprocessingShape">
                    <wps:wsp>
                      <wps:cNvCnPr/>
                      <wps:spPr>
                        <a:xfrm>
                          <a:off x="0" y="0"/>
                          <a:ext cx="6675120" cy="0"/>
                        </a:xfrm>
                        <a:prstGeom prst="line">
                          <a:avLst/>
                        </a:prstGeom>
                        <a:ln>
                          <a:solidFill>
                            <a:schemeClr val="bg2">
                              <a:lumMod val="90000"/>
                            </a:schemeClr>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FCF44DB"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6.6pt" to="525.6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" strokecolor="#d0d0d0 [2894]" strokeweight="1.5pt">
                <v:stroke joinstyle="miter"/>
              </v:line>
            </w:pict>
          </mc:Fallback>
        </mc:AlternateContent>
      </w:r>
      <w:r w:rsidR="00C81BC9" w:rsidRPr="006A76D4">
        <w:rPr>
          <w:rFonts w:ascii="Calibri" w:hAnsi="Calibri" w:cs="Calibri"/>
          <w:b/>
          <w:bCs/>
          <w:sz w:val="28"/>
          <w:szCs w:val="28"/>
        </w:rPr>
        <w:t>PROFILE</w:t>
      </w:r>
    </w:p>
    <w:p w14:paraId="5C36E11F" w14:textId="476C6B3B" w:rsidR="006A76D4" w:rsidRPr="006A76D4" w:rsidRDefault="006A76D4" w:rsidP="00C81BC9">
      <w:pPr>
        <w:spacing w:line="240" w:lineRule="auto"/>
        <w:jc w:val="both"/>
        <w:rPr>
          <w:rFonts w:ascii="Calibri" w:hAnsi="Calibri" w:cs="Calibri"/>
          <w:sz w:val="20"/>
          <w:szCs w:val="20"/>
        </w:rPr>
      </w:pPr>
      <w:r w:rsidRPr="006A76D4">
        <w:rPr>
          <w:rFonts w:ascii="Calibri" w:hAnsi="Calibri" w:cs="Calibri"/>
          <w:sz w:val="20"/>
          <w:szCs w:val="20"/>
        </w:rPr>
        <w:t>Motivated IT professional with a strong foundation in implementing network technology for businesses, eager to transition into a junior-level Cloud Computing Engineer role to further develop and apply existing cloud infrastructure knowledge. Committed to excellence, I excel in communicating with technical professionals and end-users alike, adept at identifying and translating business goals into actionable strategies. My goal is to leverage my skills and passion for cloud technologies to contribute effectively to your organization's success.</w:t>
      </w:r>
    </w:p>
    <w:p w14:paraId="40674E75" w14:textId="2CD15E96" w:rsidR="006A76D4" w:rsidRPr="006A76D4" w:rsidRDefault="006A76D4" w:rsidP="006A76D4">
      <w:pPr>
        <w:jc w:val="center"/>
        <w:rPr>
          <w:rFonts w:ascii="Calibri" w:hAnsi="Calibri" w:cs="Calibri"/>
          <w:b/>
          <w:bCs/>
          <w:sz w:val="28"/>
          <w:szCs w:val="28"/>
        </w:rPr>
      </w:pPr>
      <w:r>
        <w:rPr>
          <w:b/>
          <w:bCs/>
          <w:noProof/>
          <w:color w:val="000000" w:themeColor="text1"/>
          <w:sz w:val="28"/>
          <w:szCs w:val="28"/>
        </w:rPr>
        <mc:AlternateContent>
          <mc:Choice Requires="wps">
            <w:drawing>
              <wp:anchor distT="0" distB="0" distL="114300" distR="114300" simplePos="0" relativeHeight="251661312" behindDoc="0" locked="0" layoutInCell="1" allowOverlap="1" wp14:anchorId="5B8B0E8E" wp14:editId="4D862F11">
                <wp:simplePos x="0" y="0"/>
                <wp:positionH relativeFrom="column">
                  <wp:posOffset>11852</wp:posOffset>
                </wp:positionH>
                <wp:positionV relativeFrom="paragraph">
                  <wp:posOffset>225425</wp:posOffset>
                </wp:positionV>
                <wp:extent cx="6675120" cy="0"/>
                <wp:effectExtent l="0" t="0" r="0" b="0"/>
                <wp:wrapNone/>
                <wp:docPr id="1057186037" name="Straight Connector 2"/>
                <wp:cNvGraphicFramePr/>
                <a:graphic xmlns:a="http://schemas.openxmlformats.org/drawingml/2006/main">
                  <a:graphicData uri="http://schemas.microsoft.com/office/word/2010/wordprocessingShape">
                    <wps:wsp>
                      <wps:cNvCnPr/>
                      <wps:spPr>
                        <a:xfrm>
                          <a:off x="0" y="0"/>
                          <a:ext cx="6675120" cy="0"/>
                        </a:xfrm>
                        <a:prstGeom prst="line">
                          <a:avLst/>
                        </a:prstGeom>
                        <a:ln>
                          <a:solidFill>
                            <a:schemeClr val="bg2">
                              <a:lumMod val="90000"/>
                            </a:schemeClr>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27EC05D"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5pt,17.75pt" to="526.5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" strokecolor="#d0d0d0 [2894]" strokeweight="1.5pt">
                <v:stroke joinstyle="miter"/>
              </v:line>
            </w:pict>
          </mc:Fallback>
        </mc:AlternateContent>
      </w:r>
      <w:r w:rsidR="00C81BC9" w:rsidRPr="006A76D4">
        <w:rPr>
          <w:rFonts w:ascii="Calibri" w:hAnsi="Calibri" w:cs="Calibri"/>
          <w:b/>
          <w:bCs/>
          <w:sz w:val="28"/>
          <w:szCs w:val="28"/>
        </w:rPr>
        <w:t>TOOLS AND TECHNOLOGY</w:t>
      </w:r>
    </w:p>
    <w:p w14:paraId="5639C36E" w14:textId="31FAD457" w:rsidR="006A76D4" w:rsidRPr="006A76D4" w:rsidRDefault="006A76D4" w:rsidP="00426D1D">
      <w:pPr>
        <w:pStyle w:val="ListParagraph"/>
        <w:numPr>
          <w:ilvl w:val="0"/>
          <w:numId w:val="5"/>
        </w:numPr>
        <w:spacing w:line="240" w:lineRule="auto"/>
        <w:ind w:left="720" w:right="-90"/>
        <w:rPr>
          <w:rFonts w:ascii="Calibri" w:hAnsi="Calibri" w:cs="Calibri"/>
          <w:sz w:val="20"/>
          <w:szCs w:val="20"/>
        </w:rPr>
      </w:pPr>
      <w:r w:rsidRPr="006A76D4">
        <w:rPr>
          <w:rFonts w:ascii="Calibri" w:hAnsi="Calibri" w:cs="Calibri"/>
          <w:b/>
          <w:bCs/>
          <w:sz w:val="20"/>
          <w:szCs w:val="20"/>
        </w:rPr>
        <w:t>Cloud Platforms:</w:t>
      </w:r>
      <w:r w:rsidRPr="006A76D4">
        <w:rPr>
          <w:rFonts w:ascii="Calibri" w:hAnsi="Calibri" w:cs="Calibri"/>
          <w:sz w:val="20"/>
          <w:szCs w:val="20"/>
        </w:rPr>
        <w:t xml:space="preserve"> AWS, Azure, Google Cloud</w:t>
      </w:r>
    </w:p>
    <w:p w14:paraId="010B4681" w14:textId="4D32EF0E" w:rsidR="006A76D4" w:rsidRPr="006A76D4" w:rsidRDefault="006A76D4" w:rsidP="00426D1D">
      <w:pPr>
        <w:pStyle w:val="ListParagraph"/>
        <w:numPr>
          <w:ilvl w:val="0"/>
          <w:numId w:val="5"/>
        </w:numPr>
        <w:spacing w:line="240" w:lineRule="auto"/>
        <w:ind w:left="720" w:right="-90"/>
        <w:rPr>
          <w:rFonts w:ascii="Calibri" w:hAnsi="Calibri" w:cs="Calibri"/>
          <w:sz w:val="20"/>
          <w:szCs w:val="20"/>
        </w:rPr>
      </w:pPr>
      <w:r w:rsidRPr="006A76D4">
        <w:rPr>
          <w:rFonts w:ascii="Calibri" w:hAnsi="Calibri" w:cs="Calibri"/>
          <w:b/>
          <w:bCs/>
          <w:sz w:val="20"/>
          <w:szCs w:val="20"/>
        </w:rPr>
        <w:t>AWS Services &amp; Tools:</w:t>
      </w:r>
      <w:r w:rsidRPr="006A76D4">
        <w:rPr>
          <w:rFonts w:ascii="Calibri" w:hAnsi="Calibri" w:cs="Calibri"/>
          <w:sz w:val="20"/>
          <w:szCs w:val="20"/>
        </w:rPr>
        <w:t xml:space="preserve"> EC2, ELB, Auto Scaling, RDS, CloudFront, CloudWatch, SNS, S3, CloudFormation, ECS, AWS Lambda</w:t>
      </w:r>
    </w:p>
    <w:p w14:paraId="289C79CA" w14:textId="7D036A32" w:rsidR="006A76D4" w:rsidRPr="006A76D4" w:rsidRDefault="006A76D4" w:rsidP="00426D1D">
      <w:pPr>
        <w:pStyle w:val="ListParagraph"/>
        <w:numPr>
          <w:ilvl w:val="0"/>
          <w:numId w:val="5"/>
        </w:numPr>
        <w:spacing w:line="240" w:lineRule="auto"/>
        <w:ind w:left="720" w:right="-90"/>
        <w:rPr>
          <w:rFonts w:ascii="Calibri" w:hAnsi="Calibri" w:cs="Calibri"/>
          <w:sz w:val="20"/>
          <w:szCs w:val="20"/>
        </w:rPr>
      </w:pPr>
      <w:r w:rsidRPr="006A76D4">
        <w:rPr>
          <w:rFonts w:ascii="Calibri" w:hAnsi="Calibri" w:cs="Calibri"/>
          <w:b/>
          <w:bCs/>
          <w:sz w:val="20"/>
          <w:szCs w:val="20"/>
        </w:rPr>
        <w:t>Cloud Concepts:</w:t>
      </w:r>
      <w:r w:rsidRPr="006A76D4">
        <w:rPr>
          <w:rFonts w:ascii="Calibri" w:hAnsi="Calibri" w:cs="Calibri"/>
          <w:sz w:val="20"/>
          <w:szCs w:val="20"/>
        </w:rPr>
        <w:t xml:space="preserve"> Compute, Storage, Database, Networking, Security Best Practices, Compliance Standards</w:t>
      </w:r>
    </w:p>
    <w:p w14:paraId="15F8F355" w14:textId="365B81CF" w:rsidR="006A76D4" w:rsidRPr="006A76D4" w:rsidRDefault="006A76D4" w:rsidP="00426D1D">
      <w:pPr>
        <w:pStyle w:val="ListParagraph"/>
        <w:numPr>
          <w:ilvl w:val="0"/>
          <w:numId w:val="5"/>
        </w:numPr>
        <w:spacing w:line="240" w:lineRule="auto"/>
        <w:ind w:left="720" w:right="-90"/>
        <w:rPr>
          <w:rFonts w:ascii="Calibri" w:hAnsi="Calibri" w:cs="Calibri"/>
          <w:sz w:val="20"/>
          <w:szCs w:val="20"/>
        </w:rPr>
      </w:pPr>
      <w:r w:rsidRPr="006A76D4">
        <w:rPr>
          <w:rFonts w:ascii="Calibri" w:hAnsi="Calibri" w:cs="Calibri"/>
          <w:b/>
          <w:bCs/>
          <w:sz w:val="20"/>
          <w:szCs w:val="20"/>
        </w:rPr>
        <w:t>Automation &amp; Monitoring:</w:t>
      </w:r>
      <w:r w:rsidRPr="006A76D4">
        <w:rPr>
          <w:rFonts w:ascii="Calibri" w:hAnsi="Calibri" w:cs="Calibri"/>
          <w:sz w:val="20"/>
          <w:szCs w:val="20"/>
        </w:rPr>
        <w:t xml:space="preserve"> Terraform, Ansible,</w:t>
      </w:r>
      <w:r w:rsidR="00F744F8">
        <w:rPr>
          <w:rFonts w:ascii="Calibri" w:hAnsi="Calibri" w:cs="Calibri"/>
          <w:sz w:val="20"/>
          <w:szCs w:val="20"/>
        </w:rPr>
        <w:t xml:space="preserve"> Docker,</w:t>
      </w:r>
      <w:r w:rsidRPr="006A76D4">
        <w:rPr>
          <w:rFonts w:ascii="Calibri" w:hAnsi="Calibri" w:cs="Calibri"/>
          <w:sz w:val="20"/>
          <w:szCs w:val="20"/>
        </w:rPr>
        <w:t xml:space="preserve"> Cloud Monitoring Tools</w:t>
      </w:r>
    </w:p>
    <w:p w14:paraId="0A9BC4A8" w14:textId="087C0B27" w:rsidR="006A76D4" w:rsidRPr="006A76D4" w:rsidRDefault="006A76D4" w:rsidP="00426D1D">
      <w:pPr>
        <w:pStyle w:val="ListParagraph"/>
        <w:numPr>
          <w:ilvl w:val="0"/>
          <w:numId w:val="5"/>
        </w:numPr>
        <w:spacing w:line="240" w:lineRule="auto"/>
        <w:ind w:left="720" w:right="-90"/>
        <w:rPr>
          <w:rFonts w:ascii="Calibri" w:hAnsi="Calibri" w:cs="Calibri"/>
          <w:sz w:val="20"/>
          <w:szCs w:val="20"/>
        </w:rPr>
      </w:pPr>
      <w:r w:rsidRPr="006A76D4">
        <w:rPr>
          <w:rFonts w:ascii="Calibri" w:hAnsi="Calibri" w:cs="Calibri"/>
          <w:b/>
          <w:bCs/>
          <w:sz w:val="20"/>
          <w:szCs w:val="20"/>
        </w:rPr>
        <w:t>Networking:</w:t>
      </w:r>
      <w:r w:rsidRPr="006A76D4">
        <w:rPr>
          <w:rFonts w:ascii="Calibri" w:hAnsi="Calibri" w:cs="Calibri"/>
          <w:sz w:val="20"/>
          <w:szCs w:val="20"/>
        </w:rPr>
        <w:t xml:space="preserve"> VPCs, Subnets, Routing</w:t>
      </w:r>
    </w:p>
    <w:p w14:paraId="14D428C7" w14:textId="1FA1F306" w:rsidR="006A76D4" w:rsidRPr="006A76D4" w:rsidRDefault="006A76D4" w:rsidP="00426D1D">
      <w:pPr>
        <w:pStyle w:val="ListParagraph"/>
        <w:numPr>
          <w:ilvl w:val="0"/>
          <w:numId w:val="5"/>
        </w:numPr>
        <w:spacing w:line="240" w:lineRule="auto"/>
        <w:ind w:left="720" w:right="-90"/>
        <w:rPr>
          <w:rFonts w:ascii="Calibri" w:hAnsi="Calibri" w:cs="Calibri"/>
          <w:sz w:val="20"/>
          <w:szCs w:val="20"/>
        </w:rPr>
      </w:pPr>
      <w:r w:rsidRPr="006A76D4">
        <w:rPr>
          <w:rFonts w:ascii="Calibri" w:hAnsi="Calibri" w:cs="Calibri"/>
          <w:b/>
          <w:bCs/>
          <w:sz w:val="20"/>
          <w:szCs w:val="20"/>
        </w:rPr>
        <w:t>Programming Languages:</w:t>
      </w:r>
      <w:r w:rsidRPr="006A76D4">
        <w:rPr>
          <w:rFonts w:ascii="Calibri" w:hAnsi="Calibri" w:cs="Calibri"/>
          <w:sz w:val="20"/>
          <w:szCs w:val="20"/>
        </w:rPr>
        <w:t xml:space="preserve"> Java, Kotlin, RxJava, Python, R, SQL</w:t>
      </w:r>
    </w:p>
    <w:p w14:paraId="2A2D1DEB" w14:textId="6BE306F6" w:rsidR="006A76D4" w:rsidRPr="006A76D4" w:rsidRDefault="006A76D4" w:rsidP="00426D1D">
      <w:pPr>
        <w:pStyle w:val="ListParagraph"/>
        <w:numPr>
          <w:ilvl w:val="0"/>
          <w:numId w:val="5"/>
        </w:numPr>
        <w:spacing w:line="240" w:lineRule="auto"/>
        <w:ind w:left="720" w:right="-90"/>
        <w:rPr>
          <w:rFonts w:ascii="Calibri" w:hAnsi="Calibri" w:cs="Calibri"/>
          <w:sz w:val="20"/>
          <w:szCs w:val="20"/>
        </w:rPr>
      </w:pPr>
      <w:r w:rsidRPr="006A76D4">
        <w:rPr>
          <w:rFonts w:ascii="Calibri" w:hAnsi="Calibri" w:cs="Calibri"/>
          <w:b/>
          <w:bCs/>
          <w:sz w:val="20"/>
          <w:szCs w:val="20"/>
        </w:rPr>
        <w:t>Databases:</w:t>
      </w:r>
      <w:r w:rsidRPr="006A76D4">
        <w:rPr>
          <w:rFonts w:ascii="Calibri" w:hAnsi="Calibri" w:cs="Calibri"/>
          <w:sz w:val="20"/>
          <w:szCs w:val="20"/>
        </w:rPr>
        <w:t xml:space="preserve"> MySQL, Oracle</w:t>
      </w:r>
    </w:p>
    <w:p w14:paraId="1FE1845F" w14:textId="0FAFCAED" w:rsidR="006A76D4" w:rsidRPr="006A76D4" w:rsidRDefault="006A76D4" w:rsidP="00426D1D">
      <w:pPr>
        <w:pStyle w:val="ListParagraph"/>
        <w:numPr>
          <w:ilvl w:val="0"/>
          <w:numId w:val="5"/>
        </w:numPr>
        <w:spacing w:line="240" w:lineRule="auto"/>
        <w:ind w:left="720" w:right="-90"/>
        <w:rPr>
          <w:rFonts w:ascii="Calibri" w:hAnsi="Calibri" w:cs="Calibri"/>
          <w:sz w:val="20"/>
          <w:szCs w:val="20"/>
        </w:rPr>
      </w:pPr>
      <w:r w:rsidRPr="006A76D4">
        <w:rPr>
          <w:rFonts w:ascii="Calibri" w:hAnsi="Calibri" w:cs="Calibri"/>
          <w:b/>
          <w:bCs/>
          <w:sz w:val="20"/>
          <w:szCs w:val="20"/>
        </w:rPr>
        <w:t>Scripting:</w:t>
      </w:r>
      <w:r w:rsidRPr="006A76D4">
        <w:rPr>
          <w:rFonts w:ascii="Calibri" w:hAnsi="Calibri" w:cs="Calibri"/>
          <w:sz w:val="20"/>
          <w:szCs w:val="20"/>
        </w:rPr>
        <w:t xml:space="preserve"> Python, R, Java</w:t>
      </w:r>
    </w:p>
    <w:p w14:paraId="299FF0FD" w14:textId="2697CE87" w:rsidR="006A76D4" w:rsidRPr="006A76D4" w:rsidRDefault="006A76D4" w:rsidP="00426D1D">
      <w:pPr>
        <w:pStyle w:val="ListParagraph"/>
        <w:numPr>
          <w:ilvl w:val="0"/>
          <w:numId w:val="5"/>
        </w:numPr>
        <w:spacing w:line="240" w:lineRule="auto"/>
        <w:ind w:left="720" w:right="-90"/>
        <w:rPr>
          <w:rFonts w:ascii="Calibri" w:hAnsi="Calibri" w:cs="Calibri"/>
          <w:sz w:val="20"/>
          <w:szCs w:val="20"/>
        </w:rPr>
      </w:pPr>
      <w:r w:rsidRPr="006A76D4">
        <w:rPr>
          <w:rFonts w:ascii="Calibri" w:hAnsi="Calibri" w:cs="Calibri"/>
          <w:b/>
          <w:bCs/>
          <w:sz w:val="20"/>
          <w:szCs w:val="20"/>
        </w:rPr>
        <w:t>Mobile Development:</w:t>
      </w:r>
      <w:r w:rsidRPr="006A76D4">
        <w:rPr>
          <w:rFonts w:ascii="Calibri" w:hAnsi="Calibri" w:cs="Calibri"/>
          <w:sz w:val="20"/>
          <w:szCs w:val="20"/>
        </w:rPr>
        <w:t xml:space="preserve"> XML (Responsive UI), Jetpack Components (Room, WorkManager, LiveData, MVVM, Navigation, Compose)</w:t>
      </w:r>
    </w:p>
    <w:p w14:paraId="77ECEC24" w14:textId="28342EE7" w:rsidR="006A76D4" w:rsidRPr="006A76D4" w:rsidRDefault="006A76D4" w:rsidP="00426D1D">
      <w:pPr>
        <w:pStyle w:val="ListParagraph"/>
        <w:numPr>
          <w:ilvl w:val="0"/>
          <w:numId w:val="5"/>
        </w:numPr>
        <w:spacing w:line="240" w:lineRule="auto"/>
        <w:ind w:left="720" w:right="-90"/>
        <w:rPr>
          <w:rFonts w:ascii="Calibri" w:hAnsi="Calibri" w:cs="Calibri"/>
          <w:sz w:val="20"/>
          <w:szCs w:val="20"/>
        </w:rPr>
      </w:pPr>
      <w:r w:rsidRPr="006A76D4">
        <w:rPr>
          <w:rFonts w:ascii="Calibri" w:hAnsi="Calibri" w:cs="Calibri"/>
          <w:b/>
          <w:bCs/>
          <w:sz w:val="20"/>
          <w:szCs w:val="20"/>
        </w:rPr>
        <w:t>App Tools:</w:t>
      </w:r>
      <w:r w:rsidRPr="006A76D4">
        <w:rPr>
          <w:rFonts w:ascii="Calibri" w:hAnsi="Calibri" w:cs="Calibri"/>
          <w:sz w:val="20"/>
          <w:szCs w:val="20"/>
        </w:rPr>
        <w:t xml:space="preserve"> Google Play Console (Publishing, Analytics, Marketing, Monetization, Optimization), Firebase SDK (Firestore, FCM, Crashlytics, Authentication, Events)</w:t>
      </w:r>
    </w:p>
    <w:p w14:paraId="572C1B8C" w14:textId="45A6AD64" w:rsidR="006A76D4" w:rsidRPr="006A76D4" w:rsidRDefault="006A76D4" w:rsidP="00426D1D">
      <w:pPr>
        <w:pStyle w:val="ListParagraph"/>
        <w:numPr>
          <w:ilvl w:val="0"/>
          <w:numId w:val="5"/>
        </w:numPr>
        <w:spacing w:line="240" w:lineRule="auto"/>
        <w:ind w:left="720" w:right="-90"/>
        <w:rPr>
          <w:rFonts w:ascii="Calibri" w:hAnsi="Calibri" w:cs="Calibri"/>
          <w:sz w:val="20"/>
          <w:szCs w:val="20"/>
        </w:rPr>
      </w:pPr>
      <w:r w:rsidRPr="006A76D4">
        <w:rPr>
          <w:rFonts w:ascii="Calibri" w:hAnsi="Calibri" w:cs="Calibri"/>
          <w:b/>
          <w:bCs/>
          <w:sz w:val="20"/>
          <w:szCs w:val="20"/>
        </w:rPr>
        <w:t>AWS Android Libraries:</w:t>
      </w:r>
      <w:r w:rsidRPr="006A76D4">
        <w:rPr>
          <w:rFonts w:ascii="Calibri" w:hAnsi="Calibri" w:cs="Calibri"/>
          <w:sz w:val="20"/>
          <w:szCs w:val="20"/>
        </w:rPr>
        <w:t xml:space="preserve"> Chime SDK (Calling), Messaging SDK (Chat), Socket Messaging with Custom Calling Setup</w:t>
      </w:r>
    </w:p>
    <w:p w14:paraId="5229B2D5" w14:textId="6237C4A0" w:rsidR="006A76D4" w:rsidRPr="006A76D4" w:rsidRDefault="006A76D4" w:rsidP="00426D1D">
      <w:pPr>
        <w:pStyle w:val="ListParagraph"/>
        <w:numPr>
          <w:ilvl w:val="0"/>
          <w:numId w:val="5"/>
        </w:numPr>
        <w:spacing w:line="240" w:lineRule="auto"/>
        <w:ind w:left="720" w:right="-90"/>
        <w:rPr>
          <w:rFonts w:ascii="Calibri" w:hAnsi="Calibri" w:cs="Calibri"/>
          <w:sz w:val="20"/>
          <w:szCs w:val="20"/>
        </w:rPr>
      </w:pPr>
      <w:r w:rsidRPr="006A76D4">
        <w:rPr>
          <w:rFonts w:ascii="Calibri" w:hAnsi="Calibri" w:cs="Calibri"/>
          <w:b/>
          <w:bCs/>
          <w:sz w:val="20"/>
          <w:szCs w:val="20"/>
        </w:rPr>
        <w:t>Version Control:</w:t>
      </w:r>
      <w:r w:rsidRPr="006A76D4">
        <w:rPr>
          <w:rFonts w:ascii="Calibri" w:hAnsi="Calibri" w:cs="Calibri"/>
          <w:sz w:val="20"/>
          <w:szCs w:val="20"/>
        </w:rPr>
        <w:t xml:space="preserve"> Git, BitBucket</w:t>
      </w:r>
    </w:p>
    <w:p w14:paraId="24BE8194" w14:textId="4FA46782" w:rsidR="006A76D4" w:rsidRPr="006A76D4" w:rsidRDefault="006A76D4" w:rsidP="00426D1D">
      <w:pPr>
        <w:pStyle w:val="ListParagraph"/>
        <w:numPr>
          <w:ilvl w:val="0"/>
          <w:numId w:val="5"/>
        </w:numPr>
        <w:spacing w:line="240" w:lineRule="auto"/>
        <w:ind w:left="720" w:right="-90"/>
        <w:rPr>
          <w:rFonts w:ascii="Calibri" w:hAnsi="Calibri" w:cs="Calibri"/>
          <w:sz w:val="20"/>
          <w:szCs w:val="20"/>
        </w:rPr>
      </w:pPr>
      <w:r w:rsidRPr="006A76D4">
        <w:rPr>
          <w:rFonts w:ascii="Calibri" w:hAnsi="Calibri" w:cs="Calibri"/>
          <w:b/>
          <w:bCs/>
          <w:sz w:val="20"/>
          <w:szCs w:val="20"/>
        </w:rPr>
        <w:t>CI/CD &amp; Collaboration:</w:t>
      </w:r>
      <w:r w:rsidRPr="006A76D4">
        <w:rPr>
          <w:rFonts w:ascii="Calibri" w:hAnsi="Calibri" w:cs="Calibri"/>
          <w:sz w:val="20"/>
          <w:szCs w:val="20"/>
        </w:rPr>
        <w:t xml:space="preserve"> Jenkins, Jira, Zoho</w:t>
      </w:r>
    </w:p>
    <w:p w14:paraId="3B7DC955" w14:textId="054ED3CB" w:rsidR="006A76D4" w:rsidRPr="006A76D4" w:rsidRDefault="006A76D4" w:rsidP="00426D1D">
      <w:pPr>
        <w:pStyle w:val="ListParagraph"/>
        <w:numPr>
          <w:ilvl w:val="0"/>
          <w:numId w:val="5"/>
        </w:numPr>
        <w:spacing w:line="240" w:lineRule="auto"/>
        <w:ind w:left="720" w:right="-90"/>
        <w:rPr>
          <w:rFonts w:ascii="Calibri" w:hAnsi="Calibri" w:cs="Calibri"/>
          <w:sz w:val="20"/>
          <w:szCs w:val="20"/>
        </w:rPr>
      </w:pPr>
      <w:r w:rsidRPr="006A76D4">
        <w:rPr>
          <w:rFonts w:ascii="Calibri" w:hAnsi="Calibri" w:cs="Calibri"/>
          <w:b/>
          <w:bCs/>
          <w:sz w:val="20"/>
          <w:szCs w:val="20"/>
        </w:rPr>
        <w:t>Operating Systems:</w:t>
      </w:r>
      <w:r w:rsidRPr="006A76D4">
        <w:rPr>
          <w:rFonts w:ascii="Calibri" w:hAnsi="Calibri" w:cs="Calibri"/>
          <w:sz w:val="20"/>
          <w:szCs w:val="20"/>
        </w:rPr>
        <w:t xml:space="preserve"> Windows 7/10/11, Linux, Ubuntu, macOS</w:t>
      </w:r>
    </w:p>
    <w:p w14:paraId="63A18F0E" w14:textId="68B4A0EE" w:rsidR="006A76D4" w:rsidRPr="006A76D4" w:rsidRDefault="006A76D4" w:rsidP="00426D1D">
      <w:pPr>
        <w:pStyle w:val="ListParagraph"/>
        <w:numPr>
          <w:ilvl w:val="0"/>
          <w:numId w:val="5"/>
        </w:numPr>
        <w:spacing w:line="240" w:lineRule="auto"/>
        <w:ind w:left="720" w:right="-90"/>
        <w:rPr>
          <w:rFonts w:ascii="Calibri" w:hAnsi="Calibri" w:cs="Calibri"/>
          <w:sz w:val="20"/>
          <w:szCs w:val="20"/>
        </w:rPr>
      </w:pPr>
      <w:r w:rsidRPr="006A76D4">
        <w:rPr>
          <w:rFonts w:ascii="Calibri" w:hAnsi="Calibri" w:cs="Calibri"/>
          <w:b/>
          <w:bCs/>
          <w:sz w:val="20"/>
          <w:szCs w:val="20"/>
        </w:rPr>
        <w:t>Office &amp; Productivity:</w:t>
      </w:r>
      <w:r w:rsidRPr="006A76D4">
        <w:rPr>
          <w:rFonts w:ascii="Calibri" w:hAnsi="Calibri" w:cs="Calibri"/>
          <w:sz w:val="20"/>
          <w:szCs w:val="20"/>
        </w:rPr>
        <w:t xml:space="preserve"> Microsoft 365 (Word, Excel, PowerPoint, Outlook, Teams)</w:t>
      </w:r>
    </w:p>
    <w:p w14:paraId="597AC0D2" w14:textId="766FEED2" w:rsidR="006A76D4" w:rsidRPr="006A76D4" w:rsidRDefault="006A76D4" w:rsidP="00426D1D">
      <w:pPr>
        <w:pStyle w:val="ListParagraph"/>
        <w:numPr>
          <w:ilvl w:val="0"/>
          <w:numId w:val="5"/>
        </w:numPr>
        <w:spacing w:line="240" w:lineRule="auto"/>
        <w:ind w:left="720" w:right="-90"/>
        <w:rPr>
          <w:rFonts w:ascii="Calibri" w:hAnsi="Calibri" w:cs="Calibri"/>
          <w:sz w:val="20"/>
          <w:szCs w:val="20"/>
        </w:rPr>
      </w:pPr>
      <w:r w:rsidRPr="006A76D4">
        <w:rPr>
          <w:rFonts w:ascii="Calibri" w:hAnsi="Calibri" w:cs="Calibri"/>
          <w:b/>
          <w:bCs/>
          <w:sz w:val="20"/>
          <w:szCs w:val="20"/>
        </w:rPr>
        <w:t>Testing &amp; Code Quality:</w:t>
      </w:r>
      <w:r w:rsidRPr="006A76D4">
        <w:rPr>
          <w:rFonts w:ascii="Calibri" w:hAnsi="Calibri" w:cs="Calibri"/>
          <w:sz w:val="20"/>
          <w:szCs w:val="20"/>
        </w:rPr>
        <w:t xml:space="preserve"> Writing testable code, Code reviews, Ensuring code quality</w:t>
      </w:r>
    </w:p>
    <w:p w14:paraId="554413ED" w14:textId="2337A157" w:rsidR="006A76D4" w:rsidRPr="006A76D4" w:rsidRDefault="006A76D4" w:rsidP="006A76D4">
      <w:pPr>
        <w:jc w:val="center"/>
        <w:rPr>
          <w:rFonts w:ascii="Calibri" w:hAnsi="Calibri" w:cs="Calibri"/>
          <w:b/>
          <w:bCs/>
          <w:sz w:val="28"/>
          <w:szCs w:val="28"/>
        </w:rPr>
      </w:pPr>
      <w:r>
        <w:rPr>
          <w:b/>
          <w:bCs/>
          <w:noProof/>
          <w:color w:val="000000" w:themeColor="text1"/>
          <w:sz w:val="28"/>
          <w:szCs w:val="28"/>
        </w:rPr>
        <mc:AlternateContent>
          <mc:Choice Requires="wps">
            <w:drawing>
              <wp:anchor distT="0" distB="0" distL="114300" distR="114300" simplePos="0" relativeHeight="251663360" behindDoc="0" locked="0" layoutInCell="1" allowOverlap="1" wp14:anchorId="1E08316B" wp14:editId="6634EC7D">
                <wp:simplePos x="0" y="0"/>
                <wp:positionH relativeFrom="column">
                  <wp:posOffset>0</wp:posOffset>
                </wp:positionH>
                <wp:positionV relativeFrom="paragraph">
                  <wp:posOffset>220558</wp:posOffset>
                </wp:positionV>
                <wp:extent cx="6675120" cy="0"/>
                <wp:effectExtent l="0" t="0" r="0" b="0"/>
                <wp:wrapNone/>
                <wp:docPr id="1494472691" name="Straight Connector 2"/>
                <wp:cNvGraphicFramePr/>
                <a:graphic xmlns:a="http://schemas.openxmlformats.org/drawingml/2006/main">
                  <a:graphicData uri="http://schemas.microsoft.com/office/word/2010/wordprocessingShape">
                    <wps:wsp>
                      <wps:cNvCnPr/>
                      <wps:spPr>
                        <a:xfrm>
                          <a:off x="0" y="0"/>
                          <a:ext cx="6675120" cy="0"/>
                        </a:xfrm>
                        <a:prstGeom prst="line">
                          <a:avLst/>
                        </a:prstGeom>
                        <a:ln>
                          <a:solidFill>
                            <a:schemeClr val="bg2">
                              <a:lumMod val="90000"/>
                            </a:schemeClr>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6132619"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17.35pt" to="525.6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" strokecolor="#d0d0d0 [2894]" strokeweight="1.5pt">
                <v:stroke joinstyle="miter"/>
              </v:line>
            </w:pict>
          </mc:Fallback>
        </mc:AlternateContent>
      </w:r>
      <w:r w:rsidRPr="006A76D4">
        <w:rPr>
          <w:rFonts w:ascii="Calibri" w:hAnsi="Calibri" w:cs="Calibri"/>
          <w:b/>
          <w:bCs/>
          <w:sz w:val="28"/>
          <w:szCs w:val="28"/>
        </w:rPr>
        <w:t>TRAINING &amp; CERTIFICATIONS</w:t>
      </w:r>
    </w:p>
    <w:p w14:paraId="2FBD4A8F" w14:textId="7E8D613C" w:rsidR="006A76D4" w:rsidRPr="006A76D4" w:rsidRDefault="006A76D4" w:rsidP="006A76D4">
      <w:pPr>
        <w:pStyle w:val="ListParagraph"/>
        <w:numPr>
          <w:ilvl w:val="0"/>
          <w:numId w:val="9"/>
        </w:numPr>
        <w:spacing w:line="240" w:lineRule="auto"/>
        <w:ind w:left="720"/>
        <w:rPr>
          <w:rFonts w:ascii="Calibri" w:hAnsi="Calibri" w:cs="Calibri"/>
          <w:sz w:val="20"/>
          <w:szCs w:val="20"/>
        </w:rPr>
      </w:pPr>
      <w:r w:rsidRPr="006A76D4">
        <w:rPr>
          <w:rFonts w:ascii="Calibri" w:hAnsi="Calibri" w:cs="Calibri"/>
          <w:sz w:val="20"/>
          <w:szCs w:val="20"/>
        </w:rPr>
        <w:t>AWS Certified Solutions Architect – Associate – Amazon (May 2025)</w:t>
      </w:r>
    </w:p>
    <w:p w14:paraId="0BE2132A" w14:textId="682257C6" w:rsidR="006A76D4" w:rsidRPr="006A76D4" w:rsidRDefault="006A76D4" w:rsidP="006A76D4">
      <w:pPr>
        <w:pStyle w:val="ListParagraph"/>
        <w:numPr>
          <w:ilvl w:val="0"/>
          <w:numId w:val="9"/>
        </w:numPr>
        <w:spacing w:line="240" w:lineRule="auto"/>
        <w:ind w:left="720"/>
        <w:rPr>
          <w:rFonts w:ascii="Calibri" w:hAnsi="Calibri" w:cs="Calibri"/>
          <w:sz w:val="20"/>
          <w:szCs w:val="20"/>
        </w:rPr>
      </w:pPr>
      <w:r w:rsidRPr="006A76D4">
        <w:rPr>
          <w:rFonts w:ascii="Calibri" w:hAnsi="Calibri" w:cs="Calibri"/>
          <w:sz w:val="20"/>
          <w:szCs w:val="20"/>
        </w:rPr>
        <w:t>AWS Cloud Technical Essentials – Simplilearn (Training)</w:t>
      </w:r>
    </w:p>
    <w:p w14:paraId="7B05E31C" w14:textId="15270864" w:rsidR="006A76D4" w:rsidRPr="006A76D4" w:rsidRDefault="006A76D4" w:rsidP="006A76D4">
      <w:pPr>
        <w:pStyle w:val="ListParagraph"/>
        <w:numPr>
          <w:ilvl w:val="0"/>
          <w:numId w:val="9"/>
        </w:numPr>
        <w:spacing w:line="240" w:lineRule="auto"/>
        <w:ind w:left="720"/>
        <w:rPr>
          <w:rFonts w:ascii="Calibri" w:hAnsi="Calibri" w:cs="Calibri"/>
          <w:sz w:val="20"/>
          <w:szCs w:val="20"/>
        </w:rPr>
      </w:pPr>
      <w:r w:rsidRPr="006A76D4">
        <w:rPr>
          <w:rFonts w:ascii="Calibri" w:hAnsi="Calibri" w:cs="Calibri"/>
          <w:sz w:val="20"/>
          <w:szCs w:val="20"/>
        </w:rPr>
        <w:t xml:space="preserve">AWS Database Migration – Simplilearn (Training) </w:t>
      </w:r>
    </w:p>
    <w:p w14:paraId="2BE6937F" w14:textId="35BF5E3F" w:rsidR="006A76D4" w:rsidRPr="006A76D4" w:rsidRDefault="006A76D4" w:rsidP="006A76D4">
      <w:pPr>
        <w:pStyle w:val="ListParagraph"/>
        <w:numPr>
          <w:ilvl w:val="0"/>
          <w:numId w:val="9"/>
        </w:numPr>
        <w:spacing w:line="240" w:lineRule="auto"/>
        <w:ind w:left="720"/>
        <w:rPr>
          <w:rFonts w:ascii="Calibri" w:hAnsi="Calibri" w:cs="Calibri"/>
          <w:sz w:val="20"/>
          <w:szCs w:val="20"/>
        </w:rPr>
      </w:pPr>
      <w:r w:rsidRPr="006A76D4">
        <w:rPr>
          <w:rFonts w:ascii="Calibri" w:hAnsi="Calibri" w:cs="Calibri"/>
          <w:sz w:val="20"/>
          <w:szCs w:val="20"/>
        </w:rPr>
        <w:t>AWS Masters Cloud Architect – Simplilearn (Feb 2025)</w:t>
      </w:r>
    </w:p>
    <w:p w14:paraId="47B53F63" w14:textId="7F5E13E3" w:rsidR="006A76D4" w:rsidRPr="006A76D4" w:rsidRDefault="006A76D4" w:rsidP="006A76D4">
      <w:pPr>
        <w:pStyle w:val="ListParagraph"/>
        <w:numPr>
          <w:ilvl w:val="0"/>
          <w:numId w:val="9"/>
        </w:numPr>
        <w:spacing w:line="240" w:lineRule="auto"/>
        <w:ind w:left="720"/>
        <w:rPr>
          <w:rFonts w:ascii="Calibri" w:hAnsi="Calibri" w:cs="Calibri"/>
          <w:sz w:val="20"/>
          <w:szCs w:val="20"/>
        </w:rPr>
      </w:pPr>
      <w:r w:rsidRPr="006A76D4">
        <w:rPr>
          <w:rFonts w:ascii="Calibri" w:hAnsi="Calibri" w:cs="Calibri"/>
          <w:sz w:val="20"/>
          <w:szCs w:val="20"/>
        </w:rPr>
        <w:t>AWS Solutions Architect Associate Level – Simplilearn (Training)</w:t>
      </w:r>
    </w:p>
    <w:p w14:paraId="2B5C7929" w14:textId="16BF3D82" w:rsidR="006A76D4" w:rsidRPr="006A76D4" w:rsidRDefault="006A76D4" w:rsidP="006A76D4">
      <w:pPr>
        <w:pStyle w:val="ListParagraph"/>
        <w:numPr>
          <w:ilvl w:val="0"/>
          <w:numId w:val="9"/>
        </w:numPr>
        <w:spacing w:line="240" w:lineRule="auto"/>
        <w:ind w:left="720"/>
        <w:rPr>
          <w:rFonts w:ascii="Calibri" w:hAnsi="Calibri" w:cs="Calibri"/>
          <w:sz w:val="20"/>
          <w:szCs w:val="20"/>
        </w:rPr>
      </w:pPr>
      <w:r w:rsidRPr="006A76D4">
        <w:rPr>
          <w:rFonts w:ascii="Calibri" w:hAnsi="Calibri" w:cs="Calibri"/>
          <w:sz w:val="20"/>
          <w:szCs w:val="20"/>
        </w:rPr>
        <w:t xml:space="preserve">AWS SysOps Associate, Developer Associate – Simplilearn (Training)                      </w:t>
      </w:r>
    </w:p>
    <w:p w14:paraId="15A0DE88" w14:textId="09BD92F9" w:rsidR="006A76D4" w:rsidRPr="006A76D4" w:rsidRDefault="006A76D4" w:rsidP="006A76D4">
      <w:pPr>
        <w:jc w:val="center"/>
        <w:rPr>
          <w:rFonts w:ascii="Calibri" w:hAnsi="Calibri" w:cs="Calibri"/>
          <w:b/>
          <w:bCs/>
          <w:sz w:val="28"/>
          <w:szCs w:val="28"/>
        </w:rPr>
      </w:pPr>
      <w:r>
        <w:rPr>
          <w:b/>
          <w:bCs/>
          <w:noProof/>
          <w:color w:val="000000" w:themeColor="text1"/>
          <w:sz w:val="28"/>
          <w:szCs w:val="28"/>
        </w:rPr>
        <mc:AlternateContent>
          <mc:Choice Requires="wps">
            <w:drawing>
              <wp:anchor distT="0" distB="0" distL="114300" distR="114300" simplePos="0" relativeHeight="251665408" behindDoc="0" locked="0" layoutInCell="1" allowOverlap="1" wp14:anchorId="4EE76304" wp14:editId="131724D5">
                <wp:simplePos x="0" y="0"/>
                <wp:positionH relativeFrom="column">
                  <wp:posOffset>0</wp:posOffset>
                </wp:positionH>
                <wp:positionV relativeFrom="paragraph">
                  <wp:posOffset>218862</wp:posOffset>
                </wp:positionV>
                <wp:extent cx="6675120" cy="0"/>
                <wp:effectExtent l="0" t="0" r="0" b="0"/>
                <wp:wrapNone/>
                <wp:docPr id="1702665973" name="Straight Connector 2"/>
                <wp:cNvGraphicFramePr/>
                <a:graphic xmlns:a="http://schemas.openxmlformats.org/drawingml/2006/main">
                  <a:graphicData uri="http://schemas.microsoft.com/office/word/2010/wordprocessingShape">
                    <wps:wsp>
                      <wps:cNvCnPr/>
                      <wps:spPr>
                        <a:xfrm>
                          <a:off x="0" y="0"/>
                          <a:ext cx="6675120" cy="0"/>
                        </a:xfrm>
                        <a:prstGeom prst="line">
                          <a:avLst/>
                        </a:prstGeom>
                        <a:ln>
                          <a:solidFill>
                            <a:schemeClr val="bg2">
                              <a:lumMod val="90000"/>
                            </a:schemeClr>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60C93D3" id="Straight Connector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17.25pt" to="525.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" strokecolor="#d0d0d0 [2894]" strokeweight="1.5pt">
                <v:stroke joinstyle="miter"/>
              </v:line>
            </w:pict>
          </mc:Fallback>
        </mc:AlternateContent>
      </w:r>
      <w:r w:rsidRPr="006A76D4">
        <w:rPr>
          <w:rFonts w:ascii="Calibri" w:hAnsi="Calibri" w:cs="Calibri"/>
          <w:b/>
          <w:bCs/>
          <w:sz w:val="28"/>
          <w:szCs w:val="28"/>
        </w:rPr>
        <w:t>EXPERIENCE</w:t>
      </w:r>
    </w:p>
    <w:p w14:paraId="5785C991" w14:textId="77777777" w:rsidR="006A76D4" w:rsidRPr="006A76D4" w:rsidRDefault="006A76D4" w:rsidP="006A76D4">
      <w:pPr>
        <w:spacing w:after="0"/>
        <w:rPr>
          <w:rFonts w:ascii="Calibri" w:hAnsi="Calibri" w:cs="Calibri"/>
          <w:b/>
          <w:bCs/>
          <w:sz w:val="22"/>
          <w:szCs w:val="22"/>
          <w:u w:val="single"/>
        </w:rPr>
      </w:pPr>
      <w:r w:rsidRPr="006A76D4">
        <w:rPr>
          <w:rFonts w:ascii="Calibri" w:hAnsi="Calibri" w:cs="Calibri"/>
          <w:b/>
          <w:bCs/>
          <w:sz w:val="22"/>
          <w:szCs w:val="22"/>
          <w:u w:val="single"/>
        </w:rPr>
        <w:t>Junior Cloud Support (Trainee – Hybrid)</w:t>
      </w:r>
    </w:p>
    <w:p w14:paraId="4292A86D" w14:textId="56BAC643" w:rsidR="006A76D4" w:rsidRPr="006A76D4" w:rsidRDefault="006A76D4" w:rsidP="006A76D4">
      <w:pPr>
        <w:rPr>
          <w:rFonts w:ascii="Calibri" w:hAnsi="Calibri" w:cs="Calibri"/>
          <w:b/>
          <w:bCs/>
          <w:i/>
          <w:iCs/>
          <w:sz w:val="20"/>
          <w:szCs w:val="20"/>
        </w:rPr>
      </w:pPr>
      <w:r w:rsidRPr="006A76D4">
        <w:rPr>
          <w:rFonts w:ascii="Calibri" w:hAnsi="Calibri" w:cs="Calibri"/>
          <w:b/>
          <w:bCs/>
          <w:i/>
          <w:iCs/>
          <w:sz w:val="20"/>
          <w:szCs w:val="20"/>
        </w:rPr>
        <w:t>Fortray Global Services LTD, UK</w:t>
      </w:r>
      <w:r w:rsidRPr="006A76D4">
        <w:rPr>
          <w:rFonts w:ascii="Calibri" w:hAnsi="Calibri" w:cs="Calibri"/>
          <w:b/>
          <w:bCs/>
          <w:i/>
          <w:iCs/>
          <w:sz w:val="20"/>
          <w:szCs w:val="20"/>
        </w:rPr>
        <w:tab/>
      </w:r>
      <w:r w:rsidRPr="006A76D4">
        <w:rPr>
          <w:rFonts w:ascii="Calibri" w:hAnsi="Calibri" w:cs="Calibri"/>
          <w:b/>
          <w:bCs/>
          <w:i/>
          <w:iCs/>
          <w:sz w:val="20"/>
          <w:szCs w:val="20"/>
        </w:rPr>
        <w:tab/>
      </w:r>
      <w:r w:rsidRPr="006A76D4">
        <w:rPr>
          <w:rFonts w:ascii="Calibri" w:hAnsi="Calibri" w:cs="Calibri"/>
          <w:b/>
          <w:bCs/>
          <w:i/>
          <w:iCs/>
          <w:sz w:val="20"/>
          <w:szCs w:val="20"/>
        </w:rPr>
        <w:tab/>
      </w:r>
      <w:r w:rsidRPr="006A76D4">
        <w:rPr>
          <w:rFonts w:ascii="Calibri" w:hAnsi="Calibri" w:cs="Calibri"/>
          <w:b/>
          <w:bCs/>
          <w:i/>
          <w:iCs/>
          <w:sz w:val="20"/>
          <w:szCs w:val="20"/>
        </w:rPr>
        <w:tab/>
      </w:r>
      <w:r w:rsidRPr="006A76D4">
        <w:rPr>
          <w:rFonts w:ascii="Calibri" w:hAnsi="Calibri" w:cs="Calibri"/>
          <w:b/>
          <w:bCs/>
          <w:i/>
          <w:iCs/>
          <w:sz w:val="20"/>
          <w:szCs w:val="20"/>
        </w:rPr>
        <w:tab/>
      </w:r>
      <w:r w:rsidRPr="006A76D4">
        <w:rPr>
          <w:rFonts w:ascii="Calibri" w:hAnsi="Calibri" w:cs="Calibri"/>
          <w:b/>
          <w:bCs/>
          <w:i/>
          <w:iCs/>
          <w:sz w:val="20"/>
          <w:szCs w:val="20"/>
        </w:rPr>
        <w:tab/>
        <w:t xml:space="preserve">            </w:t>
      </w:r>
      <w:r>
        <w:rPr>
          <w:rFonts w:ascii="Calibri" w:hAnsi="Calibri" w:cs="Calibri"/>
          <w:b/>
          <w:bCs/>
          <w:i/>
          <w:iCs/>
          <w:sz w:val="20"/>
          <w:szCs w:val="20"/>
        </w:rPr>
        <w:tab/>
      </w:r>
      <w:r>
        <w:rPr>
          <w:rFonts w:ascii="Calibri" w:hAnsi="Calibri" w:cs="Calibri"/>
          <w:b/>
          <w:bCs/>
          <w:i/>
          <w:iCs/>
          <w:sz w:val="20"/>
          <w:szCs w:val="20"/>
        </w:rPr>
        <w:tab/>
        <w:t xml:space="preserve">   </w:t>
      </w:r>
      <w:r w:rsidRPr="006A76D4">
        <w:rPr>
          <w:rFonts w:ascii="Calibri" w:hAnsi="Calibri" w:cs="Calibri"/>
          <w:b/>
          <w:bCs/>
          <w:i/>
          <w:iCs/>
          <w:sz w:val="20"/>
          <w:szCs w:val="20"/>
        </w:rPr>
        <w:t xml:space="preserve"> </w:t>
      </w:r>
      <w:r w:rsidR="00C81BC9">
        <w:rPr>
          <w:rFonts w:ascii="Calibri" w:hAnsi="Calibri" w:cs="Calibri"/>
          <w:b/>
          <w:bCs/>
          <w:i/>
          <w:iCs/>
          <w:sz w:val="20"/>
          <w:szCs w:val="20"/>
        </w:rPr>
        <w:t xml:space="preserve">                </w:t>
      </w:r>
      <w:r w:rsidRPr="006A76D4">
        <w:rPr>
          <w:rFonts w:ascii="Calibri" w:hAnsi="Calibri" w:cs="Calibri"/>
          <w:b/>
          <w:bCs/>
          <w:i/>
          <w:iCs/>
          <w:sz w:val="20"/>
          <w:szCs w:val="20"/>
        </w:rPr>
        <w:t xml:space="preserve">Nov 2024 – Present             </w:t>
      </w:r>
    </w:p>
    <w:p w14:paraId="0F5434E4" w14:textId="30474C29" w:rsidR="006A76D4" w:rsidRPr="006A76D4" w:rsidRDefault="006A76D4" w:rsidP="006A76D4">
      <w:pPr>
        <w:pStyle w:val="ListParagraph"/>
        <w:numPr>
          <w:ilvl w:val="0"/>
          <w:numId w:val="10"/>
        </w:numPr>
        <w:spacing w:line="240" w:lineRule="auto"/>
        <w:rPr>
          <w:rFonts w:ascii="Calibri" w:hAnsi="Calibri" w:cs="Calibri"/>
          <w:sz w:val="20"/>
          <w:szCs w:val="20"/>
        </w:rPr>
      </w:pPr>
      <w:r w:rsidRPr="006A76D4">
        <w:rPr>
          <w:rFonts w:ascii="Calibri" w:hAnsi="Calibri" w:cs="Calibri"/>
          <w:sz w:val="20"/>
          <w:szCs w:val="20"/>
        </w:rPr>
        <w:t>Assisting in the deployment, monitoring, and maintenance of cloud infrastructure.</w:t>
      </w:r>
    </w:p>
    <w:p w14:paraId="2C7DD9C2" w14:textId="668247A5" w:rsidR="006A76D4" w:rsidRPr="006A76D4" w:rsidRDefault="006A76D4" w:rsidP="006A76D4">
      <w:pPr>
        <w:pStyle w:val="ListParagraph"/>
        <w:numPr>
          <w:ilvl w:val="0"/>
          <w:numId w:val="10"/>
        </w:numPr>
        <w:spacing w:line="240" w:lineRule="auto"/>
        <w:rPr>
          <w:rFonts w:ascii="Calibri" w:hAnsi="Calibri" w:cs="Calibri"/>
          <w:sz w:val="20"/>
          <w:szCs w:val="20"/>
        </w:rPr>
      </w:pPr>
      <w:r w:rsidRPr="006A76D4">
        <w:rPr>
          <w:rFonts w:ascii="Calibri" w:hAnsi="Calibri" w:cs="Calibri"/>
          <w:sz w:val="20"/>
          <w:szCs w:val="20"/>
        </w:rPr>
        <w:t>Providing technical support to customers or internal teams on cloud services and products.</w:t>
      </w:r>
    </w:p>
    <w:p w14:paraId="7317B387" w14:textId="6447F0BD" w:rsidR="006A76D4" w:rsidRPr="006A76D4" w:rsidRDefault="006A76D4" w:rsidP="006A76D4">
      <w:pPr>
        <w:pStyle w:val="ListParagraph"/>
        <w:numPr>
          <w:ilvl w:val="0"/>
          <w:numId w:val="10"/>
        </w:numPr>
        <w:spacing w:line="240" w:lineRule="auto"/>
        <w:rPr>
          <w:rFonts w:ascii="Calibri" w:hAnsi="Calibri" w:cs="Calibri"/>
          <w:sz w:val="20"/>
          <w:szCs w:val="20"/>
        </w:rPr>
      </w:pPr>
      <w:r w:rsidRPr="006A76D4">
        <w:rPr>
          <w:rFonts w:ascii="Calibri" w:hAnsi="Calibri" w:cs="Calibri"/>
          <w:sz w:val="20"/>
          <w:szCs w:val="20"/>
        </w:rPr>
        <w:t>Troubleshooting and resolving issues related to cloud services, ensuring minimal downtime.</w:t>
      </w:r>
    </w:p>
    <w:p w14:paraId="6F4F29E4" w14:textId="10CE8C83" w:rsidR="006A76D4" w:rsidRPr="006A76D4" w:rsidRDefault="006A76D4" w:rsidP="006A76D4">
      <w:pPr>
        <w:pStyle w:val="ListParagraph"/>
        <w:numPr>
          <w:ilvl w:val="0"/>
          <w:numId w:val="10"/>
        </w:numPr>
        <w:spacing w:line="240" w:lineRule="auto"/>
        <w:rPr>
          <w:rFonts w:ascii="Calibri" w:hAnsi="Calibri" w:cs="Calibri"/>
          <w:sz w:val="20"/>
          <w:szCs w:val="20"/>
        </w:rPr>
      </w:pPr>
      <w:r w:rsidRPr="006A76D4">
        <w:rPr>
          <w:rFonts w:ascii="Calibri" w:hAnsi="Calibri" w:cs="Calibri"/>
          <w:sz w:val="20"/>
          <w:szCs w:val="20"/>
        </w:rPr>
        <w:t>Assisting in the implementation of security best practices for cloud environments.</w:t>
      </w:r>
    </w:p>
    <w:p w14:paraId="4B0706BD" w14:textId="26758B01" w:rsidR="006A76D4" w:rsidRPr="006A76D4" w:rsidRDefault="006A76D4" w:rsidP="006A76D4">
      <w:pPr>
        <w:pStyle w:val="ListParagraph"/>
        <w:numPr>
          <w:ilvl w:val="0"/>
          <w:numId w:val="10"/>
        </w:numPr>
        <w:spacing w:line="240" w:lineRule="auto"/>
        <w:rPr>
          <w:rFonts w:ascii="Calibri" w:hAnsi="Calibri" w:cs="Calibri"/>
          <w:sz w:val="20"/>
          <w:szCs w:val="20"/>
        </w:rPr>
      </w:pPr>
      <w:r w:rsidRPr="006A76D4">
        <w:rPr>
          <w:rFonts w:ascii="Calibri" w:hAnsi="Calibri" w:cs="Calibri"/>
          <w:sz w:val="20"/>
          <w:szCs w:val="20"/>
        </w:rPr>
        <w:t>Collaborating with senior cloud engineers to optimize cloud infrastructure performance.</w:t>
      </w:r>
    </w:p>
    <w:p w14:paraId="679A64B0" w14:textId="765A982E" w:rsidR="006A76D4" w:rsidRPr="006A76D4" w:rsidRDefault="006A76D4" w:rsidP="006A76D4">
      <w:pPr>
        <w:pStyle w:val="ListParagraph"/>
        <w:numPr>
          <w:ilvl w:val="0"/>
          <w:numId w:val="10"/>
        </w:numPr>
        <w:spacing w:line="240" w:lineRule="auto"/>
        <w:rPr>
          <w:rFonts w:ascii="Calibri" w:hAnsi="Calibri" w:cs="Calibri"/>
          <w:sz w:val="20"/>
          <w:szCs w:val="20"/>
        </w:rPr>
      </w:pPr>
      <w:r w:rsidRPr="006A76D4">
        <w:rPr>
          <w:rFonts w:ascii="Calibri" w:hAnsi="Calibri" w:cs="Calibri"/>
          <w:sz w:val="20"/>
          <w:szCs w:val="20"/>
        </w:rPr>
        <w:t>Participating in training and development programs to enhance cloud computing skills.</w:t>
      </w:r>
    </w:p>
    <w:p w14:paraId="2915A096" w14:textId="0EC89A25" w:rsidR="006A76D4" w:rsidRPr="006A76D4" w:rsidRDefault="006A76D4" w:rsidP="006A76D4">
      <w:pPr>
        <w:pStyle w:val="ListParagraph"/>
        <w:numPr>
          <w:ilvl w:val="0"/>
          <w:numId w:val="10"/>
        </w:numPr>
        <w:spacing w:line="240" w:lineRule="auto"/>
        <w:rPr>
          <w:rFonts w:ascii="Calibri" w:hAnsi="Calibri" w:cs="Calibri"/>
          <w:sz w:val="20"/>
          <w:szCs w:val="20"/>
        </w:rPr>
      </w:pPr>
      <w:r w:rsidRPr="006A76D4">
        <w:rPr>
          <w:rFonts w:ascii="Calibri" w:hAnsi="Calibri" w:cs="Calibri"/>
          <w:sz w:val="20"/>
          <w:szCs w:val="20"/>
        </w:rPr>
        <w:t>Contributing to the documentation of processes and procedures related to cloud operations.</w:t>
      </w:r>
    </w:p>
    <w:p w14:paraId="3DBE5C81" w14:textId="2453DA00" w:rsidR="006A76D4" w:rsidRPr="006A76D4" w:rsidRDefault="006A76D4" w:rsidP="006A76D4">
      <w:pPr>
        <w:pStyle w:val="ListParagraph"/>
        <w:numPr>
          <w:ilvl w:val="0"/>
          <w:numId w:val="10"/>
        </w:numPr>
        <w:spacing w:line="240" w:lineRule="auto"/>
        <w:rPr>
          <w:rFonts w:ascii="Calibri" w:hAnsi="Calibri" w:cs="Calibri"/>
          <w:sz w:val="20"/>
          <w:szCs w:val="20"/>
        </w:rPr>
      </w:pPr>
      <w:r w:rsidRPr="006A76D4">
        <w:rPr>
          <w:rFonts w:ascii="Calibri" w:hAnsi="Calibri" w:cs="Calibri"/>
          <w:sz w:val="20"/>
          <w:szCs w:val="20"/>
        </w:rPr>
        <w:t>Staying updated with the latest trends and technologies in cloud computing to enhance job performance.</w:t>
      </w:r>
    </w:p>
    <w:p w14:paraId="4AEF9BAD" w14:textId="1987597F" w:rsidR="006A76D4" w:rsidRPr="006A76D4" w:rsidRDefault="006A76D4" w:rsidP="006A76D4">
      <w:pPr>
        <w:pStyle w:val="ListParagraph"/>
        <w:numPr>
          <w:ilvl w:val="0"/>
          <w:numId w:val="10"/>
        </w:numPr>
        <w:spacing w:line="240" w:lineRule="auto"/>
        <w:rPr>
          <w:rFonts w:ascii="Calibri" w:hAnsi="Calibri" w:cs="Calibri"/>
          <w:sz w:val="20"/>
          <w:szCs w:val="20"/>
        </w:rPr>
      </w:pPr>
      <w:r w:rsidRPr="006A76D4">
        <w:rPr>
          <w:rFonts w:ascii="Calibri" w:hAnsi="Calibri" w:cs="Calibri"/>
          <w:sz w:val="20"/>
          <w:szCs w:val="20"/>
        </w:rPr>
        <w:lastRenderedPageBreak/>
        <w:t>Supporting in the implementation of disaster recovery and backup strategies for cloud environments.</w:t>
      </w:r>
    </w:p>
    <w:p w14:paraId="65341B61" w14:textId="14CA5E30" w:rsidR="006A76D4" w:rsidRPr="006A76D4" w:rsidRDefault="006A76D4" w:rsidP="006A76D4">
      <w:pPr>
        <w:pStyle w:val="ListParagraph"/>
        <w:numPr>
          <w:ilvl w:val="0"/>
          <w:numId w:val="10"/>
        </w:numPr>
        <w:spacing w:line="240" w:lineRule="auto"/>
        <w:rPr>
          <w:rFonts w:ascii="Calibri" w:hAnsi="Calibri" w:cs="Calibri"/>
          <w:sz w:val="20"/>
          <w:szCs w:val="20"/>
        </w:rPr>
      </w:pPr>
      <w:r w:rsidRPr="006A76D4">
        <w:rPr>
          <w:rFonts w:ascii="Calibri" w:hAnsi="Calibri" w:cs="Calibri"/>
          <w:sz w:val="20"/>
          <w:szCs w:val="20"/>
        </w:rPr>
        <w:t>Assisting in the evaluation and recommendation of cloud solutions to meet business requirements.</w:t>
      </w:r>
    </w:p>
    <w:p w14:paraId="1B0B48C8" w14:textId="77777777" w:rsidR="006A76D4" w:rsidRPr="006A76D4" w:rsidRDefault="006A76D4" w:rsidP="006A76D4">
      <w:pPr>
        <w:spacing w:after="0"/>
        <w:rPr>
          <w:rFonts w:ascii="Calibri" w:hAnsi="Calibri" w:cs="Calibri"/>
          <w:b/>
          <w:bCs/>
          <w:sz w:val="22"/>
          <w:szCs w:val="22"/>
          <w:u w:val="single"/>
        </w:rPr>
      </w:pPr>
      <w:r w:rsidRPr="006A76D4">
        <w:rPr>
          <w:rFonts w:ascii="Calibri" w:hAnsi="Calibri" w:cs="Calibri"/>
          <w:b/>
          <w:bCs/>
          <w:sz w:val="22"/>
          <w:szCs w:val="22"/>
          <w:u w:val="single"/>
        </w:rPr>
        <w:t>Sr. Android Developer</w:t>
      </w:r>
    </w:p>
    <w:p w14:paraId="1AF3F3C1" w14:textId="0F2F9EF7" w:rsidR="006A76D4" w:rsidRPr="006A76D4" w:rsidRDefault="006A76D4" w:rsidP="006A76D4">
      <w:pPr>
        <w:rPr>
          <w:rFonts w:ascii="Calibri" w:hAnsi="Calibri" w:cs="Calibri"/>
          <w:b/>
          <w:bCs/>
          <w:i/>
          <w:iCs/>
          <w:sz w:val="20"/>
          <w:szCs w:val="20"/>
        </w:rPr>
      </w:pPr>
      <w:r w:rsidRPr="006A76D4">
        <w:rPr>
          <w:rFonts w:ascii="Calibri" w:hAnsi="Calibri" w:cs="Calibri"/>
          <w:b/>
          <w:bCs/>
          <w:i/>
          <w:iCs/>
          <w:sz w:val="20"/>
          <w:szCs w:val="20"/>
        </w:rPr>
        <w:t>Simform Solutions, India</w:t>
      </w:r>
      <w:r w:rsidRPr="006A76D4">
        <w:rPr>
          <w:rFonts w:ascii="Calibri" w:hAnsi="Calibri" w:cs="Calibri"/>
          <w:b/>
          <w:bCs/>
          <w:i/>
          <w:iCs/>
          <w:sz w:val="20"/>
          <w:szCs w:val="20"/>
        </w:rPr>
        <w:tab/>
      </w:r>
      <w:r w:rsidRPr="006A76D4">
        <w:rPr>
          <w:rFonts w:ascii="Calibri" w:hAnsi="Calibri" w:cs="Calibri"/>
          <w:b/>
          <w:bCs/>
          <w:i/>
          <w:iCs/>
          <w:sz w:val="20"/>
          <w:szCs w:val="20"/>
        </w:rPr>
        <w:tab/>
      </w:r>
      <w:r w:rsidRPr="006A76D4">
        <w:rPr>
          <w:rFonts w:ascii="Calibri" w:hAnsi="Calibri" w:cs="Calibri"/>
          <w:b/>
          <w:bCs/>
          <w:i/>
          <w:iCs/>
          <w:sz w:val="20"/>
          <w:szCs w:val="20"/>
        </w:rPr>
        <w:tab/>
      </w:r>
      <w:r w:rsidRPr="006A76D4">
        <w:rPr>
          <w:rFonts w:ascii="Calibri" w:hAnsi="Calibri" w:cs="Calibri"/>
          <w:b/>
          <w:bCs/>
          <w:i/>
          <w:iCs/>
          <w:sz w:val="20"/>
          <w:szCs w:val="20"/>
        </w:rPr>
        <w:tab/>
      </w:r>
      <w:r w:rsidRPr="006A76D4">
        <w:rPr>
          <w:rFonts w:ascii="Calibri" w:hAnsi="Calibri" w:cs="Calibri"/>
          <w:b/>
          <w:bCs/>
          <w:i/>
          <w:iCs/>
          <w:sz w:val="20"/>
          <w:szCs w:val="20"/>
        </w:rPr>
        <w:tab/>
      </w:r>
      <w:r w:rsidRPr="006A76D4">
        <w:rPr>
          <w:rFonts w:ascii="Calibri" w:hAnsi="Calibri" w:cs="Calibri"/>
          <w:b/>
          <w:bCs/>
          <w:i/>
          <w:iCs/>
          <w:sz w:val="20"/>
          <w:szCs w:val="20"/>
        </w:rPr>
        <w:tab/>
        <w:t xml:space="preserve">             </w:t>
      </w:r>
      <w:r w:rsidRPr="006A76D4">
        <w:rPr>
          <w:rFonts w:ascii="Calibri" w:hAnsi="Calibri" w:cs="Calibri"/>
          <w:b/>
          <w:bCs/>
          <w:i/>
          <w:iCs/>
          <w:sz w:val="20"/>
          <w:szCs w:val="20"/>
        </w:rPr>
        <w:tab/>
      </w:r>
      <w:r w:rsidRPr="006A76D4">
        <w:rPr>
          <w:rFonts w:ascii="Calibri" w:hAnsi="Calibri" w:cs="Calibri"/>
          <w:b/>
          <w:bCs/>
          <w:i/>
          <w:iCs/>
          <w:sz w:val="20"/>
          <w:szCs w:val="20"/>
        </w:rPr>
        <w:tab/>
        <w:t xml:space="preserve">         </w:t>
      </w:r>
      <w:r w:rsidR="00C81BC9">
        <w:rPr>
          <w:rFonts w:ascii="Calibri" w:hAnsi="Calibri" w:cs="Calibri"/>
          <w:b/>
          <w:bCs/>
          <w:i/>
          <w:iCs/>
          <w:sz w:val="20"/>
          <w:szCs w:val="20"/>
        </w:rPr>
        <w:tab/>
      </w:r>
      <w:r w:rsidR="00C81BC9">
        <w:rPr>
          <w:rFonts w:ascii="Calibri" w:hAnsi="Calibri" w:cs="Calibri"/>
          <w:b/>
          <w:bCs/>
          <w:i/>
          <w:iCs/>
          <w:sz w:val="20"/>
          <w:szCs w:val="20"/>
        </w:rPr>
        <w:tab/>
      </w:r>
      <w:r w:rsidRPr="006A76D4">
        <w:rPr>
          <w:rFonts w:ascii="Calibri" w:hAnsi="Calibri" w:cs="Calibri"/>
          <w:b/>
          <w:bCs/>
          <w:i/>
          <w:iCs/>
          <w:sz w:val="20"/>
          <w:szCs w:val="20"/>
        </w:rPr>
        <w:t>Dec 2021 – May 2024</w:t>
      </w:r>
    </w:p>
    <w:p w14:paraId="1BDAF773" w14:textId="317EB8AD" w:rsidR="006A76D4" w:rsidRPr="00C81BC9" w:rsidRDefault="006A76D4" w:rsidP="00C81BC9">
      <w:pPr>
        <w:pStyle w:val="ListParagraph"/>
        <w:numPr>
          <w:ilvl w:val="0"/>
          <w:numId w:val="12"/>
        </w:numPr>
        <w:spacing w:line="240" w:lineRule="auto"/>
        <w:rPr>
          <w:rFonts w:ascii="Calibri" w:hAnsi="Calibri" w:cs="Calibri"/>
          <w:sz w:val="20"/>
          <w:szCs w:val="20"/>
        </w:rPr>
      </w:pPr>
      <w:r w:rsidRPr="00C81BC9">
        <w:rPr>
          <w:rFonts w:ascii="Calibri" w:hAnsi="Calibri" w:cs="Calibri"/>
          <w:sz w:val="20"/>
          <w:szCs w:val="20"/>
        </w:rPr>
        <w:t>Developed and maintained Android applications using Java, Kotlin, RxJava, and SQLite.</w:t>
      </w:r>
    </w:p>
    <w:p w14:paraId="3A53C36E" w14:textId="59155B47" w:rsidR="006A76D4" w:rsidRPr="00C81BC9" w:rsidRDefault="006A76D4" w:rsidP="00C81BC9">
      <w:pPr>
        <w:pStyle w:val="ListParagraph"/>
        <w:numPr>
          <w:ilvl w:val="0"/>
          <w:numId w:val="12"/>
        </w:numPr>
        <w:spacing w:line="240" w:lineRule="auto"/>
        <w:rPr>
          <w:rFonts w:ascii="Calibri" w:hAnsi="Calibri" w:cs="Calibri"/>
          <w:sz w:val="20"/>
          <w:szCs w:val="20"/>
        </w:rPr>
      </w:pPr>
      <w:r w:rsidRPr="00C81BC9">
        <w:rPr>
          <w:rFonts w:ascii="Calibri" w:hAnsi="Calibri" w:cs="Calibri"/>
          <w:sz w:val="20"/>
          <w:szCs w:val="20"/>
        </w:rPr>
        <w:t>Led sprint planning, project management, and client communication from concept to delivery.</w:t>
      </w:r>
    </w:p>
    <w:p w14:paraId="3A7D25D5" w14:textId="74D38376" w:rsidR="006A76D4" w:rsidRPr="00C81BC9" w:rsidRDefault="006A76D4" w:rsidP="00C81BC9">
      <w:pPr>
        <w:pStyle w:val="ListParagraph"/>
        <w:numPr>
          <w:ilvl w:val="0"/>
          <w:numId w:val="12"/>
        </w:numPr>
        <w:spacing w:line="240" w:lineRule="auto"/>
        <w:rPr>
          <w:rFonts w:ascii="Calibri" w:hAnsi="Calibri" w:cs="Calibri"/>
          <w:sz w:val="20"/>
          <w:szCs w:val="20"/>
        </w:rPr>
      </w:pPr>
      <w:r w:rsidRPr="00C81BC9">
        <w:rPr>
          <w:rFonts w:ascii="Calibri" w:hAnsi="Calibri" w:cs="Calibri"/>
          <w:sz w:val="20"/>
          <w:szCs w:val="20"/>
        </w:rPr>
        <w:t>Integrated real-time communication using Amazon Chime and Flutter for Android/iOS.</w:t>
      </w:r>
    </w:p>
    <w:p w14:paraId="6E21322B" w14:textId="7A107904" w:rsidR="006A76D4" w:rsidRPr="00C81BC9" w:rsidRDefault="006A76D4" w:rsidP="00C81BC9">
      <w:pPr>
        <w:pStyle w:val="ListParagraph"/>
        <w:numPr>
          <w:ilvl w:val="0"/>
          <w:numId w:val="12"/>
        </w:numPr>
        <w:spacing w:line="240" w:lineRule="auto"/>
        <w:rPr>
          <w:rFonts w:ascii="Calibri" w:hAnsi="Calibri" w:cs="Calibri"/>
          <w:sz w:val="20"/>
          <w:szCs w:val="20"/>
        </w:rPr>
      </w:pPr>
      <w:r w:rsidRPr="00C81BC9">
        <w:rPr>
          <w:rFonts w:ascii="Calibri" w:hAnsi="Calibri" w:cs="Calibri"/>
          <w:sz w:val="20"/>
          <w:szCs w:val="20"/>
        </w:rPr>
        <w:t>Built and optimized applications using MVVM architecture, enhancing performance and scalability.</w:t>
      </w:r>
    </w:p>
    <w:p w14:paraId="0A8E9B01" w14:textId="24110D09" w:rsidR="006A76D4" w:rsidRPr="00C81BC9" w:rsidRDefault="006A76D4" w:rsidP="00C81BC9">
      <w:pPr>
        <w:pStyle w:val="ListParagraph"/>
        <w:numPr>
          <w:ilvl w:val="0"/>
          <w:numId w:val="12"/>
        </w:numPr>
        <w:spacing w:line="240" w:lineRule="auto"/>
        <w:rPr>
          <w:rFonts w:ascii="Calibri" w:hAnsi="Calibri" w:cs="Calibri"/>
          <w:sz w:val="20"/>
          <w:szCs w:val="20"/>
        </w:rPr>
      </w:pPr>
      <w:r w:rsidRPr="00C81BC9">
        <w:rPr>
          <w:rFonts w:ascii="Calibri" w:hAnsi="Calibri" w:cs="Calibri"/>
          <w:sz w:val="20"/>
          <w:szCs w:val="20"/>
        </w:rPr>
        <w:t>Mentored junior developers through 1:1s, onboarding, and team-building initiatives.</w:t>
      </w:r>
    </w:p>
    <w:p w14:paraId="1BDD20C0" w14:textId="2064CCD0" w:rsidR="006A76D4" w:rsidRPr="00C81BC9" w:rsidRDefault="006A76D4" w:rsidP="00C81BC9">
      <w:pPr>
        <w:pStyle w:val="ListParagraph"/>
        <w:numPr>
          <w:ilvl w:val="0"/>
          <w:numId w:val="12"/>
        </w:numPr>
        <w:spacing w:line="240" w:lineRule="auto"/>
        <w:rPr>
          <w:rFonts w:ascii="Calibri" w:hAnsi="Calibri" w:cs="Calibri"/>
          <w:sz w:val="20"/>
          <w:szCs w:val="20"/>
        </w:rPr>
      </w:pPr>
      <w:r w:rsidRPr="00C81BC9">
        <w:rPr>
          <w:rFonts w:ascii="Calibri" w:hAnsi="Calibri" w:cs="Calibri"/>
          <w:sz w:val="20"/>
          <w:szCs w:val="20"/>
        </w:rPr>
        <w:t>Conducted PoCs for new features and performed feasibility testing.</w:t>
      </w:r>
    </w:p>
    <w:p w14:paraId="0D3E1FBF" w14:textId="18C2CD3B" w:rsidR="006A76D4" w:rsidRPr="00C81BC9" w:rsidRDefault="006A76D4" w:rsidP="00C81BC9">
      <w:pPr>
        <w:pStyle w:val="ListParagraph"/>
        <w:numPr>
          <w:ilvl w:val="0"/>
          <w:numId w:val="12"/>
        </w:numPr>
        <w:spacing w:line="240" w:lineRule="auto"/>
        <w:rPr>
          <w:rFonts w:ascii="Calibri" w:hAnsi="Calibri" w:cs="Calibri"/>
          <w:sz w:val="20"/>
          <w:szCs w:val="20"/>
        </w:rPr>
      </w:pPr>
      <w:r w:rsidRPr="00C81BC9">
        <w:rPr>
          <w:rFonts w:ascii="Calibri" w:hAnsi="Calibri" w:cs="Calibri"/>
          <w:sz w:val="20"/>
          <w:szCs w:val="20"/>
        </w:rPr>
        <w:t>Ensured cross-functional coordination across remote teams to drive timely project execution.</w:t>
      </w:r>
    </w:p>
    <w:p w14:paraId="2354AC7E" w14:textId="1ED66371" w:rsidR="006A76D4" w:rsidRPr="00C81BC9" w:rsidRDefault="006A76D4" w:rsidP="00C81BC9">
      <w:pPr>
        <w:pStyle w:val="ListParagraph"/>
        <w:numPr>
          <w:ilvl w:val="0"/>
          <w:numId w:val="12"/>
        </w:numPr>
        <w:spacing w:line="240" w:lineRule="auto"/>
        <w:rPr>
          <w:rFonts w:ascii="Calibri" w:hAnsi="Calibri" w:cs="Calibri"/>
          <w:sz w:val="20"/>
          <w:szCs w:val="20"/>
        </w:rPr>
      </w:pPr>
      <w:r w:rsidRPr="00C81BC9">
        <w:rPr>
          <w:rFonts w:ascii="Calibri" w:hAnsi="Calibri" w:cs="Calibri"/>
          <w:sz w:val="20"/>
          <w:szCs w:val="20"/>
        </w:rPr>
        <w:t>Contributed to UX/UI improvements and architectural updates for legacy systems.</w:t>
      </w:r>
    </w:p>
    <w:p w14:paraId="026A29E8" w14:textId="77777777" w:rsidR="006A76D4" w:rsidRPr="00C81BC9" w:rsidRDefault="006A76D4" w:rsidP="00C81BC9">
      <w:pPr>
        <w:spacing w:after="0"/>
        <w:rPr>
          <w:rFonts w:ascii="Calibri" w:hAnsi="Calibri" w:cs="Calibri"/>
          <w:b/>
          <w:bCs/>
          <w:sz w:val="20"/>
          <w:szCs w:val="20"/>
          <w:u w:val="single"/>
        </w:rPr>
      </w:pPr>
      <w:r w:rsidRPr="00C81BC9">
        <w:rPr>
          <w:rFonts w:ascii="Calibri" w:hAnsi="Calibri" w:cs="Calibri"/>
          <w:b/>
          <w:bCs/>
          <w:sz w:val="20"/>
          <w:szCs w:val="20"/>
          <w:u w:val="single"/>
        </w:rPr>
        <w:t>Android Developer</w:t>
      </w:r>
    </w:p>
    <w:p w14:paraId="3DD64B60" w14:textId="58E740D2" w:rsidR="006A76D4" w:rsidRPr="00C81BC9" w:rsidRDefault="006A76D4" w:rsidP="006A76D4">
      <w:pPr>
        <w:rPr>
          <w:rFonts w:ascii="Calibri" w:hAnsi="Calibri" w:cs="Calibri"/>
          <w:b/>
          <w:bCs/>
          <w:i/>
          <w:iCs/>
          <w:sz w:val="20"/>
          <w:szCs w:val="20"/>
        </w:rPr>
      </w:pPr>
      <w:r w:rsidRPr="00C81BC9">
        <w:rPr>
          <w:rFonts w:ascii="Calibri" w:hAnsi="Calibri" w:cs="Calibri"/>
          <w:b/>
          <w:bCs/>
          <w:i/>
          <w:iCs/>
          <w:sz w:val="20"/>
          <w:szCs w:val="20"/>
        </w:rPr>
        <w:t>Space-O Technologies, India</w:t>
      </w:r>
      <w:r w:rsidRPr="00C81BC9">
        <w:rPr>
          <w:rFonts w:ascii="Calibri" w:hAnsi="Calibri" w:cs="Calibri"/>
          <w:b/>
          <w:bCs/>
          <w:i/>
          <w:iCs/>
          <w:sz w:val="20"/>
          <w:szCs w:val="20"/>
        </w:rPr>
        <w:tab/>
      </w:r>
      <w:r w:rsidRPr="00C81BC9">
        <w:rPr>
          <w:rFonts w:ascii="Calibri" w:hAnsi="Calibri" w:cs="Calibri"/>
          <w:b/>
          <w:bCs/>
          <w:i/>
          <w:iCs/>
          <w:sz w:val="20"/>
          <w:szCs w:val="20"/>
        </w:rPr>
        <w:tab/>
        <w:t xml:space="preserve">  </w:t>
      </w:r>
      <w:r w:rsidRPr="00C81BC9">
        <w:rPr>
          <w:rFonts w:ascii="Calibri" w:hAnsi="Calibri" w:cs="Calibri"/>
          <w:b/>
          <w:bCs/>
          <w:i/>
          <w:iCs/>
          <w:sz w:val="20"/>
          <w:szCs w:val="20"/>
        </w:rPr>
        <w:tab/>
      </w:r>
      <w:r w:rsidRPr="00C81BC9">
        <w:rPr>
          <w:rFonts w:ascii="Calibri" w:hAnsi="Calibri" w:cs="Calibri"/>
          <w:b/>
          <w:bCs/>
          <w:i/>
          <w:iCs/>
          <w:sz w:val="20"/>
          <w:szCs w:val="20"/>
        </w:rPr>
        <w:tab/>
      </w:r>
      <w:r w:rsidRPr="00C81BC9">
        <w:rPr>
          <w:rFonts w:ascii="Calibri" w:hAnsi="Calibri" w:cs="Calibri"/>
          <w:b/>
          <w:bCs/>
          <w:i/>
          <w:iCs/>
          <w:sz w:val="20"/>
          <w:szCs w:val="20"/>
        </w:rPr>
        <w:tab/>
      </w:r>
      <w:r w:rsidRPr="00C81BC9">
        <w:rPr>
          <w:rFonts w:ascii="Calibri" w:hAnsi="Calibri" w:cs="Calibri"/>
          <w:b/>
          <w:bCs/>
          <w:i/>
          <w:iCs/>
          <w:sz w:val="20"/>
          <w:szCs w:val="20"/>
        </w:rPr>
        <w:tab/>
      </w:r>
      <w:r w:rsidRPr="00C81BC9">
        <w:rPr>
          <w:rFonts w:ascii="Calibri" w:hAnsi="Calibri" w:cs="Calibri"/>
          <w:b/>
          <w:bCs/>
          <w:i/>
          <w:iCs/>
          <w:sz w:val="20"/>
          <w:szCs w:val="20"/>
        </w:rPr>
        <w:tab/>
      </w:r>
      <w:r w:rsidRPr="00C81BC9">
        <w:rPr>
          <w:rFonts w:ascii="Calibri" w:hAnsi="Calibri" w:cs="Calibri"/>
          <w:b/>
          <w:bCs/>
          <w:i/>
          <w:iCs/>
          <w:sz w:val="20"/>
          <w:szCs w:val="20"/>
        </w:rPr>
        <w:tab/>
        <w:t xml:space="preserve">         </w:t>
      </w:r>
      <w:r w:rsidR="00C81BC9">
        <w:rPr>
          <w:rFonts w:ascii="Calibri" w:hAnsi="Calibri" w:cs="Calibri"/>
          <w:b/>
          <w:bCs/>
          <w:i/>
          <w:iCs/>
          <w:sz w:val="20"/>
          <w:szCs w:val="20"/>
        </w:rPr>
        <w:tab/>
      </w:r>
      <w:r w:rsidRPr="00C81BC9">
        <w:rPr>
          <w:rFonts w:ascii="Calibri" w:hAnsi="Calibri" w:cs="Calibri"/>
          <w:b/>
          <w:bCs/>
          <w:i/>
          <w:iCs/>
          <w:sz w:val="20"/>
          <w:szCs w:val="20"/>
        </w:rPr>
        <w:t>Mar 2020 – Nov 2021</w:t>
      </w:r>
    </w:p>
    <w:p w14:paraId="61166E27" w14:textId="2C6BE945" w:rsidR="006A76D4" w:rsidRPr="00C81BC9" w:rsidRDefault="006A76D4" w:rsidP="00C81BC9">
      <w:pPr>
        <w:pStyle w:val="ListParagraph"/>
        <w:numPr>
          <w:ilvl w:val="0"/>
          <w:numId w:val="13"/>
        </w:numPr>
        <w:spacing w:line="240" w:lineRule="auto"/>
        <w:rPr>
          <w:rFonts w:ascii="Calibri" w:hAnsi="Calibri" w:cs="Calibri"/>
          <w:sz w:val="20"/>
          <w:szCs w:val="20"/>
        </w:rPr>
      </w:pPr>
      <w:r w:rsidRPr="00C81BC9">
        <w:rPr>
          <w:rFonts w:ascii="Calibri" w:hAnsi="Calibri" w:cs="Calibri"/>
          <w:sz w:val="20"/>
          <w:szCs w:val="20"/>
        </w:rPr>
        <w:t>Designed and developed Android applications using Kotlin, MVVM, RxJava, and Jetpack components.</w:t>
      </w:r>
    </w:p>
    <w:p w14:paraId="348CBB90" w14:textId="68F67DBE" w:rsidR="006A76D4" w:rsidRPr="00C81BC9" w:rsidRDefault="006A76D4" w:rsidP="00C81BC9">
      <w:pPr>
        <w:pStyle w:val="ListParagraph"/>
        <w:numPr>
          <w:ilvl w:val="0"/>
          <w:numId w:val="13"/>
        </w:numPr>
        <w:spacing w:line="240" w:lineRule="auto"/>
        <w:rPr>
          <w:rFonts w:ascii="Calibri" w:hAnsi="Calibri" w:cs="Calibri"/>
          <w:sz w:val="20"/>
          <w:szCs w:val="20"/>
        </w:rPr>
      </w:pPr>
      <w:r w:rsidRPr="00C81BC9">
        <w:rPr>
          <w:rFonts w:ascii="Calibri" w:hAnsi="Calibri" w:cs="Calibri"/>
          <w:sz w:val="20"/>
          <w:szCs w:val="20"/>
        </w:rPr>
        <w:t>Built Slash, a South African e-store app with universal promo code features for multiple sellers.</w:t>
      </w:r>
    </w:p>
    <w:p w14:paraId="160464A6" w14:textId="52B40E89" w:rsidR="006A76D4" w:rsidRPr="00C81BC9" w:rsidRDefault="006A76D4" w:rsidP="00C81BC9">
      <w:pPr>
        <w:pStyle w:val="ListParagraph"/>
        <w:numPr>
          <w:ilvl w:val="0"/>
          <w:numId w:val="13"/>
        </w:numPr>
        <w:spacing w:line="240" w:lineRule="auto"/>
        <w:rPr>
          <w:rFonts w:ascii="Calibri" w:hAnsi="Calibri" w:cs="Calibri"/>
          <w:sz w:val="20"/>
          <w:szCs w:val="20"/>
        </w:rPr>
      </w:pPr>
      <w:r w:rsidRPr="00C81BC9">
        <w:rPr>
          <w:rFonts w:ascii="Calibri" w:hAnsi="Calibri" w:cs="Calibri"/>
          <w:sz w:val="20"/>
          <w:szCs w:val="20"/>
        </w:rPr>
        <w:t>Led end-to-end development of MyGwoop, a financial savings app for the Americas market, ensuring secure transaction handling and user data protection.</w:t>
      </w:r>
    </w:p>
    <w:p w14:paraId="4195E5E8" w14:textId="54FE1135" w:rsidR="006A76D4" w:rsidRPr="00C81BC9" w:rsidRDefault="006A76D4" w:rsidP="00C81BC9">
      <w:pPr>
        <w:pStyle w:val="ListParagraph"/>
        <w:numPr>
          <w:ilvl w:val="0"/>
          <w:numId w:val="13"/>
        </w:numPr>
        <w:spacing w:line="240" w:lineRule="auto"/>
        <w:rPr>
          <w:rFonts w:ascii="Calibri" w:hAnsi="Calibri" w:cs="Calibri"/>
          <w:sz w:val="20"/>
          <w:szCs w:val="20"/>
        </w:rPr>
      </w:pPr>
      <w:r w:rsidRPr="00C81BC9">
        <w:rPr>
          <w:rFonts w:ascii="Calibri" w:hAnsi="Calibri" w:cs="Calibri"/>
          <w:sz w:val="20"/>
          <w:szCs w:val="20"/>
        </w:rPr>
        <w:t>Responsible for full development lifecycle: planning, UI/UX design, coding, testing, and deployment.</w:t>
      </w:r>
    </w:p>
    <w:p w14:paraId="2EA1D890" w14:textId="4A3DD0AE" w:rsidR="006A76D4" w:rsidRPr="00C81BC9" w:rsidRDefault="006A76D4" w:rsidP="00C81BC9">
      <w:pPr>
        <w:pStyle w:val="ListParagraph"/>
        <w:numPr>
          <w:ilvl w:val="0"/>
          <w:numId w:val="13"/>
        </w:numPr>
        <w:spacing w:line="240" w:lineRule="auto"/>
        <w:rPr>
          <w:rFonts w:ascii="Calibri" w:hAnsi="Calibri" w:cs="Calibri"/>
          <w:sz w:val="20"/>
          <w:szCs w:val="20"/>
        </w:rPr>
      </w:pPr>
      <w:r w:rsidRPr="00C81BC9">
        <w:rPr>
          <w:rFonts w:ascii="Calibri" w:hAnsi="Calibri" w:cs="Calibri"/>
          <w:sz w:val="20"/>
          <w:szCs w:val="20"/>
        </w:rPr>
        <w:t>Maintained clear communication with clients and stakeholders for feature planning and feedback integration.</w:t>
      </w:r>
    </w:p>
    <w:p w14:paraId="52932D70" w14:textId="41EA38E8" w:rsidR="006A76D4" w:rsidRPr="00C81BC9" w:rsidRDefault="006A76D4" w:rsidP="006A76D4">
      <w:pPr>
        <w:pStyle w:val="ListParagraph"/>
        <w:numPr>
          <w:ilvl w:val="0"/>
          <w:numId w:val="13"/>
        </w:numPr>
        <w:spacing w:line="240" w:lineRule="auto"/>
        <w:rPr>
          <w:rFonts w:ascii="Calibri" w:hAnsi="Calibri" w:cs="Calibri"/>
          <w:sz w:val="20"/>
          <w:szCs w:val="20"/>
        </w:rPr>
      </w:pPr>
      <w:r w:rsidRPr="00C81BC9">
        <w:rPr>
          <w:rFonts w:ascii="Calibri" w:hAnsi="Calibri" w:cs="Calibri"/>
          <w:sz w:val="20"/>
          <w:szCs w:val="20"/>
        </w:rPr>
        <w:t>Delivered scalable and user-friendly mobile solutions, with focus on performance and usability.</w:t>
      </w:r>
    </w:p>
    <w:p w14:paraId="7342F8C0" w14:textId="322E7596" w:rsidR="006A76D4" w:rsidRPr="00C81BC9" w:rsidRDefault="00C81BC9" w:rsidP="00C81BC9">
      <w:pPr>
        <w:jc w:val="center"/>
        <w:rPr>
          <w:rFonts w:ascii="Calibri" w:hAnsi="Calibri" w:cs="Calibri"/>
          <w:b/>
          <w:bCs/>
          <w:sz w:val="28"/>
          <w:szCs w:val="28"/>
        </w:rPr>
      </w:pPr>
      <w:r>
        <w:rPr>
          <w:b/>
          <w:bCs/>
          <w:noProof/>
          <w:color w:val="000000" w:themeColor="text1"/>
          <w:sz w:val="28"/>
          <w:szCs w:val="28"/>
        </w:rPr>
        <mc:AlternateContent>
          <mc:Choice Requires="wps">
            <w:drawing>
              <wp:anchor distT="0" distB="0" distL="114300" distR="114300" simplePos="0" relativeHeight="251667456" behindDoc="0" locked="0" layoutInCell="1" allowOverlap="1" wp14:anchorId="015D7172" wp14:editId="260A387E">
                <wp:simplePos x="0" y="0"/>
                <wp:positionH relativeFrom="column">
                  <wp:posOffset>0</wp:posOffset>
                </wp:positionH>
                <wp:positionV relativeFrom="paragraph">
                  <wp:posOffset>217592</wp:posOffset>
                </wp:positionV>
                <wp:extent cx="6675120" cy="0"/>
                <wp:effectExtent l="0" t="0" r="0" b="0"/>
                <wp:wrapNone/>
                <wp:docPr id="1288615430" name="Straight Connector 2"/>
                <wp:cNvGraphicFramePr/>
                <a:graphic xmlns:a="http://schemas.openxmlformats.org/drawingml/2006/main">
                  <a:graphicData uri="http://schemas.microsoft.com/office/word/2010/wordprocessingShape">
                    <wps:wsp>
                      <wps:cNvCnPr/>
                      <wps:spPr>
                        <a:xfrm>
                          <a:off x="0" y="0"/>
                          <a:ext cx="6675120" cy="0"/>
                        </a:xfrm>
                        <a:prstGeom prst="line">
                          <a:avLst/>
                        </a:prstGeom>
                        <a:ln>
                          <a:solidFill>
                            <a:schemeClr val="bg2">
                              <a:lumMod val="90000"/>
                            </a:schemeClr>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F35E5F4" id="Straight Connector 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17.15pt" to="525.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" strokecolor="#d0d0d0 [2894]" strokeweight="1.5pt">
                <v:stroke joinstyle="miter"/>
              </v:line>
            </w:pict>
          </mc:Fallback>
        </mc:AlternateContent>
      </w:r>
      <w:r w:rsidRPr="00C81BC9">
        <w:rPr>
          <w:rFonts w:ascii="Calibri" w:hAnsi="Calibri" w:cs="Calibri"/>
          <w:b/>
          <w:bCs/>
          <w:sz w:val="28"/>
          <w:szCs w:val="28"/>
        </w:rPr>
        <w:t>CAPSTONE PROJECTS</w:t>
      </w:r>
    </w:p>
    <w:p w14:paraId="6B4DE07F" w14:textId="18FDD849" w:rsidR="006A76D4" w:rsidRPr="00C81BC9" w:rsidRDefault="006A76D4" w:rsidP="00C81BC9">
      <w:pPr>
        <w:pStyle w:val="ListParagraph"/>
        <w:numPr>
          <w:ilvl w:val="0"/>
          <w:numId w:val="14"/>
        </w:numPr>
        <w:spacing w:line="240" w:lineRule="auto"/>
        <w:rPr>
          <w:rFonts w:ascii="Calibri" w:hAnsi="Calibri" w:cs="Calibri"/>
          <w:sz w:val="20"/>
          <w:szCs w:val="20"/>
        </w:rPr>
      </w:pPr>
      <w:r w:rsidRPr="00C81BC9">
        <w:rPr>
          <w:rFonts w:ascii="Calibri" w:hAnsi="Calibri" w:cs="Calibri"/>
          <w:sz w:val="20"/>
          <w:szCs w:val="20"/>
        </w:rPr>
        <w:t>Set Up and Monitor a WordPress Instance for Your Organization.</w:t>
      </w:r>
    </w:p>
    <w:p w14:paraId="25AA66FE" w14:textId="72104A53" w:rsidR="006A76D4" w:rsidRPr="00C81BC9" w:rsidRDefault="006A76D4" w:rsidP="00C81BC9">
      <w:pPr>
        <w:pStyle w:val="ListParagraph"/>
        <w:numPr>
          <w:ilvl w:val="0"/>
          <w:numId w:val="14"/>
        </w:numPr>
        <w:spacing w:line="240" w:lineRule="auto"/>
        <w:rPr>
          <w:rFonts w:ascii="Calibri" w:hAnsi="Calibri" w:cs="Calibri"/>
          <w:sz w:val="20"/>
          <w:szCs w:val="20"/>
        </w:rPr>
      </w:pPr>
      <w:r w:rsidRPr="00C81BC9">
        <w:rPr>
          <w:rFonts w:ascii="Calibri" w:hAnsi="Calibri" w:cs="Calibri"/>
          <w:sz w:val="20"/>
          <w:szCs w:val="20"/>
        </w:rPr>
        <w:t>Architecting a website using Serverless Technology.</w:t>
      </w:r>
    </w:p>
    <w:p w14:paraId="153DE5AF" w14:textId="36C59372" w:rsidR="006A76D4" w:rsidRPr="00C81BC9" w:rsidRDefault="006A76D4" w:rsidP="00C81BC9">
      <w:pPr>
        <w:pStyle w:val="ListParagraph"/>
        <w:numPr>
          <w:ilvl w:val="0"/>
          <w:numId w:val="14"/>
        </w:numPr>
        <w:spacing w:line="240" w:lineRule="auto"/>
        <w:rPr>
          <w:rFonts w:ascii="Calibri" w:hAnsi="Calibri" w:cs="Calibri"/>
          <w:sz w:val="20"/>
          <w:szCs w:val="20"/>
        </w:rPr>
      </w:pPr>
      <w:r w:rsidRPr="00C81BC9">
        <w:rPr>
          <w:rFonts w:ascii="Calibri" w:hAnsi="Calibri" w:cs="Calibri"/>
          <w:sz w:val="20"/>
          <w:szCs w:val="20"/>
        </w:rPr>
        <w:t>Infrastructure Deployment for Real – Time Data Management Requirements on AWS.</w:t>
      </w:r>
    </w:p>
    <w:p w14:paraId="02A12206" w14:textId="1D1410D1" w:rsidR="006A76D4" w:rsidRPr="00C81BC9" w:rsidRDefault="006A76D4" w:rsidP="00C81BC9">
      <w:pPr>
        <w:pStyle w:val="ListParagraph"/>
        <w:numPr>
          <w:ilvl w:val="0"/>
          <w:numId w:val="14"/>
        </w:numPr>
        <w:spacing w:line="240" w:lineRule="auto"/>
        <w:rPr>
          <w:rFonts w:ascii="Calibri" w:hAnsi="Calibri" w:cs="Calibri"/>
          <w:sz w:val="20"/>
          <w:szCs w:val="20"/>
        </w:rPr>
      </w:pPr>
      <w:r w:rsidRPr="00C81BC9">
        <w:rPr>
          <w:rFonts w:ascii="Calibri" w:hAnsi="Calibri" w:cs="Calibri"/>
          <w:sz w:val="20"/>
          <w:szCs w:val="20"/>
        </w:rPr>
        <w:t>Email Notification and Movement Process in an Organization.</w:t>
      </w:r>
    </w:p>
    <w:p w14:paraId="7AA30389" w14:textId="305376A2" w:rsidR="006A76D4" w:rsidRPr="00C81BC9" w:rsidRDefault="006A76D4" w:rsidP="00C81BC9">
      <w:pPr>
        <w:pStyle w:val="ListParagraph"/>
        <w:numPr>
          <w:ilvl w:val="0"/>
          <w:numId w:val="14"/>
        </w:numPr>
        <w:spacing w:line="240" w:lineRule="auto"/>
        <w:rPr>
          <w:rFonts w:ascii="Calibri" w:hAnsi="Calibri" w:cs="Calibri"/>
          <w:sz w:val="20"/>
          <w:szCs w:val="20"/>
        </w:rPr>
      </w:pPr>
      <w:r w:rsidRPr="00C81BC9">
        <w:rPr>
          <w:rFonts w:ascii="Calibri" w:hAnsi="Calibri" w:cs="Calibri"/>
          <w:sz w:val="20"/>
          <w:szCs w:val="20"/>
        </w:rPr>
        <w:t>Setting up a website on the Cloud.</w:t>
      </w:r>
    </w:p>
    <w:p w14:paraId="5ACBAA49" w14:textId="52F6BEE9" w:rsidR="006A76D4" w:rsidRPr="00C81BC9" w:rsidRDefault="006A76D4" w:rsidP="00C81BC9">
      <w:pPr>
        <w:pStyle w:val="ListParagraph"/>
        <w:numPr>
          <w:ilvl w:val="0"/>
          <w:numId w:val="14"/>
        </w:numPr>
        <w:spacing w:line="240" w:lineRule="auto"/>
        <w:rPr>
          <w:rFonts w:ascii="Calibri" w:hAnsi="Calibri" w:cs="Calibri"/>
          <w:sz w:val="20"/>
          <w:szCs w:val="20"/>
        </w:rPr>
      </w:pPr>
      <w:r w:rsidRPr="00C81BC9">
        <w:rPr>
          <w:rFonts w:ascii="Calibri" w:hAnsi="Calibri" w:cs="Calibri"/>
          <w:sz w:val="20"/>
          <w:szCs w:val="20"/>
        </w:rPr>
        <w:t>Managing a tightly coupled architecture using Amazon SQS.</w:t>
      </w:r>
    </w:p>
    <w:p w14:paraId="5250ABAE" w14:textId="7D00BCF7" w:rsidR="006A76D4" w:rsidRPr="00C81BC9" w:rsidRDefault="006A76D4" w:rsidP="00C81BC9">
      <w:pPr>
        <w:pStyle w:val="ListParagraph"/>
        <w:numPr>
          <w:ilvl w:val="0"/>
          <w:numId w:val="14"/>
        </w:numPr>
        <w:spacing w:line="240" w:lineRule="auto"/>
        <w:rPr>
          <w:rFonts w:ascii="Calibri" w:hAnsi="Calibri" w:cs="Calibri"/>
          <w:sz w:val="20"/>
          <w:szCs w:val="20"/>
        </w:rPr>
      </w:pPr>
      <w:r w:rsidRPr="00C81BC9">
        <w:rPr>
          <w:rFonts w:ascii="Calibri" w:hAnsi="Calibri" w:cs="Calibri"/>
          <w:sz w:val="20"/>
          <w:szCs w:val="20"/>
        </w:rPr>
        <w:t>Scaling the EC2 instance based on Monitored CloudWatch Metrics.</w:t>
      </w:r>
    </w:p>
    <w:p w14:paraId="024F9369" w14:textId="5EA4F2F5" w:rsidR="006A76D4" w:rsidRPr="00C81BC9" w:rsidRDefault="006A76D4" w:rsidP="006A76D4">
      <w:pPr>
        <w:pStyle w:val="ListParagraph"/>
        <w:numPr>
          <w:ilvl w:val="0"/>
          <w:numId w:val="14"/>
        </w:numPr>
        <w:spacing w:line="240" w:lineRule="auto"/>
        <w:rPr>
          <w:rFonts w:ascii="Calibri" w:hAnsi="Calibri" w:cs="Calibri"/>
          <w:sz w:val="20"/>
          <w:szCs w:val="20"/>
        </w:rPr>
      </w:pPr>
      <w:r w:rsidRPr="00C81BC9">
        <w:rPr>
          <w:rFonts w:ascii="Calibri" w:hAnsi="Calibri" w:cs="Calibri"/>
          <w:sz w:val="20"/>
          <w:szCs w:val="20"/>
        </w:rPr>
        <w:t>AWS Technical Essentials Project – Server Monitoring.</w:t>
      </w:r>
    </w:p>
    <w:p w14:paraId="41D6CE3B" w14:textId="3863E02C" w:rsidR="006A76D4" w:rsidRPr="00C81BC9" w:rsidRDefault="00C81BC9" w:rsidP="00C81BC9">
      <w:pPr>
        <w:jc w:val="center"/>
        <w:rPr>
          <w:rFonts w:ascii="Calibri" w:hAnsi="Calibri" w:cs="Calibri"/>
          <w:b/>
          <w:bCs/>
          <w:sz w:val="28"/>
          <w:szCs w:val="28"/>
        </w:rPr>
      </w:pPr>
      <w:r>
        <w:rPr>
          <w:b/>
          <w:bCs/>
          <w:noProof/>
          <w:color w:val="000000" w:themeColor="text1"/>
          <w:sz w:val="28"/>
          <w:szCs w:val="28"/>
        </w:rPr>
        <mc:AlternateContent>
          <mc:Choice Requires="wps">
            <w:drawing>
              <wp:anchor distT="0" distB="0" distL="114300" distR="114300" simplePos="0" relativeHeight="251669504" behindDoc="0" locked="0" layoutInCell="1" allowOverlap="1" wp14:anchorId="5581EE64" wp14:editId="28CBDB15">
                <wp:simplePos x="0" y="0"/>
                <wp:positionH relativeFrom="column">
                  <wp:posOffset>-5715</wp:posOffset>
                </wp:positionH>
                <wp:positionV relativeFrom="paragraph">
                  <wp:posOffset>206588</wp:posOffset>
                </wp:positionV>
                <wp:extent cx="6675120" cy="0"/>
                <wp:effectExtent l="0" t="0" r="0" b="0"/>
                <wp:wrapNone/>
                <wp:docPr id="1040306051" name="Straight Connector 2"/>
                <wp:cNvGraphicFramePr/>
                <a:graphic xmlns:a="http://schemas.openxmlformats.org/drawingml/2006/main">
                  <a:graphicData uri="http://schemas.microsoft.com/office/word/2010/wordprocessingShape">
                    <wps:wsp>
                      <wps:cNvCnPr/>
                      <wps:spPr>
                        <a:xfrm>
                          <a:off x="0" y="0"/>
                          <a:ext cx="6675120" cy="0"/>
                        </a:xfrm>
                        <a:prstGeom prst="line">
                          <a:avLst/>
                        </a:prstGeom>
                        <a:ln>
                          <a:solidFill>
                            <a:schemeClr val="bg2">
                              <a:lumMod val="90000"/>
                            </a:schemeClr>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C66DE9C" id="Straight Connector 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5pt,16.25pt" to="525.1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" strokecolor="#d0d0d0 [2894]" strokeweight="1.5pt">
                <v:stroke joinstyle="miter"/>
              </v:line>
            </w:pict>
          </mc:Fallback>
        </mc:AlternateContent>
      </w:r>
      <w:r w:rsidRPr="00C81BC9">
        <w:rPr>
          <w:rFonts w:ascii="Calibri" w:hAnsi="Calibri" w:cs="Calibri"/>
          <w:b/>
          <w:bCs/>
          <w:sz w:val="28"/>
          <w:szCs w:val="28"/>
        </w:rPr>
        <w:t>EDUCATION</w:t>
      </w:r>
    </w:p>
    <w:p w14:paraId="68B271EB" w14:textId="4200C246" w:rsidR="006A76D4" w:rsidRPr="00C81BC9" w:rsidRDefault="006A76D4" w:rsidP="00C81BC9">
      <w:pPr>
        <w:spacing w:after="0" w:line="240" w:lineRule="auto"/>
        <w:rPr>
          <w:rFonts w:ascii="Calibri" w:hAnsi="Calibri" w:cs="Calibri"/>
          <w:b/>
          <w:bCs/>
          <w:sz w:val="20"/>
          <w:szCs w:val="20"/>
        </w:rPr>
      </w:pPr>
      <w:r w:rsidRPr="00C81BC9">
        <w:rPr>
          <w:rFonts w:ascii="Calibri" w:hAnsi="Calibri" w:cs="Calibri"/>
          <w:b/>
          <w:bCs/>
          <w:sz w:val="20"/>
          <w:szCs w:val="20"/>
        </w:rPr>
        <w:t xml:space="preserve">MSC – Computer Applications &amp; Information Technology                                                                                        </w:t>
      </w:r>
      <w:r w:rsidR="00C81BC9">
        <w:rPr>
          <w:rFonts w:ascii="Calibri" w:hAnsi="Calibri" w:cs="Calibri"/>
          <w:b/>
          <w:bCs/>
          <w:sz w:val="20"/>
          <w:szCs w:val="20"/>
        </w:rPr>
        <w:t xml:space="preserve">  </w:t>
      </w:r>
      <w:r w:rsidRPr="00C81BC9">
        <w:rPr>
          <w:rFonts w:ascii="Calibri" w:hAnsi="Calibri" w:cs="Calibri"/>
          <w:b/>
          <w:bCs/>
          <w:sz w:val="20"/>
          <w:szCs w:val="20"/>
        </w:rPr>
        <w:t>Jun 2016 – Apr 2018</w:t>
      </w:r>
    </w:p>
    <w:p w14:paraId="20C935F7" w14:textId="77777777" w:rsidR="006A76D4" w:rsidRPr="006A76D4" w:rsidRDefault="006A76D4" w:rsidP="00C81BC9">
      <w:pPr>
        <w:spacing w:line="240" w:lineRule="auto"/>
        <w:rPr>
          <w:rFonts w:ascii="Calibri" w:hAnsi="Calibri" w:cs="Calibri"/>
          <w:sz w:val="20"/>
          <w:szCs w:val="20"/>
        </w:rPr>
      </w:pPr>
      <w:r w:rsidRPr="006A76D4">
        <w:rPr>
          <w:rFonts w:ascii="Calibri" w:hAnsi="Calibri" w:cs="Calibri"/>
          <w:sz w:val="20"/>
          <w:szCs w:val="20"/>
        </w:rPr>
        <w:t>Gujarat University, India</w:t>
      </w:r>
    </w:p>
    <w:p w14:paraId="6228064A" w14:textId="0061A747" w:rsidR="006A76D4" w:rsidRPr="00C81BC9" w:rsidRDefault="006A76D4" w:rsidP="00C81BC9">
      <w:pPr>
        <w:spacing w:after="0" w:line="240" w:lineRule="auto"/>
        <w:rPr>
          <w:rFonts w:ascii="Calibri" w:hAnsi="Calibri" w:cs="Calibri"/>
          <w:b/>
          <w:bCs/>
          <w:sz w:val="20"/>
          <w:szCs w:val="20"/>
        </w:rPr>
      </w:pPr>
      <w:r w:rsidRPr="00C81BC9">
        <w:rPr>
          <w:rFonts w:ascii="Calibri" w:hAnsi="Calibri" w:cs="Calibri"/>
          <w:b/>
          <w:bCs/>
          <w:sz w:val="20"/>
          <w:szCs w:val="20"/>
        </w:rPr>
        <w:t xml:space="preserve">BSC – Computer Applications &amp; Information Technology                   </w:t>
      </w:r>
      <w:r w:rsidRPr="00C81BC9">
        <w:rPr>
          <w:rFonts w:ascii="Calibri" w:hAnsi="Calibri" w:cs="Calibri"/>
          <w:b/>
          <w:bCs/>
          <w:sz w:val="20"/>
          <w:szCs w:val="20"/>
        </w:rPr>
        <w:tab/>
        <w:t xml:space="preserve">                                                                </w:t>
      </w:r>
      <w:r w:rsidR="00C81BC9">
        <w:rPr>
          <w:rFonts w:ascii="Calibri" w:hAnsi="Calibri" w:cs="Calibri"/>
          <w:b/>
          <w:bCs/>
          <w:sz w:val="20"/>
          <w:szCs w:val="20"/>
        </w:rPr>
        <w:t xml:space="preserve">  </w:t>
      </w:r>
      <w:r w:rsidRPr="00C81BC9">
        <w:rPr>
          <w:rFonts w:ascii="Calibri" w:hAnsi="Calibri" w:cs="Calibri"/>
          <w:b/>
          <w:bCs/>
          <w:sz w:val="20"/>
          <w:szCs w:val="20"/>
        </w:rPr>
        <w:t>Jun 2013 – Apr 2016</w:t>
      </w:r>
    </w:p>
    <w:p w14:paraId="3486429D" w14:textId="77777777" w:rsidR="006A76D4" w:rsidRPr="006A76D4" w:rsidRDefault="006A76D4" w:rsidP="00C81BC9">
      <w:pPr>
        <w:spacing w:line="240" w:lineRule="auto"/>
        <w:rPr>
          <w:rFonts w:ascii="Calibri" w:hAnsi="Calibri" w:cs="Calibri"/>
          <w:sz w:val="20"/>
          <w:szCs w:val="20"/>
        </w:rPr>
      </w:pPr>
      <w:r w:rsidRPr="006A76D4">
        <w:rPr>
          <w:rFonts w:ascii="Calibri" w:hAnsi="Calibri" w:cs="Calibri"/>
          <w:sz w:val="20"/>
          <w:szCs w:val="20"/>
        </w:rPr>
        <w:t>Gujarat University, India</w:t>
      </w:r>
    </w:p>
    <w:p w14:paraId="1DB652EF" w14:textId="7C935D78" w:rsidR="006A76D4" w:rsidRPr="00C81BC9" w:rsidRDefault="00C81BC9" w:rsidP="00C81BC9">
      <w:pPr>
        <w:jc w:val="center"/>
        <w:rPr>
          <w:rFonts w:ascii="Calibri" w:hAnsi="Calibri" w:cs="Calibri"/>
          <w:b/>
          <w:bCs/>
          <w:sz w:val="28"/>
          <w:szCs w:val="28"/>
        </w:rPr>
      </w:pPr>
      <w:r>
        <w:rPr>
          <w:b/>
          <w:bCs/>
          <w:noProof/>
          <w:color w:val="000000" w:themeColor="text1"/>
          <w:sz w:val="28"/>
          <w:szCs w:val="28"/>
        </w:rPr>
        <mc:AlternateContent>
          <mc:Choice Requires="wps">
            <w:drawing>
              <wp:anchor distT="0" distB="0" distL="114300" distR="114300" simplePos="0" relativeHeight="251671552" behindDoc="0" locked="0" layoutInCell="1" allowOverlap="1" wp14:anchorId="54EC0D01" wp14:editId="5F91D45E">
                <wp:simplePos x="0" y="0"/>
                <wp:positionH relativeFrom="column">
                  <wp:posOffset>-11430</wp:posOffset>
                </wp:positionH>
                <wp:positionV relativeFrom="paragraph">
                  <wp:posOffset>212512</wp:posOffset>
                </wp:positionV>
                <wp:extent cx="6675120" cy="0"/>
                <wp:effectExtent l="0" t="0" r="0" b="0"/>
                <wp:wrapNone/>
                <wp:docPr id="192656135" name="Straight Connector 2"/>
                <wp:cNvGraphicFramePr/>
                <a:graphic xmlns:a="http://schemas.openxmlformats.org/drawingml/2006/main">
                  <a:graphicData uri="http://schemas.microsoft.com/office/word/2010/wordprocessingShape">
                    <wps:wsp>
                      <wps:cNvCnPr/>
                      <wps:spPr>
                        <a:xfrm>
                          <a:off x="0" y="0"/>
                          <a:ext cx="6675120" cy="0"/>
                        </a:xfrm>
                        <a:prstGeom prst="line">
                          <a:avLst/>
                        </a:prstGeom>
                        <a:ln>
                          <a:solidFill>
                            <a:schemeClr val="bg2">
                              <a:lumMod val="90000"/>
                            </a:schemeClr>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435208C" id="Straight Connector 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9pt,16.75pt" to="524.7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" strokecolor="#d0d0d0 [2894]" strokeweight="1.5pt">
                <v:stroke joinstyle="miter"/>
              </v:line>
            </w:pict>
          </mc:Fallback>
        </mc:AlternateContent>
      </w:r>
      <w:r w:rsidRPr="00C81BC9">
        <w:rPr>
          <w:rFonts w:ascii="Calibri" w:hAnsi="Calibri" w:cs="Calibri"/>
          <w:b/>
          <w:bCs/>
          <w:sz w:val="28"/>
          <w:szCs w:val="28"/>
        </w:rPr>
        <w:t>REFERENCE</w:t>
      </w:r>
    </w:p>
    <w:p w14:paraId="75758F9E" w14:textId="0D9086E3" w:rsidR="006C5D76" w:rsidRPr="006A76D4" w:rsidRDefault="006A76D4" w:rsidP="006A76D4">
      <w:pPr>
        <w:rPr>
          <w:rFonts w:ascii="Calibri" w:hAnsi="Calibri" w:cs="Calibri"/>
          <w:sz w:val="20"/>
          <w:szCs w:val="20"/>
        </w:rPr>
      </w:pPr>
      <w:r w:rsidRPr="006A76D4">
        <w:rPr>
          <w:rFonts w:ascii="Calibri" w:hAnsi="Calibri" w:cs="Calibri"/>
          <w:sz w:val="20"/>
          <w:szCs w:val="20"/>
        </w:rPr>
        <w:t>Will be available upon request.</w:t>
      </w:r>
    </w:p>
    <w:sectPr w:rsidR="006C5D76" w:rsidRPr="006A76D4" w:rsidSect="006A76D4">
      <w:pgSz w:w="12240" w:h="15840"/>
      <w:pgMar w:top="900" w:right="900" w:bottom="72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B3B37"/>
    <w:multiLevelType w:val="hybridMultilevel"/>
    <w:tmpl w:val="FCF25C42"/>
    <w:lvl w:ilvl="0" w:tplc="6B18F23A">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A12A99"/>
    <w:multiLevelType w:val="hybridMultilevel"/>
    <w:tmpl w:val="C9E86C82"/>
    <w:lvl w:ilvl="0" w:tplc="6B18F2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160EC"/>
    <w:multiLevelType w:val="hybridMultilevel"/>
    <w:tmpl w:val="1A0A63DA"/>
    <w:lvl w:ilvl="0" w:tplc="6B18F23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B7168"/>
    <w:multiLevelType w:val="hybridMultilevel"/>
    <w:tmpl w:val="116E26E2"/>
    <w:lvl w:ilvl="0" w:tplc="6B18F23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57666"/>
    <w:multiLevelType w:val="hybridMultilevel"/>
    <w:tmpl w:val="02FCC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D55C9"/>
    <w:multiLevelType w:val="hybridMultilevel"/>
    <w:tmpl w:val="929CE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4A52B1"/>
    <w:multiLevelType w:val="hybridMultilevel"/>
    <w:tmpl w:val="3D78A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EB40CC"/>
    <w:multiLevelType w:val="hybridMultilevel"/>
    <w:tmpl w:val="06761B7E"/>
    <w:lvl w:ilvl="0" w:tplc="6B18F23A">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C101A6"/>
    <w:multiLevelType w:val="hybridMultilevel"/>
    <w:tmpl w:val="F9724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205CF7"/>
    <w:multiLevelType w:val="hybridMultilevel"/>
    <w:tmpl w:val="67DCD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DD3779"/>
    <w:multiLevelType w:val="hybridMultilevel"/>
    <w:tmpl w:val="D42E7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595B1A"/>
    <w:multiLevelType w:val="hybridMultilevel"/>
    <w:tmpl w:val="9ECC99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EE42E4"/>
    <w:multiLevelType w:val="hybridMultilevel"/>
    <w:tmpl w:val="ADC610B6"/>
    <w:lvl w:ilvl="0" w:tplc="6B18F2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BD259F"/>
    <w:multiLevelType w:val="hybridMultilevel"/>
    <w:tmpl w:val="BA6C7530"/>
    <w:lvl w:ilvl="0" w:tplc="6B18F23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5695956">
    <w:abstractNumId w:val="10"/>
  </w:num>
  <w:num w:numId="2" w16cid:durableId="2075927872">
    <w:abstractNumId w:val="2"/>
  </w:num>
  <w:num w:numId="3" w16cid:durableId="233703013">
    <w:abstractNumId w:val="0"/>
  </w:num>
  <w:num w:numId="4" w16cid:durableId="30496578">
    <w:abstractNumId w:val="11"/>
  </w:num>
  <w:num w:numId="5" w16cid:durableId="2028867796">
    <w:abstractNumId w:val="6"/>
  </w:num>
  <w:num w:numId="6" w16cid:durableId="1387290205">
    <w:abstractNumId w:val="8"/>
  </w:num>
  <w:num w:numId="7" w16cid:durableId="524103269">
    <w:abstractNumId w:val="3"/>
  </w:num>
  <w:num w:numId="8" w16cid:durableId="1149446804">
    <w:abstractNumId w:val="7"/>
  </w:num>
  <w:num w:numId="9" w16cid:durableId="391391629">
    <w:abstractNumId w:val="9"/>
  </w:num>
  <w:num w:numId="10" w16cid:durableId="1849517316">
    <w:abstractNumId w:val="1"/>
  </w:num>
  <w:num w:numId="11" w16cid:durableId="1385711929">
    <w:abstractNumId w:val="13"/>
  </w:num>
  <w:num w:numId="12" w16cid:durableId="329917876">
    <w:abstractNumId w:val="4"/>
  </w:num>
  <w:num w:numId="13" w16cid:durableId="1311717698">
    <w:abstractNumId w:val="12"/>
  </w:num>
  <w:num w:numId="14" w16cid:durableId="17175061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D4"/>
    <w:rsid w:val="003833C6"/>
    <w:rsid w:val="003E61C0"/>
    <w:rsid w:val="00426D1D"/>
    <w:rsid w:val="005131F1"/>
    <w:rsid w:val="006A76D4"/>
    <w:rsid w:val="006C5D76"/>
    <w:rsid w:val="0083494B"/>
    <w:rsid w:val="00907C46"/>
    <w:rsid w:val="00AE5CD7"/>
    <w:rsid w:val="00C81BC9"/>
    <w:rsid w:val="00ED7895"/>
    <w:rsid w:val="00F744F8"/>
    <w:rsid w:val="00FF0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6CC7"/>
  <w15:chartTrackingRefBased/>
  <w15:docId w15:val="{64F9A476-2133-4AE7-80F1-28B32DF1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6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6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6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6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6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6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6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6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6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6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6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6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6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6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6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6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6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6D4"/>
    <w:rPr>
      <w:rFonts w:eastAsiaTheme="majorEastAsia" w:cstheme="majorBidi"/>
      <w:color w:val="272727" w:themeColor="text1" w:themeTint="D8"/>
    </w:rPr>
  </w:style>
  <w:style w:type="paragraph" w:styleId="Title">
    <w:name w:val="Title"/>
    <w:basedOn w:val="Normal"/>
    <w:next w:val="Normal"/>
    <w:link w:val="TitleChar"/>
    <w:uiPriority w:val="10"/>
    <w:qFormat/>
    <w:rsid w:val="006A76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6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6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6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6D4"/>
    <w:pPr>
      <w:spacing w:before="160"/>
      <w:jc w:val="center"/>
    </w:pPr>
    <w:rPr>
      <w:i/>
      <w:iCs/>
      <w:color w:val="404040" w:themeColor="text1" w:themeTint="BF"/>
    </w:rPr>
  </w:style>
  <w:style w:type="character" w:customStyle="1" w:styleId="QuoteChar">
    <w:name w:val="Quote Char"/>
    <w:basedOn w:val="DefaultParagraphFont"/>
    <w:link w:val="Quote"/>
    <w:uiPriority w:val="29"/>
    <w:rsid w:val="006A76D4"/>
    <w:rPr>
      <w:i/>
      <w:iCs/>
      <w:color w:val="404040" w:themeColor="text1" w:themeTint="BF"/>
    </w:rPr>
  </w:style>
  <w:style w:type="paragraph" w:styleId="ListParagraph">
    <w:name w:val="List Paragraph"/>
    <w:basedOn w:val="Normal"/>
    <w:uiPriority w:val="34"/>
    <w:qFormat/>
    <w:rsid w:val="006A76D4"/>
    <w:pPr>
      <w:ind w:left="720"/>
      <w:contextualSpacing/>
    </w:pPr>
  </w:style>
  <w:style w:type="character" w:styleId="IntenseEmphasis">
    <w:name w:val="Intense Emphasis"/>
    <w:basedOn w:val="DefaultParagraphFont"/>
    <w:uiPriority w:val="21"/>
    <w:qFormat/>
    <w:rsid w:val="006A76D4"/>
    <w:rPr>
      <w:i/>
      <w:iCs/>
      <w:color w:val="0F4761" w:themeColor="accent1" w:themeShade="BF"/>
    </w:rPr>
  </w:style>
  <w:style w:type="paragraph" w:styleId="IntenseQuote">
    <w:name w:val="Intense Quote"/>
    <w:basedOn w:val="Normal"/>
    <w:next w:val="Normal"/>
    <w:link w:val="IntenseQuoteChar"/>
    <w:uiPriority w:val="30"/>
    <w:qFormat/>
    <w:rsid w:val="006A76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6D4"/>
    <w:rPr>
      <w:i/>
      <w:iCs/>
      <w:color w:val="0F4761" w:themeColor="accent1" w:themeShade="BF"/>
    </w:rPr>
  </w:style>
  <w:style w:type="character" w:styleId="IntenseReference">
    <w:name w:val="Intense Reference"/>
    <w:basedOn w:val="DefaultParagraphFont"/>
    <w:uiPriority w:val="32"/>
    <w:qFormat/>
    <w:rsid w:val="006A76D4"/>
    <w:rPr>
      <w:b/>
      <w:bCs/>
      <w:smallCaps/>
      <w:color w:val="0F4761" w:themeColor="accent1" w:themeShade="BF"/>
      <w:spacing w:val="5"/>
    </w:rPr>
  </w:style>
  <w:style w:type="character" w:styleId="Hyperlink">
    <w:name w:val="Hyperlink"/>
    <w:basedOn w:val="DefaultParagraphFont"/>
    <w:uiPriority w:val="99"/>
    <w:unhideWhenUsed/>
    <w:rsid w:val="00C81BC9"/>
    <w:rPr>
      <w:color w:val="467886" w:themeColor="hyperlink"/>
      <w:u w:val="single"/>
    </w:rPr>
  </w:style>
  <w:style w:type="character" w:styleId="UnresolvedMention">
    <w:name w:val="Unresolved Mention"/>
    <w:basedOn w:val="DefaultParagraphFont"/>
    <w:uiPriority w:val="99"/>
    <w:semiHidden/>
    <w:unhideWhenUsed/>
    <w:rsid w:val="00C81B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runalnaya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medium.com/@krunalnayak49" TargetMode="External"/><Relationship Id="rId4" Type="http://schemas.openxmlformats.org/officeDocument/2006/relationships/numbering" Target="numbering.xml"/><Relationship Id="rId9" Type="http://schemas.openxmlformats.org/officeDocument/2006/relationships/hyperlink" Target="https://github.com/iamkj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0E70DA97840541B8551394189503DD" ma:contentTypeVersion="17" ma:contentTypeDescription="Create a new document." ma:contentTypeScope="" ma:versionID="30eadc824319b5a5ea0b75acfd7d91c8">
  <xsd:schema xmlns:xsd="http://www.w3.org/2001/XMLSchema" xmlns:xs="http://www.w3.org/2001/XMLSchema" xmlns:p="http://schemas.microsoft.com/office/2006/metadata/properties" xmlns:ns2="4b3316b4-39a8-4457-ae9d-0a70cb3f7709" xmlns:ns3="277de95a-ea84-44de-9e3d-04cc5b4b4cc6" targetNamespace="http://schemas.microsoft.com/office/2006/metadata/properties" ma:root="true" ma:fieldsID="45d902f5ad35112707899678e4c07c9d" ns2:_="" ns3:_="">
    <xsd:import namespace="4b3316b4-39a8-4457-ae9d-0a70cb3f7709"/>
    <xsd:import namespace="277de95a-ea84-44de-9e3d-04cc5b4b4cc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3316b4-39a8-4457-ae9d-0a70cb3f77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cc852ee-cd40-4dec-8219-ff9d50a4a1dc"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7de95a-ea84-44de-9e3d-04cc5b4b4cc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58cb268-32db-4b90-a4e9-c1ef735837c6}" ma:internalName="TaxCatchAll" ma:showField="CatchAllData" ma:web="277de95a-ea84-44de-9e3d-04cc5b4b4c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b3316b4-39a8-4457-ae9d-0a70cb3f7709">
      <Terms xmlns="http://schemas.microsoft.com/office/infopath/2007/PartnerControls"/>
    </lcf76f155ced4ddcb4097134ff3c332f>
    <TaxCatchAll xmlns="277de95a-ea84-44de-9e3d-04cc5b4b4cc6" xsi:nil="true"/>
  </documentManagement>
</p:properties>
</file>

<file path=customXml/itemProps1.xml><?xml version="1.0" encoding="utf-8"?>
<ds:datastoreItem xmlns:ds="http://schemas.openxmlformats.org/officeDocument/2006/customXml" ds:itemID="{08BE614E-3A63-44FD-9790-EEF447B418D9}">
  <ds:schemaRefs>
    <ds:schemaRef ds:uri="http://schemas.microsoft.com/sharepoint/v3/contenttype/forms"/>
  </ds:schemaRefs>
</ds:datastoreItem>
</file>

<file path=customXml/itemProps2.xml><?xml version="1.0" encoding="utf-8"?>
<ds:datastoreItem xmlns:ds="http://schemas.openxmlformats.org/officeDocument/2006/customXml" ds:itemID="{973026C2-EA49-4F4C-8164-90618AE3D8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3316b4-39a8-4457-ae9d-0a70cb3f7709"/>
    <ds:schemaRef ds:uri="277de95a-ea84-44de-9e3d-04cc5b4b4c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5CABDC-7475-4F23-AFDC-0C35F4BC6460}">
  <ds:schemaRefs>
    <ds:schemaRef ds:uri="http://schemas.microsoft.com/office/2006/metadata/properties"/>
    <ds:schemaRef ds:uri="http://schemas.microsoft.com/office/infopath/2007/PartnerControls"/>
    <ds:schemaRef ds:uri="4b3316b4-39a8-4457-ae9d-0a70cb3f7709"/>
    <ds:schemaRef ds:uri="277de95a-ea84-44de-9e3d-04cc5b4b4cc6"/>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Urooj  Fatima</dc:creator>
  <cp:keywords/>
  <dc:description/>
  <cp:lastModifiedBy>Urooj  Fatima</cp:lastModifiedBy>
  <cp:revision>4</cp:revision>
  <dcterms:created xsi:type="dcterms:W3CDTF">2025-07-01T13:25:00Z</dcterms:created>
  <dcterms:modified xsi:type="dcterms:W3CDTF">2025-07-01T14:06:00Z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0x010100340E70DA97840541B8551394189503DD</vt:lpwstr>
  </property>
  <property fmtid="{D5CDD505-2E9C-101B-9397-08002B2CF9AE}" pid="3" name="MediaServiceImageTags">
    <vt:lpwstr/>
  </property>
</Properties>
</file>