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03943" w14:textId="6ECE499A" w:rsidR="00A44BB0" w:rsidRPr="0006497A" w:rsidRDefault="00223558">
      <w:pPr>
        <w:rPr>
          <w:rFonts w:ascii="Bookman Old Style" w:hAnsi="Bookman Old Style"/>
          <w:b/>
          <w:sz w:val="24"/>
          <w:lang w:val="en-GB"/>
        </w:rPr>
      </w:pPr>
      <w:r w:rsidRPr="0006497A">
        <w:rPr>
          <w:rFonts w:ascii="Bookman Old Style" w:hAnsi="Bookman Old Style"/>
          <w:b/>
          <w:sz w:val="24"/>
          <w:lang w:val="en-GB"/>
        </w:rPr>
        <w:t>About Data:</w:t>
      </w:r>
    </w:p>
    <w:p w14:paraId="7AEA7ED8" w14:textId="3FAE9911" w:rsidR="00223558" w:rsidRDefault="00223558">
      <w:pPr>
        <w:rPr>
          <w:rFonts w:ascii="Bookman Old Style" w:hAnsi="Bookman Old Style"/>
          <w:sz w:val="24"/>
          <w:lang w:val="en-GB"/>
        </w:rPr>
      </w:pPr>
      <w:r>
        <w:rPr>
          <w:rFonts w:ascii="Bookman Old Style" w:hAnsi="Bookman Old Style"/>
          <w:sz w:val="24"/>
          <w:lang w:val="en-GB"/>
        </w:rPr>
        <w:t xml:space="preserve">Used dataset is collected from the UCI Machine Learning repository named </w:t>
      </w:r>
      <w:r w:rsidRPr="0006497A">
        <w:rPr>
          <w:rFonts w:ascii="Bookman Old Style" w:hAnsi="Bookman Old Style"/>
          <w:i/>
          <w:sz w:val="24"/>
          <w:lang w:val="en-GB"/>
        </w:rPr>
        <w:t>Air Quality Data Set</w:t>
      </w:r>
      <w:r>
        <w:rPr>
          <w:rFonts w:ascii="Bookman Old Style" w:hAnsi="Bookman Old Style"/>
          <w:b/>
          <w:sz w:val="24"/>
          <w:lang w:val="en-GB"/>
        </w:rPr>
        <w:t xml:space="preserve"> </w:t>
      </w:r>
      <w:hyperlink r:id="rId5" w:history="1">
        <w:r w:rsidRPr="00223558">
          <w:rPr>
            <w:rStyle w:val="Hyperlink"/>
            <w:rFonts w:ascii="Bookman Old Style" w:hAnsi="Bookman Old Style"/>
            <w:sz w:val="24"/>
            <w:lang w:val="en-GB"/>
          </w:rPr>
          <w:t>(Click Here)</w:t>
        </w:r>
      </w:hyperlink>
      <w:r>
        <w:rPr>
          <w:rFonts w:ascii="Bookman Old Style" w:hAnsi="Bookman Old Style"/>
          <w:sz w:val="24"/>
          <w:lang w:val="en-GB"/>
        </w:rPr>
        <w:t>.</w:t>
      </w:r>
    </w:p>
    <w:p w14:paraId="2832EF2E" w14:textId="033ED853" w:rsidR="00223558" w:rsidRDefault="00223558">
      <w:pPr>
        <w:rPr>
          <w:rFonts w:ascii="Bookman Old Style" w:hAnsi="Bookman Old Style"/>
          <w:sz w:val="24"/>
          <w:lang w:val="en-GB"/>
        </w:rPr>
      </w:pPr>
      <w:r>
        <w:rPr>
          <w:rFonts w:ascii="Bookman Old Style" w:hAnsi="Bookman Old Style"/>
          <w:sz w:val="24"/>
          <w:lang w:val="en-GB"/>
        </w:rPr>
        <w:t>Variables are described given below:</w:t>
      </w:r>
    </w:p>
    <w:p w14:paraId="1CFDA5AC" w14:textId="60511303" w:rsidR="00223558" w:rsidRDefault="00223558">
      <w:pPr>
        <w:rPr>
          <w:rFonts w:ascii="Bookman Old Style" w:hAnsi="Bookman Old Style"/>
          <w:sz w:val="24"/>
          <w:lang w:val="en-GB"/>
        </w:rPr>
      </w:pPr>
      <w:r w:rsidRPr="00223558">
        <w:rPr>
          <w:rFonts w:ascii="Bookman Old Style" w:hAnsi="Bookman Old Style"/>
          <w:sz w:val="24"/>
          <w:lang w:val="en-GB"/>
        </w:rPr>
        <w:drawing>
          <wp:inline distT="0" distB="0" distL="0" distR="0" wp14:anchorId="2EB929D3" wp14:editId="54DA9348">
            <wp:extent cx="5731510" cy="2582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82545"/>
                    </a:xfrm>
                    <a:prstGeom prst="rect">
                      <a:avLst/>
                    </a:prstGeom>
                  </pic:spPr>
                </pic:pic>
              </a:graphicData>
            </a:graphic>
          </wp:inline>
        </w:drawing>
      </w:r>
    </w:p>
    <w:p w14:paraId="21533C79" w14:textId="6F3D1172" w:rsidR="00223558" w:rsidRDefault="00223558">
      <w:pPr>
        <w:rPr>
          <w:rFonts w:ascii="Bookman Old Style" w:hAnsi="Bookman Old Style"/>
          <w:sz w:val="24"/>
          <w:lang w:val="en-GB"/>
        </w:rPr>
      </w:pPr>
      <w:r>
        <w:rPr>
          <w:rFonts w:ascii="Bookman Old Style" w:hAnsi="Bookman Old Style"/>
          <w:sz w:val="24"/>
          <w:lang w:val="en-GB"/>
        </w:rPr>
        <w:t>Primarily data cleaning part is done through remove the missing value and remove the date and time column. Then variables are normalized before the analysis. Also, data has portioned into train data (90%) and test data (10%).</w:t>
      </w:r>
    </w:p>
    <w:p w14:paraId="7A8C6D1A" w14:textId="418310A5" w:rsidR="00223558" w:rsidRDefault="00223558">
      <w:pPr>
        <w:rPr>
          <w:rFonts w:ascii="Bookman Old Style" w:hAnsi="Bookman Old Style"/>
          <w:sz w:val="24"/>
          <w:lang w:val="en-GB"/>
        </w:rPr>
      </w:pPr>
      <w:r w:rsidRPr="00223558">
        <w:rPr>
          <w:rFonts w:ascii="Bookman Old Style" w:hAnsi="Bookman Old Style"/>
          <w:sz w:val="24"/>
          <w:lang w:val="en-GB"/>
        </w:rPr>
        <w:drawing>
          <wp:inline distT="0" distB="0" distL="0" distR="0" wp14:anchorId="5C226820" wp14:editId="4BFE0861">
            <wp:extent cx="5731510" cy="1360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60170"/>
                    </a:xfrm>
                    <a:prstGeom prst="rect">
                      <a:avLst/>
                    </a:prstGeom>
                  </pic:spPr>
                </pic:pic>
              </a:graphicData>
            </a:graphic>
          </wp:inline>
        </w:drawing>
      </w:r>
    </w:p>
    <w:p w14:paraId="38B8FE2B" w14:textId="7162DAC3" w:rsidR="00223558" w:rsidRDefault="00223558">
      <w:pPr>
        <w:rPr>
          <w:rFonts w:ascii="Bookman Old Style" w:hAnsi="Bookman Old Style"/>
          <w:sz w:val="24"/>
          <w:lang w:val="en-GB"/>
        </w:rPr>
      </w:pPr>
      <w:r>
        <w:rPr>
          <w:rFonts w:ascii="Bookman Old Style" w:hAnsi="Bookman Old Style"/>
          <w:sz w:val="24"/>
          <w:lang w:val="en-GB"/>
        </w:rPr>
        <w:t>Response variable is temperature (T) and others variables are explanatory variable. The result of OLS model summary is given below:</w:t>
      </w:r>
    </w:p>
    <w:p w14:paraId="786F4C8B" w14:textId="0FF5B433" w:rsidR="00223558" w:rsidRDefault="00223558">
      <w:pPr>
        <w:rPr>
          <w:rFonts w:ascii="Bookman Old Style" w:hAnsi="Bookman Old Style"/>
          <w:sz w:val="24"/>
          <w:lang w:val="en-GB"/>
        </w:rPr>
      </w:pPr>
      <w:r w:rsidRPr="00223558">
        <w:rPr>
          <w:rFonts w:ascii="Bookman Old Style" w:hAnsi="Bookman Old Style"/>
          <w:sz w:val="24"/>
          <w:lang w:val="en-GB"/>
        </w:rPr>
        <w:drawing>
          <wp:inline distT="0" distB="0" distL="0" distR="0" wp14:anchorId="363407A6" wp14:editId="2BF3914A">
            <wp:extent cx="4504953" cy="23722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4712" cy="2445860"/>
                    </a:xfrm>
                    <a:prstGeom prst="rect">
                      <a:avLst/>
                    </a:prstGeom>
                  </pic:spPr>
                </pic:pic>
              </a:graphicData>
            </a:graphic>
          </wp:inline>
        </w:drawing>
      </w:r>
    </w:p>
    <w:p w14:paraId="600EC1EC" w14:textId="0D5A6CD1" w:rsidR="00223558" w:rsidRDefault="00223558">
      <w:pPr>
        <w:rPr>
          <w:rFonts w:ascii="Bookman Old Style" w:hAnsi="Bookman Old Style"/>
          <w:sz w:val="24"/>
          <w:lang w:val="en-GB"/>
        </w:rPr>
      </w:pPr>
      <w:r w:rsidRPr="00223558">
        <w:rPr>
          <w:rFonts w:ascii="Bookman Old Style" w:hAnsi="Bookman Old Style"/>
          <w:sz w:val="24"/>
          <w:lang w:val="en-GB"/>
        </w:rPr>
        <w:lastRenderedPageBreak/>
        <w:drawing>
          <wp:inline distT="0" distB="0" distL="0" distR="0" wp14:anchorId="36932AD9" wp14:editId="0ED1445F">
            <wp:extent cx="4632385" cy="1799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635" cy="1827826"/>
                    </a:xfrm>
                    <a:prstGeom prst="rect">
                      <a:avLst/>
                    </a:prstGeom>
                  </pic:spPr>
                </pic:pic>
              </a:graphicData>
            </a:graphic>
          </wp:inline>
        </w:drawing>
      </w:r>
    </w:p>
    <w:p w14:paraId="610D3BEE" w14:textId="6862BF4B" w:rsidR="00C80FB8" w:rsidRPr="0006497A" w:rsidRDefault="00C80FB8">
      <w:pPr>
        <w:rPr>
          <w:rFonts w:ascii="Bookman Old Style" w:hAnsi="Bookman Old Style"/>
          <w:b/>
          <w:sz w:val="24"/>
          <w:lang w:val="en-GB"/>
        </w:rPr>
      </w:pPr>
      <w:r w:rsidRPr="0006497A">
        <w:rPr>
          <w:rFonts w:ascii="Bookman Old Style" w:hAnsi="Bookman Old Style"/>
          <w:b/>
          <w:sz w:val="24"/>
          <w:lang w:val="en-GB"/>
        </w:rPr>
        <w:t>Analytical Result and Test Accuracy:</w:t>
      </w:r>
    </w:p>
    <w:p w14:paraId="504E5A36" w14:textId="2F518853" w:rsidR="00C80FB8" w:rsidRDefault="00C80FB8">
      <w:pPr>
        <w:rPr>
          <w:rFonts w:ascii="Bookman Old Style" w:hAnsi="Bookman Old Style"/>
          <w:sz w:val="24"/>
          <w:lang w:val="en-GB"/>
        </w:rPr>
      </w:pPr>
      <w:r w:rsidRPr="00C80FB8">
        <w:rPr>
          <w:rFonts w:ascii="Bookman Old Style" w:hAnsi="Bookman Old Style"/>
          <w:sz w:val="24"/>
          <w:lang w:val="en-GB"/>
        </w:rPr>
        <w:drawing>
          <wp:inline distT="0" distB="0" distL="0" distR="0" wp14:anchorId="02BC5068" wp14:editId="35DD7EE8">
            <wp:extent cx="5731510" cy="2857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7500"/>
                    </a:xfrm>
                    <a:prstGeom prst="rect">
                      <a:avLst/>
                    </a:prstGeom>
                  </pic:spPr>
                </pic:pic>
              </a:graphicData>
            </a:graphic>
          </wp:inline>
        </w:drawing>
      </w:r>
    </w:p>
    <w:p w14:paraId="65E7AE18" w14:textId="66AFE027" w:rsidR="00C80FB8" w:rsidRDefault="00C80FB8">
      <w:pPr>
        <w:rPr>
          <w:rFonts w:ascii="Bookman Old Style" w:hAnsi="Bookman Old Style"/>
          <w:sz w:val="24"/>
          <w:lang w:val="en-GB"/>
        </w:rPr>
      </w:pPr>
      <w:r>
        <w:rPr>
          <w:rFonts w:ascii="Bookman Old Style" w:hAnsi="Bookman Old Style"/>
          <w:sz w:val="24"/>
          <w:lang w:val="en-GB"/>
        </w:rPr>
        <w:t>All analytical resulted coefficients are same and OLS model give approximate 90% accuracy.</w:t>
      </w:r>
    </w:p>
    <w:p w14:paraId="0437324E" w14:textId="3602BFF2" w:rsidR="00C80FB8" w:rsidRDefault="00C80FB8">
      <w:pPr>
        <w:rPr>
          <w:rFonts w:ascii="Bookman Old Style" w:hAnsi="Bookman Old Style"/>
          <w:sz w:val="24"/>
          <w:lang w:val="en-GB"/>
        </w:rPr>
      </w:pPr>
      <w:r>
        <w:rPr>
          <w:rFonts w:ascii="Bookman Old Style" w:hAnsi="Bookman Old Style"/>
          <w:sz w:val="24"/>
          <w:lang w:val="en-GB"/>
        </w:rPr>
        <w:t>From the model summary, we can conclude the following:</w:t>
      </w:r>
    </w:p>
    <w:p w14:paraId="228A8866" w14:textId="323014ED" w:rsidR="00C80FB8" w:rsidRDefault="00C80FB8" w:rsidP="00C80FB8">
      <w:pPr>
        <w:pStyle w:val="ListParagraph"/>
        <w:numPr>
          <w:ilvl w:val="0"/>
          <w:numId w:val="1"/>
        </w:numPr>
        <w:rPr>
          <w:rFonts w:ascii="Bookman Old Style" w:hAnsi="Bookman Old Style"/>
          <w:sz w:val="24"/>
          <w:lang w:val="en-GB"/>
        </w:rPr>
      </w:pPr>
      <w:r>
        <w:rPr>
          <w:rFonts w:ascii="Bookman Old Style" w:hAnsi="Bookman Old Style"/>
          <w:sz w:val="24"/>
          <w:lang w:val="en-GB"/>
        </w:rPr>
        <w:t>Except intercept all regression coefficients are significant. Also, from the p-value for model is less than 5% significance level, hence the OLS model is statistically significant.</w:t>
      </w:r>
    </w:p>
    <w:p w14:paraId="134ACCF5" w14:textId="05AC8FEE" w:rsidR="00C80FB8" w:rsidRDefault="00C80FB8" w:rsidP="00C80FB8">
      <w:pPr>
        <w:pStyle w:val="ListParagraph"/>
        <w:numPr>
          <w:ilvl w:val="0"/>
          <w:numId w:val="1"/>
        </w:numPr>
        <w:rPr>
          <w:rFonts w:ascii="Bookman Old Style" w:hAnsi="Bookman Old Style"/>
          <w:sz w:val="24"/>
          <w:lang w:val="en-GB"/>
        </w:rPr>
      </w:pPr>
      <w:r>
        <w:rPr>
          <w:rFonts w:ascii="Bookman Old Style" w:hAnsi="Bookman Old Style"/>
          <w:sz w:val="24"/>
          <w:lang w:val="en-GB"/>
        </w:rPr>
        <w:t>Errors are serially uncorrelated from JB test.</w:t>
      </w:r>
    </w:p>
    <w:p w14:paraId="481A40AD" w14:textId="129D28E4" w:rsidR="00C80FB8" w:rsidRDefault="000A059D" w:rsidP="00C80FB8">
      <w:pPr>
        <w:pStyle w:val="ListParagraph"/>
        <w:numPr>
          <w:ilvl w:val="0"/>
          <w:numId w:val="1"/>
        </w:numPr>
        <w:rPr>
          <w:rFonts w:ascii="Bookman Old Style" w:hAnsi="Bookman Old Style"/>
          <w:sz w:val="24"/>
          <w:lang w:val="en-GB"/>
        </w:rPr>
      </w:pPr>
      <w:r>
        <w:rPr>
          <w:rFonts w:ascii="Bookman Old Style" w:hAnsi="Bookman Old Style"/>
          <w:sz w:val="24"/>
          <w:lang w:val="en-GB"/>
        </w:rPr>
        <w:t>OLS model give the 90% accuracy, which is quite good.</w:t>
      </w:r>
    </w:p>
    <w:p w14:paraId="23467582" w14:textId="77777777" w:rsidR="000A059D" w:rsidRDefault="000A059D" w:rsidP="000A059D">
      <w:pPr>
        <w:rPr>
          <w:rFonts w:ascii="Bookman Old Style" w:hAnsi="Bookman Old Style"/>
          <w:sz w:val="24"/>
          <w:lang w:val="en-GB"/>
        </w:rPr>
      </w:pPr>
    </w:p>
    <w:p w14:paraId="3E3CDF9D" w14:textId="77777777" w:rsidR="000A059D" w:rsidRDefault="000A059D" w:rsidP="000A059D">
      <w:pPr>
        <w:rPr>
          <w:rFonts w:ascii="Bookman Old Style" w:hAnsi="Bookman Old Style"/>
          <w:sz w:val="24"/>
          <w:lang w:val="en-GB"/>
        </w:rPr>
      </w:pPr>
    </w:p>
    <w:p w14:paraId="0EAB87B0" w14:textId="77777777" w:rsidR="000A059D" w:rsidRDefault="000A059D" w:rsidP="000A059D">
      <w:pPr>
        <w:rPr>
          <w:rFonts w:ascii="Bookman Old Style" w:hAnsi="Bookman Old Style"/>
          <w:sz w:val="24"/>
          <w:lang w:val="en-GB"/>
        </w:rPr>
      </w:pPr>
    </w:p>
    <w:p w14:paraId="23F1ABC5" w14:textId="77777777" w:rsidR="000A059D" w:rsidRDefault="000A059D" w:rsidP="000A059D">
      <w:pPr>
        <w:rPr>
          <w:rFonts w:ascii="Bookman Old Style" w:hAnsi="Bookman Old Style"/>
          <w:sz w:val="24"/>
          <w:lang w:val="en-GB"/>
        </w:rPr>
      </w:pPr>
    </w:p>
    <w:p w14:paraId="7A490817" w14:textId="77777777" w:rsidR="000A059D" w:rsidRDefault="000A059D" w:rsidP="000A059D">
      <w:pPr>
        <w:rPr>
          <w:rFonts w:ascii="Bookman Old Style" w:hAnsi="Bookman Old Style"/>
          <w:sz w:val="24"/>
          <w:lang w:val="en-GB"/>
        </w:rPr>
      </w:pPr>
    </w:p>
    <w:p w14:paraId="47F369F0" w14:textId="77777777" w:rsidR="000A059D" w:rsidRDefault="000A059D" w:rsidP="000A059D">
      <w:pPr>
        <w:rPr>
          <w:rFonts w:ascii="Bookman Old Style" w:hAnsi="Bookman Old Style"/>
          <w:sz w:val="24"/>
          <w:lang w:val="en-GB"/>
        </w:rPr>
      </w:pPr>
    </w:p>
    <w:p w14:paraId="32367CDC" w14:textId="5EC85F0D" w:rsidR="000A059D" w:rsidRPr="0006497A" w:rsidRDefault="000A059D" w:rsidP="000A059D">
      <w:pPr>
        <w:rPr>
          <w:rFonts w:ascii="Bookman Old Style" w:hAnsi="Bookman Old Style"/>
          <w:b/>
          <w:sz w:val="24"/>
          <w:lang w:val="en-GB"/>
        </w:rPr>
      </w:pPr>
      <w:r w:rsidRPr="0006497A">
        <w:rPr>
          <w:rFonts w:ascii="Bookman Old Style" w:hAnsi="Bookman Old Style"/>
          <w:b/>
          <w:sz w:val="24"/>
          <w:lang w:val="en-GB"/>
        </w:rPr>
        <w:lastRenderedPageBreak/>
        <w:t>Minimization of loss function:</w:t>
      </w:r>
    </w:p>
    <w:p w14:paraId="3191C464" w14:textId="77777777" w:rsidR="000A059D" w:rsidRDefault="000A059D" w:rsidP="000A059D">
      <w:pPr>
        <w:pStyle w:val="ListParagraph"/>
        <w:numPr>
          <w:ilvl w:val="0"/>
          <w:numId w:val="2"/>
        </w:numPr>
        <w:rPr>
          <w:rFonts w:ascii="Bookman Old Style" w:hAnsi="Bookman Old Style"/>
          <w:sz w:val="24"/>
          <w:lang w:val="en-GB"/>
        </w:rPr>
      </w:pPr>
      <w:r>
        <w:rPr>
          <w:rFonts w:ascii="Bookman Old Style" w:hAnsi="Bookman Old Style"/>
          <w:sz w:val="24"/>
          <w:lang w:val="en-GB"/>
        </w:rPr>
        <w:t>Batch Gradient Descent</w:t>
      </w:r>
    </w:p>
    <w:p w14:paraId="6928E891" w14:textId="34E8BB95" w:rsidR="000A059D" w:rsidRDefault="000A059D" w:rsidP="000A059D">
      <w:pPr>
        <w:pStyle w:val="ListParagraph"/>
        <w:rPr>
          <w:rFonts w:ascii="Bookman Old Style" w:hAnsi="Bookman Old Style"/>
          <w:sz w:val="24"/>
          <w:lang w:val="en-GB"/>
        </w:rPr>
      </w:pPr>
      <w:r w:rsidRPr="000A059D">
        <w:rPr>
          <w:rFonts w:ascii="Bookman Old Style" w:hAnsi="Bookman Old Style"/>
          <w:sz w:val="24"/>
          <w:lang w:val="en-GB"/>
        </w:rPr>
        <w:drawing>
          <wp:inline distT="0" distB="0" distL="0" distR="0" wp14:anchorId="648C7112" wp14:editId="525F0370">
            <wp:extent cx="3114136" cy="2179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951" cy="2294012"/>
                    </a:xfrm>
                    <a:prstGeom prst="rect">
                      <a:avLst/>
                    </a:prstGeom>
                  </pic:spPr>
                </pic:pic>
              </a:graphicData>
            </a:graphic>
          </wp:inline>
        </w:drawing>
      </w:r>
      <w:r w:rsidR="00BA27D6">
        <w:rPr>
          <w:rFonts w:ascii="Bookman Old Style" w:hAnsi="Bookman Old Style"/>
          <w:sz w:val="24"/>
          <w:lang w:val="en-GB"/>
        </w:rPr>
        <w:t xml:space="preserve">  </w:t>
      </w:r>
      <w:r w:rsidR="00BA27D6" w:rsidRPr="00BA27D6">
        <w:rPr>
          <w:rFonts w:ascii="Bookman Old Style" w:hAnsi="Bookman Old Style"/>
          <w:sz w:val="24"/>
          <w:lang w:val="en-GB"/>
        </w:rPr>
        <w:drawing>
          <wp:inline distT="0" distB="0" distL="0" distR="0" wp14:anchorId="5F710F2E" wp14:editId="64F46BD2">
            <wp:extent cx="2009955" cy="9986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254" cy="1026630"/>
                    </a:xfrm>
                    <a:prstGeom prst="rect">
                      <a:avLst/>
                    </a:prstGeom>
                  </pic:spPr>
                </pic:pic>
              </a:graphicData>
            </a:graphic>
          </wp:inline>
        </w:drawing>
      </w:r>
    </w:p>
    <w:p w14:paraId="1A4E85B3" w14:textId="77777777" w:rsidR="000A059D" w:rsidRDefault="000A059D" w:rsidP="000A059D">
      <w:pPr>
        <w:pStyle w:val="ListParagraph"/>
        <w:rPr>
          <w:rFonts w:ascii="Bookman Old Style" w:hAnsi="Bookman Old Style"/>
          <w:sz w:val="24"/>
          <w:lang w:val="en-GB"/>
        </w:rPr>
      </w:pPr>
    </w:p>
    <w:p w14:paraId="10748C04" w14:textId="3833329A" w:rsidR="000A059D" w:rsidRDefault="000A059D" w:rsidP="000A059D">
      <w:pPr>
        <w:pStyle w:val="ListParagraph"/>
        <w:numPr>
          <w:ilvl w:val="0"/>
          <w:numId w:val="2"/>
        </w:numPr>
        <w:rPr>
          <w:rFonts w:ascii="Bookman Old Style" w:hAnsi="Bookman Old Style"/>
          <w:sz w:val="24"/>
          <w:lang w:val="en-GB"/>
        </w:rPr>
      </w:pPr>
      <w:r>
        <w:rPr>
          <w:rFonts w:ascii="Bookman Old Style" w:hAnsi="Bookman Old Style"/>
          <w:sz w:val="24"/>
          <w:lang w:val="en-GB"/>
        </w:rPr>
        <w:t>Sequential Gradient Descent (</w:t>
      </w:r>
      <w:proofErr w:type="spellStart"/>
      <w:r>
        <w:rPr>
          <w:rFonts w:ascii="Bookman Old Style" w:hAnsi="Bookman Old Style"/>
          <w:sz w:val="24"/>
          <w:lang w:val="en-GB"/>
        </w:rPr>
        <w:t>Widrow</w:t>
      </w:r>
      <w:proofErr w:type="spellEnd"/>
      <w:r>
        <w:rPr>
          <w:rFonts w:ascii="Bookman Old Style" w:hAnsi="Bookman Old Style"/>
          <w:sz w:val="24"/>
          <w:lang w:val="en-GB"/>
        </w:rPr>
        <w:t>-Hoff Algorithm)</w:t>
      </w:r>
    </w:p>
    <w:p w14:paraId="738C6843" w14:textId="218298D5" w:rsidR="000A059D" w:rsidRPr="000A059D" w:rsidRDefault="000A059D" w:rsidP="000A059D">
      <w:pPr>
        <w:pStyle w:val="ListParagraph"/>
        <w:rPr>
          <w:rFonts w:ascii="Bookman Old Style" w:hAnsi="Bookman Old Style"/>
          <w:sz w:val="24"/>
          <w:lang w:val="en-GB"/>
        </w:rPr>
      </w:pPr>
      <w:r w:rsidRPr="000A059D">
        <w:rPr>
          <w:rFonts w:ascii="Bookman Old Style" w:hAnsi="Bookman Old Style"/>
          <w:sz w:val="24"/>
          <w:lang w:val="en-GB"/>
        </w:rPr>
        <w:drawing>
          <wp:inline distT="0" distB="0" distL="0" distR="0" wp14:anchorId="11FD46D3" wp14:editId="7D5779E4">
            <wp:extent cx="3223405" cy="22946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938" cy="2312803"/>
                    </a:xfrm>
                    <a:prstGeom prst="rect">
                      <a:avLst/>
                    </a:prstGeom>
                  </pic:spPr>
                </pic:pic>
              </a:graphicData>
            </a:graphic>
          </wp:inline>
        </w:drawing>
      </w:r>
      <w:r w:rsidR="00BA27D6">
        <w:rPr>
          <w:rFonts w:ascii="Bookman Old Style" w:hAnsi="Bookman Old Style"/>
          <w:sz w:val="24"/>
          <w:lang w:val="en-GB"/>
        </w:rPr>
        <w:t xml:space="preserve"> </w:t>
      </w:r>
      <w:r w:rsidR="00BA27D6" w:rsidRPr="00BA27D6">
        <w:rPr>
          <w:rFonts w:ascii="Bookman Old Style" w:hAnsi="Bookman Old Style"/>
          <w:sz w:val="24"/>
          <w:lang w:val="en-GB"/>
        </w:rPr>
        <w:drawing>
          <wp:inline distT="0" distB="0" distL="0" distR="0" wp14:anchorId="2A2DF73A" wp14:editId="416AD3BC">
            <wp:extent cx="1897811" cy="1066124"/>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983" cy="1102735"/>
                    </a:xfrm>
                    <a:prstGeom prst="rect">
                      <a:avLst/>
                    </a:prstGeom>
                  </pic:spPr>
                </pic:pic>
              </a:graphicData>
            </a:graphic>
          </wp:inline>
        </w:drawing>
      </w:r>
      <w:bookmarkStart w:id="0" w:name="_GoBack"/>
      <w:bookmarkEnd w:id="0"/>
    </w:p>
    <w:p w14:paraId="51EFB1FF" w14:textId="4FB3806B" w:rsidR="000A059D" w:rsidRDefault="000A059D" w:rsidP="000A059D">
      <w:pPr>
        <w:rPr>
          <w:rFonts w:ascii="Bookman Old Style" w:hAnsi="Bookman Old Style"/>
          <w:sz w:val="24"/>
          <w:lang w:val="en-GB"/>
        </w:rPr>
      </w:pPr>
    </w:p>
    <w:p w14:paraId="34526F4D" w14:textId="46547044" w:rsidR="000A059D" w:rsidRDefault="000A059D" w:rsidP="000A059D">
      <w:pPr>
        <w:rPr>
          <w:rFonts w:ascii="Bookman Old Style" w:hAnsi="Bookman Old Style"/>
          <w:sz w:val="24"/>
          <w:lang w:val="en-GB"/>
        </w:rPr>
      </w:pPr>
      <w:r>
        <w:rPr>
          <w:rFonts w:ascii="Bookman Old Style" w:hAnsi="Bookman Old Style"/>
          <w:sz w:val="24"/>
          <w:lang w:val="en-GB"/>
        </w:rPr>
        <w:t xml:space="preserve">From the above </w:t>
      </w:r>
      <w:r w:rsidR="003821A5">
        <w:rPr>
          <w:rFonts w:ascii="Bookman Old Style" w:hAnsi="Bookman Old Style"/>
          <w:sz w:val="24"/>
          <w:lang w:val="en-GB"/>
        </w:rPr>
        <w:t>plots we can conclude that sequential batch gradient takes more iteration to minimizes the cost.</w:t>
      </w:r>
    </w:p>
    <w:p w14:paraId="3063CC87" w14:textId="50F9103B" w:rsidR="003821A5" w:rsidRDefault="003821A5" w:rsidP="000A059D">
      <w:pPr>
        <w:rPr>
          <w:rFonts w:ascii="Bookman Old Style" w:hAnsi="Bookman Old Style"/>
          <w:sz w:val="24"/>
          <w:lang w:val="en-GB"/>
        </w:rPr>
      </w:pPr>
      <w:r>
        <w:rPr>
          <w:rFonts w:ascii="Bookman Old Style" w:hAnsi="Bookman Old Style"/>
          <w:noProof/>
          <w:sz w:val="24"/>
          <w:lang w:val="en-GB"/>
        </w:rPr>
        <w:drawing>
          <wp:inline distT="0" distB="0" distL="0" distR="0" wp14:anchorId="0DF8A90F" wp14:editId="068254BA">
            <wp:extent cx="5731510" cy="19100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910080"/>
                    </a:xfrm>
                    <a:prstGeom prst="rect">
                      <a:avLst/>
                    </a:prstGeom>
                  </pic:spPr>
                </pic:pic>
              </a:graphicData>
            </a:graphic>
          </wp:inline>
        </w:drawing>
      </w:r>
    </w:p>
    <w:p w14:paraId="7DF07BCA" w14:textId="4359F69D" w:rsidR="003821A5" w:rsidRPr="000A059D" w:rsidRDefault="003821A5" w:rsidP="000A059D">
      <w:pPr>
        <w:rPr>
          <w:rFonts w:ascii="Bookman Old Style" w:hAnsi="Bookman Old Style"/>
          <w:sz w:val="24"/>
          <w:lang w:val="en-GB"/>
        </w:rPr>
      </w:pPr>
      <w:r>
        <w:rPr>
          <w:rFonts w:ascii="Bookman Old Style" w:hAnsi="Bookman Old Style"/>
          <w:sz w:val="24"/>
          <w:lang w:val="en-GB"/>
        </w:rPr>
        <w:t>Residual and predicted values is correlated, which suggest there are high multicollinearity in the data.</w:t>
      </w:r>
    </w:p>
    <w:sectPr w:rsidR="003821A5" w:rsidRPr="000A0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F6828"/>
    <w:multiLevelType w:val="hybridMultilevel"/>
    <w:tmpl w:val="4C76BD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1F2B3E"/>
    <w:multiLevelType w:val="hybridMultilevel"/>
    <w:tmpl w:val="6A2EFEBC"/>
    <w:lvl w:ilvl="0" w:tplc="5770B55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01"/>
    <w:rsid w:val="0006497A"/>
    <w:rsid w:val="000A059D"/>
    <w:rsid w:val="00223558"/>
    <w:rsid w:val="003821A5"/>
    <w:rsid w:val="00615601"/>
    <w:rsid w:val="00A44BB0"/>
    <w:rsid w:val="00BA27D6"/>
    <w:rsid w:val="00C80FB8"/>
    <w:rsid w:val="00DC3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74D3"/>
  <w15:chartTrackingRefBased/>
  <w15:docId w15:val="{4772A2BE-933B-4823-949D-28F5D1F2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558"/>
    <w:rPr>
      <w:color w:val="0563C1" w:themeColor="hyperlink"/>
      <w:u w:val="single"/>
    </w:rPr>
  </w:style>
  <w:style w:type="character" w:styleId="UnresolvedMention">
    <w:name w:val="Unresolved Mention"/>
    <w:basedOn w:val="DefaultParagraphFont"/>
    <w:uiPriority w:val="99"/>
    <w:semiHidden/>
    <w:unhideWhenUsed/>
    <w:rsid w:val="00223558"/>
    <w:rPr>
      <w:color w:val="605E5C"/>
      <w:shd w:val="clear" w:color="auto" w:fill="E1DFDD"/>
    </w:rPr>
  </w:style>
  <w:style w:type="paragraph" w:styleId="ListParagraph">
    <w:name w:val="List Paragraph"/>
    <w:basedOn w:val="Normal"/>
    <w:uiPriority w:val="34"/>
    <w:qFormat/>
    <w:rsid w:val="00C80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Air+Quality"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Administrator</dc:creator>
  <cp:keywords/>
  <dc:description/>
  <cp:lastModifiedBy>System Administrator</cp:lastModifiedBy>
  <cp:revision>5</cp:revision>
  <cp:lastPrinted>2022-03-19T14:40:00Z</cp:lastPrinted>
  <dcterms:created xsi:type="dcterms:W3CDTF">2022-03-19T13:53:00Z</dcterms:created>
  <dcterms:modified xsi:type="dcterms:W3CDTF">2022-03-19T14:41:00Z</dcterms:modified>
</cp:coreProperties>
</file>