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07598" w14:textId="4913644B" w:rsidR="0031186E" w:rsidRPr="00794763" w:rsidRDefault="000A6C4B" w:rsidP="00B75150">
      <w:pPr>
        <w:pStyle w:val="Heading1"/>
        <w:jc w:val="both"/>
        <w:rPr>
          <w:rFonts w:ascii="Calibri" w:hAnsi="Calibri"/>
          <w:color w:val="800000"/>
        </w:rPr>
      </w:pPr>
      <w:r>
        <w:rPr>
          <w:rFonts w:ascii="Calibri" w:hAnsi="Calibri"/>
          <w:noProof/>
          <w:color w:val="800000"/>
        </w:rPr>
        <w:drawing>
          <wp:anchor distT="0" distB="0" distL="114300" distR="114300" simplePos="0" relativeHeight="251657728" behindDoc="0" locked="0" layoutInCell="1" allowOverlap="1" wp14:anchorId="289C20FB" wp14:editId="549A9357">
            <wp:simplePos x="0" y="0"/>
            <wp:positionH relativeFrom="column">
              <wp:posOffset>2056765</wp:posOffset>
            </wp:positionH>
            <wp:positionV relativeFrom="paragraph">
              <wp:posOffset>-533400</wp:posOffset>
            </wp:positionV>
            <wp:extent cx="1238250" cy="563245"/>
            <wp:effectExtent l="0" t="0" r="0" b="0"/>
            <wp:wrapSquare wrapText="bothSides"/>
            <wp:docPr id="25" name="Picture 25" descr="logo and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and glob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563245"/>
                    </a:xfrm>
                    <a:prstGeom prst="rect">
                      <a:avLst/>
                    </a:prstGeom>
                    <a:noFill/>
                  </pic:spPr>
                </pic:pic>
              </a:graphicData>
            </a:graphic>
            <wp14:sizeRelH relativeFrom="page">
              <wp14:pctWidth>0</wp14:pctWidth>
            </wp14:sizeRelH>
            <wp14:sizeRelV relativeFrom="page">
              <wp14:pctHeight>0</wp14:pctHeight>
            </wp14:sizeRelV>
          </wp:anchor>
        </w:drawing>
      </w:r>
    </w:p>
    <w:p w14:paraId="2B8A6753" w14:textId="77777777" w:rsidR="00232337" w:rsidRDefault="00232337" w:rsidP="00B75150">
      <w:pPr>
        <w:jc w:val="both"/>
      </w:pPr>
    </w:p>
    <w:p w14:paraId="69DC52C2" w14:textId="28A70C2A" w:rsidR="0031186E" w:rsidRPr="00794763" w:rsidRDefault="0076578D" w:rsidP="00B75150">
      <w:pPr>
        <w:pStyle w:val="Heading1"/>
        <w:jc w:val="both"/>
        <w:rPr>
          <w:rFonts w:ascii="Calibri" w:hAnsi="Calibri"/>
          <w:color w:val="800000"/>
          <w:u w:val="single"/>
        </w:rPr>
      </w:pPr>
      <w:r w:rsidRPr="00794763">
        <w:rPr>
          <w:rFonts w:ascii="Calibri" w:hAnsi="Calibri"/>
          <w:color w:val="800000"/>
          <w:u w:val="single"/>
        </w:rPr>
        <w:t>Expression of Interest</w:t>
      </w:r>
    </w:p>
    <w:p w14:paraId="445FD722" w14:textId="77777777" w:rsidR="006E6D07" w:rsidRPr="00232337" w:rsidRDefault="00B008AF" w:rsidP="00B75150">
      <w:pPr>
        <w:pStyle w:val="Heading2"/>
        <w:jc w:val="both"/>
        <w:rPr>
          <w:rFonts w:asciiTheme="minorHAnsi" w:hAnsiTheme="minorHAnsi" w:cstheme="minorHAnsi"/>
        </w:rPr>
      </w:pPr>
      <w:r w:rsidRPr="00232337">
        <w:rPr>
          <w:rFonts w:asciiTheme="minorHAnsi" w:hAnsiTheme="minorHAnsi" w:cstheme="minorHAnsi"/>
        </w:rPr>
        <w:t xml:space="preserve">Team </w:t>
      </w:r>
      <w:r w:rsidR="0076578D" w:rsidRPr="00232337">
        <w:rPr>
          <w:rFonts w:asciiTheme="minorHAnsi" w:hAnsiTheme="minorHAnsi" w:cstheme="minorHAnsi"/>
        </w:rPr>
        <w:t>Information</w:t>
      </w:r>
    </w:p>
    <w:tbl>
      <w:tblPr>
        <w:tblW w:w="896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2249"/>
        <w:gridCol w:w="1260"/>
        <w:gridCol w:w="1430"/>
        <w:gridCol w:w="3332"/>
      </w:tblGrid>
      <w:tr w:rsidR="00327C65" w:rsidRPr="00794763" w14:paraId="15E0D944" w14:textId="77777777" w:rsidTr="00565196">
        <w:tc>
          <w:tcPr>
            <w:tcW w:w="698" w:type="dxa"/>
            <w:vAlign w:val="center"/>
          </w:tcPr>
          <w:p w14:paraId="268040DA" w14:textId="77777777" w:rsidR="00327C65" w:rsidRPr="00794763" w:rsidRDefault="00327C65" w:rsidP="00B75150">
            <w:pPr>
              <w:tabs>
                <w:tab w:val="left" w:pos="3330"/>
              </w:tabs>
              <w:spacing w:line="276" w:lineRule="auto"/>
              <w:jc w:val="both"/>
              <w:rPr>
                <w:rFonts w:ascii="Calibri" w:hAnsi="Calibri" w:cs="Arial"/>
                <w:b/>
                <w:i/>
              </w:rPr>
            </w:pPr>
            <w:r w:rsidRPr="00794763">
              <w:rPr>
                <w:rFonts w:ascii="Calibri" w:hAnsi="Calibri" w:cs="Arial"/>
                <w:b/>
                <w:i/>
              </w:rPr>
              <w:t>No.</w:t>
            </w:r>
          </w:p>
        </w:tc>
        <w:tc>
          <w:tcPr>
            <w:tcW w:w="2249" w:type="dxa"/>
            <w:vAlign w:val="center"/>
          </w:tcPr>
          <w:p w14:paraId="2144B12E" w14:textId="77777777" w:rsidR="00327C65" w:rsidRPr="00794763" w:rsidRDefault="00327C65" w:rsidP="00B75150">
            <w:pPr>
              <w:tabs>
                <w:tab w:val="left" w:pos="3330"/>
              </w:tabs>
              <w:spacing w:line="276" w:lineRule="auto"/>
              <w:jc w:val="both"/>
              <w:rPr>
                <w:rFonts w:ascii="Calibri" w:hAnsi="Calibri" w:cs="Arial"/>
                <w:b/>
                <w:i/>
              </w:rPr>
            </w:pPr>
            <w:r w:rsidRPr="00794763">
              <w:rPr>
                <w:rFonts w:ascii="Calibri" w:hAnsi="Calibri" w:cs="Arial"/>
                <w:b/>
                <w:i/>
              </w:rPr>
              <w:t>Student Name</w:t>
            </w:r>
          </w:p>
        </w:tc>
        <w:tc>
          <w:tcPr>
            <w:tcW w:w="1260" w:type="dxa"/>
            <w:vAlign w:val="center"/>
          </w:tcPr>
          <w:p w14:paraId="634DFE36" w14:textId="77777777" w:rsidR="00327C65" w:rsidRPr="00794763" w:rsidRDefault="00327C65" w:rsidP="00B75150">
            <w:pPr>
              <w:tabs>
                <w:tab w:val="left" w:pos="3330"/>
              </w:tabs>
              <w:spacing w:line="276" w:lineRule="auto"/>
              <w:jc w:val="both"/>
              <w:rPr>
                <w:rFonts w:ascii="Calibri" w:hAnsi="Calibri" w:cs="Arial"/>
                <w:b/>
                <w:i/>
              </w:rPr>
            </w:pPr>
            <w:r>
              <w:rPr>
                <w:rFonts w:ascii="Calibri" w:hAnsi="Calibri" w:cs="Arial"/>
                <w:b/>
                <w:i/>
              </w:rPr>
              <w:t>PG</w:t>
            </w:r>
            <w:r w:rsidRPr="00794763">
              <w:rPr>
                <w:rFonts w:ascii="Calibri" w:hAnsi="Calibri" w:cs="Arial"/>
                <w:b/>
                <w:i/>
              </w:rPr>
              <w:t>ID</w:t>
            </w:r>
          </w:p>
        </w:tc>
        <w:tc>
          <w:tcPr>
            <w:tcW w:w="1430" w:type="dxa"/>
            <w:vAlign w:val="center"/>
          </w:tcPr>
          <w:p w14:paraId="421E48EA" w14:textId="77777777" w:rsidR="00327C65" w:rsidRPr="00794763" w:rsidRDefault="00327C65" w:rsidP="00B75150">
            <w:pPr>
              <w:tabs>
                <w:tab w:val="left" w:pos="3330"/>
              </w:tabs>
              <w:spacing w:line="276" w:lineRule="auto"/>
              <w:jc w:val="both"/>
              <w:rPr>
                <w:rFonts w:ascii="Calibri" w:hAnsi="Calibri" w:cs="Arial"/>
                <w:b/>
                <w:i/>
              </w:rPr>
            </w:pPr>
            <w:r w:rsidRPr="00794763">
              <w:rPr>
                <w:rFonts w:ascii="Calibri" w:hAnsi="Calibri" w:cs="Arial"/>
                <w:b/>
                <w:i/>
              </w:rPr>
              <w:t>Mobile No.</w:t>
            </w:r>
          </w:p>
        </w:tc>
        <w:tc>
          <w:tcPr>
            <w:tcW w:w="3332" w:type="dxa"/>
          </w:tcPr>
          <w:p w14:paraId="1EE0170C" w14:textId="77777777" w:rsidR="00327C65" w:rsidRDefault="00327C65" w:rsidP="00B75150">
            <w:pPr>
              <w:tabs>
                <w:tab w:val="left" w:pos="3330"/>
              </w:tabs>
              <w:spacing w:line="276" w:lineRule="auto"/>
              <w:jc w:val="both"/>
              <w:rPr>
                <w:rFonts w:ascii="Calibri" w:hAnsi="Calibri" w:cs="Arial"/>
                <w:b/>
                <w:i/>
              </w:rPr>
            </w:pPr>
            <w:r>
              <w:rPr>
                <w:rFonts w:ascii="Calibri" w:hAnsi="Calibri" w:cs="Arial"/>
                <w:b/>
                <w:i/>
              </w:rPr>
              <w:t>CBA Email ID</w:t>
            </w:r>
          </w:p>
        </w:tc>
      </w:tr>
      <w:tr w:rsidR="00327C65" w:rsidRPr="00794763" w14:paraId="0F56EDCB" w14:textId="77777777" w:rsidTr="00565196">
        <w:tc>
          <w:tcPr>
            <w:tcW w:w="698" w:type="dxa"/>
          </w:tcPr>
          <w:p w14:paraId="6DFBB821"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1</w:t>
            </w:r>
          </w:p>
        </w:tc>
        <w:tc>
          <w:tcPr>
            <w:tcW w:w="2249" w:type="dxa"/>
          </w:tcPr>
          <w:p w14:paraId="6CD3AD31"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Balaji Venkatesh</w:t>
            </w:r>
          </w:p>
        </w:tc>
        <w:tc>
          <w:tcPr>
            <w:tcW w:w="1260" w:type="dxa"/>
          </w:tcPr>
          <w:p w14:paraId="0FA81D86"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11910041</w:t>
            </w:r>
          </w:p>
        </w:tc>
        <w:tc>
          <w:tcPr>
            <w:tcW w:w="1430" w:type="dxa"/>
          </w:tcPr>
          <w:p w14:paraId="3F8166BC"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9884294829</w:t>
            </w:r>
          </w:p>
        </w:tc>
        <w:tc>
          <w:tcPr>
            <w:tcW w:w="3332" w:type="dxa"/>
          </w:tcPr>
          <w:p w14:paraId="624F17F5" w14:textId="77777777" w:rsidR="00327C65" w:rsidRPr="00794763" w:rsidRDefault="00327C65" w:rsidP="00B75150">
            <w:pPr>
              <w:tabs>
                <w:tab w:val="left" w:pos="3330"/>
              </w:tabs>
              <w:spacing w:line="276" w:lineRule="auto"/>
              <w:jc w:val="both"/>
              <w:rPr>
                <w:rFonts w:ascii="Calibri" w:hAnsi="Calibri" w:cs="Arial"/>
                <w:sz w:val="20"/>
                <w:szCs w:val="20"/>
              </w:rPr>
            </w:pPr>
            <w:r w:rsidRPr="008431CB">
              <w:rPr>
                <w:rFonts w:ascii="Calibri" w:hAnsi="Calibri" w:cs="Arial"/>
                <w:sz w:val="20"/>
                <w:szCs w:val="20"/>
              </w:rPr>
              <w:t>balaji_venktesh_2019@cba.isb.edu</w:t>
            </w:r>
          </w:p>
        </w:tc>
      </w:tr>
      <w:tr w:rsidR="00327C65" w:rsidRPr="00794763" w14:paraId="4ECFE849" w14:textId="77777777" w:rsidTr="00565196">
        <w:tc>
          <w:tcPr>
            <w:tcW w:w="698" w:type="dxa"/>
          </w:tcPr>
          <w:p w14:paraId="14ED4BC8"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2</w:t>
            </w:r>
          </w:p>
        </w:tc>
        <w:tc>
          <w:tcPr>
            <w:tcW w:w="2249" w:type="dxa"/>
          </w:tcPr>
          <w:p w14:paraId="6E80F29F"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Gireesh Sundaram</w:t>
            </w:r>
          </w:p>
        </w:tc>
        <w:tc>
          <w:tcPr>
            <w:tcW w:w="1260" w:type="dxa"/>
          </w:tcPr>
          <w:p w14:paraId="63E8BC17"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11910063</w:t>
            </w:r>
          </w:p>
        </w:tc>
        <w:tc>
          <w:tcPr>
            <w:tcW w:w="1430" w:type="dxa"/>
          </w:tcPr>
          <w:p w14:paraId="7284A1C8"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9003063767</w:t>
            </w:r>
          </w:p>
        </w:tc>
        <w:tc>
          <w:tcPr>
            <w:tcW w:w="3332" w:type="dxa"/>
          </w:tcPr>
          <w:p w14:paraId="653F7748"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gireesh_sundaram_2019@cba.isb.edu</w:t>
            </w:r>
          </w:p>
        </w:tc>
      </w:tr>
      <w:tr w:rsidR="00327C65" w:rsidRPr="00794763" w14:paraId="6FD7124C" w14:textId="77777777" w:rsidTr="00565196">
        <w:tc>
          <w:tcPr>
            <w:tcW w:w="698" w:type="dxa"/>
          </w:tcPr>
          <w:p w14:paraId="190F1E46"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3</w:t>
            </w:r>
          </w:p>
        </w:tc>
        <w:tc>
          <w:tcPr>
            <w:tcW w:w="2249" w:type="dxa"/>
          </w:tcPr>
          <w:p w14:paraId="74093087"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Soumya Prasad Panigrahi</w:t>
            </w:r>
          </w:p>
        </w:tc>
        <w:tc>
          <w:tcPr>
            <w:tcW w:w="1260" w:type="dxa"/>
          </w:tcPr>
          <w:p w14:paraId="1F97A7BA"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11910088</w:t>
            </w:r>
          </w:p>
        </w:tc>
        <w:tc>
          <w:tcPr>
            <w:tcW w:w="1430" w:type="dxa"/>
          </w:tcPr>
          <w:p w14:paraId="180A47A4"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9042406381</w:t>
            </w:r>
          </w:p>
        </w:tc>
        <w:tc>
          <w:tcPr>
            <w:tcW w:w="3332" w:type="dxa"/>
          </w:tcPr>
          <w:p w14:paraId="5D6B137A" w14:textId="77777777" w:rsidR="00327C65" w:rsidRPr="00794763" w:rsidRDefault="00327C65" w:rsidP="00B75150">
            <w:pPr>
              <w:tabs>
                <w:tab w:val="left" w:pos="3330"/>
              </w:tabs>
              <w:spacing w:line="276" w:lineRule="auto"/>
              <w:jc w:val="both"/>
              <w:rPr>
                <w:rFonts w:ascii="Calibri" w:hAnsi="Calibri" w:cs="Arial"/>
                <w:sz w:val="20"/>
                <w:szCs w:val="20"/>
              </w:rPr>
            </w:pPr>
            <w:r w:rsidRPr="008431CB">
              <w:rPr>
                <w:rFonts w:ascii="Calibri" w:hAnsi="Calibri" w:cs="Arial"/>
                <w:sz w:val="20"/>
                <w:szCs w:val="20"/>
              </w:rPr>
              <w:t>soumya_panigrahi_2019@cba.isb.edu</w:t>
            </w:r>
          </w:p>
        </w:tc>
      </w:tr>
      <w:tr w:rsidR="00327C65" w:rsidRPr="00794763" w14:paraId="6574D017" w14:textId="77777777" w:rsidTr="00565196">
        <w:tc>
          <w:tcPr>
            <w:tcW w:w="698" w:type="dxa"/>
          </w:tcPr>
          <w:p w14:paraId="28E5EBCA"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4</w:t>
            </w:r>
          </w:p>
        </w:tc>
        <w:tc>
          <w:tcPr>
            <w:tcW w:w="2249" w:type="dxa"/>
          </w:tcPr>
          <w:p w14:paraId="179379BB"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Vineet Kapoor</w:t>
            </w:r>
          </w:p>
        </w:tc>
        <w:tc>
          <w:tcPr>
            <w:tcW w:w="1260" w:type="dxa"/>
          </w:tcPr>
          <w:p w14:paraId="0FB1AA24"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11910076</w:t>
            </w:r>
          </w:p>
        </w:tc>
        <w:tc>
          <w:tcPr>
            <w:tcW w:w="1430" w:type="dxa"/>
          </w:tcPr>
          <w:p w14:paraId="2DD8EB30"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8860785265</w:t>
            </w:r>
          </w:p>
        </w:tc>
        <w:tc>
          <w:tcPr>
            <w:tcW w:w="3332" w:type="dxa"/>
          </w:tcPr>
          <w:p w14:paraId="75C36E8B"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vineet_kapoor_2019@cba.isb.edu</w:t>
            </w:r>
          </w:p>
        </w:tc>
      </w:tr>
    </w:tbl>
    <w:p w14:paraId="6541C732" w14:textId="77777777" w:rsidR="00232337" w:rsidRPr="00232337" w:rsidRDefault="00232337" w:rsidP="00B75150">
      <w:pPr>
        <w:pStyle w:val="Heading2"/>
        <w:jc w:val="both"/>
        <w:rPr>
          <w:rFonts w:asciiTheme="minorHAnsi" w:hAnsiTheme="minorHAnsi" w:cstheme="minorHAnsi"/>
        </w:rPr>
      </w:pPr>
      <w:r w:rsidRPr="00232337">
        <w:rPr>
          <w:rFonts w:asciiTheme="minorHAnsi" w:hAnsiTheme="minorHAnsi" w:cstheme="minorHAnsi"/>
        </w:rPr>
        <w:t>Project being applied for</w:t>
      </w:r>
    </w:p>
    <w:p w14:paraId="2C4706EF" w14:textId="77777777" w:rsidR="00232337" w:rsidRPr="00232337" w:rsidRDefault="00232337" w:rsidP="00B75150">
      <w:pPr>
        <w:tabs>
          <w:tab w:val="left" w:pos="3330"/>
        </w:tabs>
        <w:jc w:val="both"/>
        <w:rPr>
          <w:rFonts w:ascii="Calibri" w:hAnsi="Calibri" w:cs="Arial"/>
          <w:b/>
          <w:i/>
          <w:sz w:val="22"/>
          <w:szCs w:val="22"/>
        </w:rPr>
      </w:pP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746"/>
        <w:gridCol w:w="5841"/>
      </w:tblGrid>
      <w:tr w:rsidR="000A6A84" w:rsidRPr="00232337" w14:paraId="333DC692" w14:textId="77777777" w:rsidTr="00232337">
        <w:trPr>
          <w:trHeight w:val="347"/>
        </w:trPr>
        <w:tc>
          <w:tcPr>
            <w:tcW w:w="1368" w:type="dxa"/>
          </w:tcPr>
          <w:p w14:paraId="1C75F8CE" w14:textId="7D07C0ED" w:rsidR="000A6A84" w:rsidRPr="00232337" w:rsidRDefault="00F459AB" w:rsidP="00B75150">
            <w:pPr>
              <w:tabs>
                <w:tab w:val="left" w:pos="3330"/>
              </w:tabs>
              <w:jc w:val="both"/>
              <w:rPr>
                <w:rFonts w:ascii="Calibri" w:hAnsi="Calibri" w:cs="Arial"/>
                <w:b/>
                <w:sz w:val="22"/>
                <w:szCs w:val="22"/>
              </w:rPr>
            </w:pPr>
            <w:r w:rsidRPr="00232337">
              <w:rPr>
                <w:rFonts w:ascii="Calibri" w:hAnsi="Calibri" w:cs="Arial"/>
                <w:b/>
                <w:sz w:val="22"/>
                <w:szCs w:val="22"/>
              </w:rPr>
              <w:t xml:space="preserve">Project </w:t>
            </w:r>
            <w:r w:rsidR="00120C3A" w:rsidRPr="00232337">
              <w:rPr>
                <w:rFonts w:ascii="Calibri" w:hAnsi="Calibri" w:cs="Arial"/>
                <w:b/>
                <w:sz w:val="22"/>
                <w:szCs w:val="22"/>
              </w:rPr>
              <w:t>N</w:t>
            </w:r>
            <w:r w:rsidRPr="00232337">
              <w:rPr>
                <w:rFonts w:ascii="Calibri" w:hAnsi="Calibri" w:cs="Arial"/>
                <w:b/>
                <w:sz w:val="22"/>
                <w:szCs w:val="22"/>
              </w:rPr>
              <w:t>o</w:t>
            </w:r>
            <w:r w:rsidR="00232337" w:rsidRPr="00232337">
              <w:rPr>
                <w:rFonts w:ascii="Calibri" w:hAnsi="Calibri" w:cs="Arial"/>
                <w:b/>
                <w:sz w:val="22"/>
                <w:szCs w:val="22"/>
              </w:rPr>
              <w:t>.</w:t>
            </w:r>
          </w:p>
        </w:tc>
        <w:tc>
          <w:tcPr>
            <w:tcW w:w="1746" w:type="dxa"/>
          </w:tcPr>
          <w:p w14:paraId="74D6BE51" w14:textId="7EE8EF3D" w:rsidR="000A6A84" w:rsidRPr="00232337" w:rsidRDefault="00E97EB9" w:rsidP="00B75150">
            <w:pPr>
              <w:tabs>
                <w:tab w:val="left" w:pos="3330"/>
              </w:tabs>
              <w:jc w:val="both"/>
              <w:rPr>
                <w:rFonts w:ascii="Calibri" w:hAnsi="Calibri" w:cs="Arial"/>
                <w:b/>
                <w:sz w:val="22"/>
                <w:szCs w:val="22"/>
              </w:rPr>
            </w:pPr>
            <w:r w:rsidRPr="00232337">
              <w:rPr>
                <w:rFonts w:ascii="Calibri" w:hAnsi="Calibri" w:cs="Arial"/>
                <w:b/>
                <w:sz w:val="22"/>
                <w:szCs w:val="22"/>
              </w:rPr>
              <w:t>Client Name</w:t>
            </w:r>
          </w:p>
        </w:tc>
        <w:tc>
          <w:tcPr>
            <w:tcW w:w="5841" w:type="dxa"/>
          </w:tcPr>
          <w:p w14:paraId="6D500E34" w14:textId="77777777" w:rsidR="000A6A84" w:rsidRPr="00232337" w:rsidRDefault="000A6A84" w:rsidP="00B75150">
            <w:pPr>
              <w:tabs>
                <w:tab w:val="left" w:pos="3330"/>
              </w:tabs>
              <w:jc w:val="both"/>
              <w:rPr>
                <w:rFonts w:ascii="Calibri" w:hAnsi="Calibri" w:cs="Arial"/>
                <w:b/>
                <w:sz w:val="22"/>
                <w:szCs w:val="22"/>
              </w:rPr>
            </w:pPr>
            <w:r w:rsidRPr="00232337">
              <w:rPr>
                <w:rFonts w:ascii="Calibri" w:hAnsi="Calibri" w:cs="Arial"/>
                <w:b/>
                <w:sz w:val="22"/>
                <w:szCs w:val="22"/>
              </w:rPr>
              <w:t>Title</w:t>
            </w:r>
            <w:r w:rsidR="00AA2F22" w:rsidRPr="00232337">
              <w:rPr>
                <w:rFonts w:ascii="Calibri" w:hAnsi="Calibri" w:cs="Arial"/>
                <w:b/>
                <w:sz w:val="22"/>
                <w:szCs w:val="22"/>
              </w:rPr>
              <w:t xml:space="preserve"> of the Project</w:t>
            </w:r>
          </w:p>
        </w:tc>
      </w:tr>
      <w:tr w:rsidR="000A6A84" w:rsidRPr="00232337" w14:paraId="3E7B4AB6" w14:textId="77777777" w:rsidTr="00232337">
        <w:trPr>
          <w:trHeight w:val="762"/>
        </w:trPr>
        <w:tc>
          <w:tcPr>
            <w:tcW w:w="1368" w:type="dxa"/>
            <w:vAlign w:val="center"/>
          </w:tcPr>
          <w:p w14:paraId="63F7953F" w14:textId="64674ACF" w:rsidR="000A6A84" w:rsidRPr="00232337" w:rsidRDefault="00327C65" w:rsidP="00B75150">
            <w:pPr>
              <w:tabs>
                <w:tab w:val="left" w:pos="3330"/>
              </w:tabs>
              <w:jc w:val="both"/>
              <w:rPr>
                <w:rFonts w:asciiTheme="minorHAnsi" w:hAnsiTheme="minorHAnsi" w:cstheme="minorHAnsi"/>
                <w:sz w:val="22"/>
                <w:szCs w:val="22"/>
              </w:rPr>
            </w:pPr>
            <w:r>
              <w:rPr>
                <w:rFonts w:asciiTheme="minorHAnsi" w:hAnsiTheme="minorHAnsi" w:cstheme="minorHAnsi"/>
                <w:sz w:val="22"/>
                <w:szCs w:val="22"/>
              </w:rPr>
              <w:t>NA</w:t>
            </w:r>
          </w:p>
        </w:tc>
        <w:tc>
          <w:tcPr>
            <w:tcW w:w="1746" w:type="dxa"/>
            <w:vAlign w:val="center"/>
          </w:tcPr>
          <w:p w14:paraId="2C25734C" w14:textId="40C788B3" w:rsidR="000A6A84" w:rsidRPr="00232337" w:rsidRDefault="00327C65" w:rsidP="00B75150">
            <w:pPr>
              <w:tabs>
                <w:tab w:val="left" w:pos="3330"/>
              </w:tabs>
              <w:jc w:val="both"/>
              <w:rPr>
                <w:rFonts w:asciiTheme="minorHAnsi" w:hAnsiTheme="minorHAnsi" w:cstheme="minorHAnsi"/>
                <w:sz w:val="22"/>
                <w:szCs w:val="22"/>
              </w:rPr>
            </w:pPr>
            <w:r w:rsidRPr="00327C65">
              <w:rPr>
                <w:rFonts w:asciiTheme="minorHAnsi" w:hAnsiTheme="minorHAnsi" w:cstheme="minorHAnsi"/>
                <w:sz w:val="22"/>
                <w:szCs w:val="22"/>
              </w:rPr>
              <w:t>Course5 Intelligence</w:t>
            </w:r>
          </w:p>
        </w:tc>
        <w:tc>
          <w:tcPr>
            <w:tcW w:w="5841" w:type="dxa"/>
            <w:vAlign w:val="center"/>
          </w:tcPr>
          <w:p w14:paraId="234C3ADF" w14:textId="53AFC43E" w:rsidR="000A6A84" w:rsidRPr="00232337" w:rsidRDefault="00327C65" w:rsidP="00B75150">
            <w:pPr>
              <w:pStyle w:val="Default"/>
              <w:jc w:val="both"/>
              <w:rPr>
                <w:rFonts w:asciiTheme="minorHAnsi" w:hAnsiTheme="minorHAnsi" w:cstheme="minorHAnsi"/>
                <w:sz w:val="22"/>
                <w:szCs w:val="22"/>
              </w:rPr>
            </w:pPr>
            <w:r w:rsidRPr="00327C65">
              <w:rPr>
                <w:rFonts w:asciiTheme="minorHAnsi" w:hAnsiTheme="minorHAnsi" w:cstheme="minorHAnsi"/>
                <w:sz w:val="22"/>
                <w:szCs w:val="22"/>
              </w:rPr>
              <w:t>Design a framework and an approach note for creating actionable insights using competitive data (online) of products, pricing and promotions, for a brand.</w:t>
            </w:r>
          </w:p>
        </w:tc>
      </w:tr>
    </w:tbl>
    <w:p w14:paraId="70900A83" w14:textId="77777777" w:rsidR="0087553F" w:rsidRPr="00232337" w:rsidRDefault="0076578D" w:rsidP="00B75150">
      <w:pPr>
        <w:pStyle w:val="Heading2"/>
        <w:jc w:val="both"/>
        <w:rPr>
          <w:rFonts w:asciiTheme="minorHAnsi" w:hAnsiTheme="minorHAnsi" w:cstheme="minorHAnsi"/>
        </w:rPr>
      </w:pPr>
      <w:r w:rsidRPr="00232337">
        <w:rPr>
          <w:rFonts w:asciiTheme="minorHAnsi" w:hAnsiTheme="minorHAnsi" w:cstheme="minorHAnsi"/>
        </w:rPr>
        <w:t xml:space="preserve">1. </w:t>
      </w:r>
      <w:r w:rsidR="0087553F" w:rsidRPr="00232337">
        <w:rPr>
          <w:rFonts w:asciiTheme="minorHAnsi" w:hAnsiTheme="minorHAnsi" w:cstheme="minorHAnsi"/>
        </w:rPr>
        <w:t xml:space="preserve">Problem/ sub-problem as the team </w:t>
      </w:r>
      <w:r w:rsidR="00B40F23" w:rsidRPr="00232337">
        <w:rPr>
          <w:rFonts w:asciiTheme="minorHAnsi" w:hAnsiTheme="minorHAnsi" w:cstheme="minorHAnsi"/>
        </w:rPr>
        <w:t>have</w:t>
      </w:r>
      <w:r w:rsidR="0087553F" w:rsidRPr="00232337">
        <w:rPr>
          <w:rFonts w:asciiTheme="minorHAnsi" w:hAnsiTheme="minorHAnsi" w:cstheme="minorHAnsi"/>
        </w:rPr>
        <w:t xml:space="preserve"> understood.</w:t>
      </w:r>
    </w:p>
    <w:p w14:paraId="60F025BF" w14:textId="6BB48699" w:rsidR="0087553F" w:rsidRPr="00232337" w:rsidRDefault="0087553F" w:rsidP="00B75150">
      <w:pPr>
        <w:tabs>
          <w:tab w:val="left" w:pos="3330"/>
        </w:tabs>
        <w:ind w:left="360" w:hanging="360"/>
        <w:jc w:val="both"/>
        <w:rPr>
          <w:rFonts w:ascii="Calibri" w:hAnsi="Calibri" w:cs="Arial"/>
          <w:sz w:val="22"/>
          <w:szCs w:val="22"/>
        </w:rPr>
      </w:pPr>
    </w:p>
    <w:p w14:paraId="079C7DF7" w14:textId="77C08BF7" w:rsidR="006D1D00" w:rsidRPr="00232337" w:rsidRDefault="006D1D00" w:rsidP="00B75150">
      <w:pPr>
        <w:tabs>
          <w:tab w:val="left" w:pos="3330"/>
        </w:tabs>
        <w:ind w:left="360" w:hanging="360"/>
        <w:jc w:val="both"/>
        <w:rPr>
          <w:rFonts w:ascii="Calibri" w:hAnsi="Calibri" w:cs="Arial"/>
          <w:b/>
          <w:sz w:val="22"/>
          <w:szCs w:val="22"/>
        </w:rPr>
      </w:pPr>
      <w:r w:rsidRPr="00232337">
        <w:rPr>
          <w:rFonts w:ascii="Calibri" w:hAnsi="Calibri" w:cs="Arial"/>
          <w:b/>
          <w:sz w:val="22"/>
          <w:szCs w:val="22"/>
        </w:rPr>
        <w:t xml:space="preserve">Primary </w:t>
      </w:r>
      <w:r w:rsidR="00F142AF" w:rsidRPr="00232337">
        <w:rPr>
          <w:rFonts w:ascii="Calibri" w:hAnsi="Calibri" w:cs="Arial"/>
          <w:b/>
          <w:sz w:val="22"/>
          <w:szCs w:val="22"/>
        </w:rPr>
        <w:t>Model</w:t>
      </w:r>
      <w:r w:rsidR="00F142AF">
        <w:rPr>
          <w:rFonts w:ascii="Calibri" w:hAnsi="Calibri" w:cs="Arial"/>
          <w:b/>
          <w:sz w:val="22"/>
          <w:szCs w:val="22"/>
        </w:rPr>
        <w:t>s</w:t>
      </w:r>
      <w:r w:rsidRPr="00232337">
        <w:rPr>
          <w:rFonts w:ascii="Calibri" w:hAnsi="Calibri" w:cs="Arial"/>
          <w:b/>
          <w:sz w:val="22"/>
          <w:szCs w:val="22"/>
        </w:rPr>
        <w:t>:</w:t>
      </w:r>
    </w:p>
    <w:p w14:paraId="365194EB" w14:textId="6CA16A7E" w:rsidR="00B3123C" w:rsidRDefault="005E7B25" w:rsidP="00B75150">
      <w:pPr>
        <w:numPr>
          <w:ilvl w:val="0"/>
          <w:numId w:val="15"/>
        </w:numPr>
        <w:tabs>
          <w:tab w:val="left" w:pos="709"/>
        </w:tabs>
        <w:jc w:val="both"/>
        <w:rPr>
          <w:rFonts w:ascii="Calibri" w:hAnsi="Calibri" w:cs="Arial"/>
          <w:sz w:val="22"/>
          <w:szCs w:val="22"/>
        </w:rPr>
      </w:pPr>
      <w:r>
        <w:rPr>
          <w:rFonts w:ascii="Calibri" w:hAnsi="Calibri" w:cs="Arial"/>
          <w:sz w:val="22"/>
          <w:szCs w:val="22"/>
        </w:rPr>
        <w:t>Build a model to help the marketing, product and analytics team understand and infer actionable insights that can be used to make the pricing of the product more competitive.</w:t>
      </w:r>
    </w:p>
    <w:p w14:paraId="077F4A34" w14:textId="586B9C38" w:rsidR="005E7B25" w:rsidRDefault="005E7B25" w:rsidP="00B75150">
      <w:pPr>
        <w:numPr>
          <w:ilvl w:val="0"/>
          <w:numId w:val="15"/>
        </w:numPr>
        <w:tabs>
          <w:tab w:val="left" w:pos="709"/>
        </w:tabs>
        <w:jc w:val="both"/>
        <w:rPr>
          <w:rFonts w:ascii="Calibri" w:hAnsi="Calibri" w:cs="Arial"/>
          <w:sz w:val="22"/>
          <w:szCs w:val="22"/>
        </w:rPr>
      </w:pPr>
      <w:r>
        <w:rPr>
          <w:rFonts w:ascii="Calibri" w:hAnsi="Calibri" w:cs="Arial"/>
          <w:sz w:val="22"/>
          <w:szCs w:val="22"/>
        </w:rPr>
        <w:t>To find the casual relationship and interaction between the variables and present them in a understandable manner to the marketing, product and analytics team.</w:t>
      </w:r>
    </w:p>
    <w:p w14:paraId="3354F99E" w14:textId="7F86E4F1" w:rsidR="005E7B25" w:rsidRPr="00232337" w:rsidRDefault="005E7B25" w:rsidP="00B75150">
      <w:pPr>
        <w:numPr>
          <w:ilvl w:val="0"/>
          <w:numId w:val="15"/>
        </w:numPr>
        <w:tabs>
          <w:tab w:val="left" w:pos="709"/>
        </w:tabs>
        <w:jc w:val="both"/>
        <w:rPr>
          <w:rFonts w:ascii="Calibri" w:hAnsi="Calibri" w:cs="Arial"/>
          <w:sz w:val="22"/>
          <w:szCs w:val="22"/>
        </w:rPr>
      </w:pPr>
      <w:r>
        <w:rPr>
          <w:rFonts w:ascii="Calibri" w:hAnsi="Calibri" w:cs="Arial"/>
          <w:sz w:val="22"/>
          <w:szCs w:val="22"/>
        </w:rPr>
        <w:t>To develop a comprehensive marketing technique using supervised and unsupervised machine learning algorithims that will work on the live market data to provide realtime support to business decisions.</w:t>
      </w:r>
    </w:p>
    <w:p w14:paraId="1037C4AF" w14:textId="468122A0" w:rsidR="006D1D00" w:rsidRPr="00232337" w:rsidRDefault="006D1D00" w:rsidP="00B75150">
      <w:pPr>
        <w:tabs>
          <w:tab w:val="left" w:pos="709"/>
        </w:tabs>
        <w:jc w:val="both"/>
        <w:rPr>
          <w:rFonts w:ascii="Calibri" w:hAnsi="Calibri" w:cs="Arial"/>
          <w:sz w:val="22"/>
          <w:szCs w:val="22"/>
        </w:rPr>
      </w:pPr>
    </w:p>
    <w:p w14:paraId="631A1EAD" w14:textId="293667B1" w:rsidR="006D1D00" w:rsidRPr="00232337" w:rsidRDefault="00F142AF" w:rsidP="00B75150">
      <w:pPr>
        <w:tabs>
          <w:tab w:val="left" w:pos="709"/>
        </w:tabs>
        <w:jc w:val="both"/>
        <w:rPr>
          <w:rFonts w:ascii="Calibri" w:hAnsi="Calibri" w:cs="Arial"/>
          <w:b/>
          <w:sz w:val="22"/>
          <w:szCs w:val="22"/>
        </w:rPr>
      </w:pPr>
      <w:r>
        <w:rPr>
          <w:rFonts w:ascii="Calibri" w:hAnsi="Calibri" w:cs="Arial"/>
          <w:b/>
          <w:sz w:val="22"/>
          <w:szCs w:val="22"/>
        </w:rPr>
        <w:t xml:space="preserve">Metrics </w:t>
      </w:r>
      <w:r w:rsidR="004E2A98">
        <w:rPr>
          <w:rFonts w:ascii="Calibri" w:hAnsi="Calibri" w:cs="Arial"/>
          <w:b/>
          <w:sz w:val="22"/>
          <w:szCs w:val="22"/>
        </w:rPr>
        <w:t xml:space="preserve">Evaluation </w:t>
      </w:r>
      <w:r w:rsidR="006D1D00" w:rsidRPr="00232337">
        <w:rPr>
          <w:rFonts w:ascii="Calibri" w:hAnsi="Calibri" w:cs="Arial"/>
          <w:b/>
          <w:sz w:val="22"/>
          <w:szCs w:val="22"/>
        </w:rPr>
        <w:t>Model:</w:t>
      </w:r>
    </w:p>
    <w:p w14:paraId="5D9C7E44" w14:textId="328DCE6A" w:rsidR="006D1D00" w:rsidRPr="00232337" w:rsidRDefault="004E2A98" w:rsidP="00B75150">
      <w:pPr>
        <w:numPr>
          <w:ilvl w:val="0"/>
          <w:numId w:val="16"/>
        </w:numPr>
        <w:tabs>
          <w:tab w:val="left" w:pos="709"/>
        </w:tabs>
        <w:jc w:val="both"/>
        <w:rPr>
          <w:rFonts w:ascii="Calibri" w:hAnsi="Calibri" w:cs="Arial"/>
          <w:sz w:val="22"/>
          <w:szCs w:val="22"/>
        </w:rPr>
      </w:pPr>
      <w:r>
        <w:rPr>
          <w:rFonts w:ascii="Calibri" w:hAnsi="Calibri" w:cs="Arial"/>
          <w:sz w:val="22"/>
          <w:szCs w:val="22"/>
        </w:rPr>
        <w:t xml:space="preserve">A metrics evaluation model has to be developed to identify the key outcome due to the insights that is provided by the primary model. The output of the evaluation metrics model is fed to reinforcement module which will fine tune the models based on success or failure in the evaluation. </w:t>
      </w:r>
    </w:p>
    <w:p w14:paraId="6A6C2456" w14:textId="77777777" w:rsidR="00901F6D" w:rsidRPr="00232337" w:rsidRDefault="00901F6D" w:rsidP="00B75150">
      <w:pPr>
        <w:tabs>
          <w:tab w:val="left" w:pos="709"/>
        </w:tabs>
        <w:jc w:val="both"/>
        <w:rPr>
          <w:rFonts w:ascii="Calibri" w:hAnsi="Calibri" w:cs="Arial"/>
          <w:sz w:val="22"/>
          <w:szCs w:val="22"/>
        </w:rPr>
      </w:pPr>
    </w:p>
    <w:p w14:paraId="155930EF" w14:textId="6E2AFDCF" w:rsidR="00901F6D" w:rsidRPr="00232337" w:rsidRDefault="00901F6D" w:rsidP="00B75150">
      <w:pPr>
        <w:tabs>
          <w:tab w:val="left" w:pos="709"/>
        </w:tabs>
        <w:jc w:val="both"/>
        <w:rPr>
          <w:rFonts w:ascii="Calibri" w:hAnsi="Calibri" w:cs="Arial"/>
          <w:b/>
          <w:sz w:val="22"/>
          <w:szCs w:val="22"/>
        </w:rPr>
      </w:pPr>
      <w:r w:rsidRPr="00232337">
        <w:rPr>
          <w:rFonts w:ascii="Calibri" w:hAnsi="Calibri" w:cs="Arial"/>
          <w:b/>
          <w:sz w:val="22"/>
          <w:szCs w:val="22"/>
        </w:rPr>
        <w:t>Reinforcement Learning:</w:t>
      </w:r>
    </w:p>
    <w:p w14:paraId="469365C4" w14:textId="60E8A221" w:rsidR="006D1D00" w:rsidRPr="00232337" w:rsidRDefault="00901F6D" w:rsidP="00B75150">
      <w:pPr>
        <w:numPr>
          <w:ilvl w:val="0"/>
          <w:numId w:val="18"/>
        </w:numPr>
        <w:tabs>
          <w:tab w:val="left" w:pos="709"/>
        </w:tabs>
        <w:jc w:val="both"/>
        <w:rPr>
          <w:rFonts w:ascii="Calibri" w:hAnsi="Calibri" w:cs="Arial"/>
          <w:sz w:val="22"/>
          <w:szCs w:val="22"/>
        </w:rPr>
      </w:pPr>
      <w:r w:rsidRPr="00232337">
        <w:rPr>
          <w:rFonts w:ascii="Calibri" w:hAnsi="Calibri" w:cs="Arial"/>
          <w:sz w:val="22"/>
          <w:szCs w:val="22"/>
        </w:rPr>
        <w:t>An application layer is also need to be provided where the model can learn from the previous outcomes and modify accordingly</w:t>
      </w:r>
    </w:p>
    <w:p w14:paraId="23B587D9" w14:textId="68EC0832" w:rsidR="007E45D5" w:rsidRPr="00232337" w:rsidRDefault="00901F6D" w:rsidP="00B75150">
      <w:pPr>
        <w:numPr>
          <w:ilvl w:val="0"/>
          <w:numId w:val="18"/>
        </w:numPr>
        <w:tabs>
          <w:tab w:val="left" w:pos="709"/>
        </w:tabs>
        <w:jc w:val="both"/>
        <w:rPr>
          <w:rFonts w:ascii="Calibri" w:hAnsi="Calibri" w:cs="Arial"/>
          <w:sz w:val="22"/>
          <w:szCs w:val="22"/>
        </w:rPr>
      </w:pPr>
      <w:r w:rsidRPr="00232337">
        <w:rPr>
          <w:rFonts w:ascii="Calibri" w:hAnsi="Calibri" w:cs="Arial"/>
          <w:sz w:val="22"/>
          <w:szCs w:val="22"/>
        </w:rPr>
        <w:t>Reinforcement algorithms to fine tune the data model using past data</w:t>
      </w:r>
    </w:p>
    <w:p w14:paraId="06295931" w14:textId="77777777" w:rsidR="007E45D5" w:rsidRPr="00232337" w:rsidRDefault="007E45D5" w:rsidP="00B75150">
      <w:pPr>
        <w:tabs>
          <w:tab w:val="left" w:pos="3330"/>
        </w:tabs>
        <w:ind w:left="360" w:hanging="360"/>
        <w:jc w:val="both"/>
        <w:rPr>
          <w:rFonts w:ascii="Calibri" w:hAnsi="Calibri" w:cs="Arial"/>
          <w:sz w:val="22"/>
          <w:szCs w:val="22"/>
        </w:rPr>
      </w:pPr>
    </w:p>
    <w:p w14:paraId="09C27726" w14:textId="0257DEBF" w:rsidR="00901F6D" w:rsidRPr="00232337" w:rsidRDefault="00901F6D" w:rsidP="00B75150">
      <w:pPr>
        <w:pStyle w:val="Heading2"/>
        <w:jc w:val="both"/>
        <w:rPr>
          <w:rFonts w:asciiTheme="minorHAnsi" w:hAnsiTheme="minorHAnsi" w:cstheme="minorHAnsi"/>
        </w:rPr>
      </w:pPr>
      <w:r w:rsidRPr="00232337">
        <w:rPr>
          <w:rFonts w:asciiTheme="minorHAnsi" w:hAnsiTheme="minorHAnsi" w:cstheme="minorHAnsi"/>
        </w:rPr>
        <w:lastRenderedPageBreak/>
        <w:t>Approach</w:t>
      </w:r>
      <w:r w:rsidR="00232337" w:rsidRPr="00232337">
        <w:rPr>
          <w:rFonts w:asciiTheme="minorHAnsi" w:hAnsiTheme="minorHAnsi" w:cstheme="minorHAnsi"/>
        </w:rPr>
        <w:t>:</w:t>
      </w:r>
    </w:p>
    <w:p w14:paraId="45791A8F" w14:textId="1249CC04" w:rsidR="008E169B" w:rsidRPr="00232337" w:rsidRDefault="008E169B" w:rsidP="00B75150">
      <w:pPr>
        <w:tabs>
          <w:tab w:val="left" w:pos="709"/>
        </w:tabs>
        <w:jc w:val="both"/>
        <w:rPr>
          <w:rFonts w:ascii="Calibri" w:hAnsi="Calibri" w:cs="Arial"/>
          <w:b/>
          <w:sz w:val="22"/>
          <w:szCs w:val="22"/>
        </w:rPr>
      </w:pPr>
      <w:r w:rsidRPr="00232337">
        <w:rPr>
          <w:rFonts w:ascii="Calibri" w:hAnsi="Calibri" w:cs="Arial"/>
          <w:b/>
          <w:sz w:val="22"/>
          <w:szCs w:val="22"/>
        </w:rPr>
        <w:t>Business Understanding</w:t>
      </w:r>
      <w:r w:rsidR="00232337">
        <w:rPr>
          <w:rFonts w:ascii="Calibri" w:hAnsi="Calibri" w:cs="Arial"/>
          <w:b/>
          <w:sz w:val="22"/>
          <w:szCs w:val="22"/>
        </w:rPr>
        <w:t>:</w:t>
      </w:r>
    </w:p>
    <w:p w14:paraId="346FB050" w14:textId="4A4C31FC" w:rsidR="00901F6D" w:rsidRPr="00232337" w:rsidRDefault="00815195" w:rsidP="00B75150">
      <w:pPr>
        <w:pStyle w:val="BodyTextFirstIndent2"/>
        <w:numPr>
          <w:ilvl w:val="0"/>
          <w:numId w:val="19"/>
        </w:numPr>
        <w:jc w:val="both"/>
        <w:rPr>
          <w:rFonts w:ascii="Calibri" w:hAnsi="Calibri" w:cs="Arial"/>
          <w:sz w:val="22"/>
          <w:szCs w:val="22"/>
        </w:rPr>
      </w:pPr>
      <w:r w:rsidRPr="00232337">
        <w:rPr>
          <w:rFonts w:ascii="Calibri" w:hAnsi="Calibri" w:cs="Arial"/>
          <w:sz w:val="22"/>
          <w:szCs w:val="22"/>
        </w:rPr>
        <w:t xml:space="preserve">We will work with the stakeholders to understand in detail the current </w:t>
      </w:r>
      <w:r w:rsidR="005D52EB" w:rsidRPr="00232337">
        <w:rPr>
          <w:rFonts w:ascii="Calibri" w:hAnsi="Calibri" w:cs="Arial"/>
          <w:sz w:val="22"/>
          <w:szCs w:val="22"/>
        </w:rPr>
        <w:t xml:space="preserve">rating </w:t>
      </w:r>
      <w:r w:rsidRPr="00232337">
        <w:rPr>
          <w:rFonts w:ascii="Calibri" w:hAnsi="Calibri" w:cs="Arial"/>
          <w:sz w:val="22"/>
          <w:szCs w:val="22"/>
        </w:rPr>
        <w:t xml:space="preserve">methodology, </w:t>
      </w:r>
      <w:r w:rsidR="00C078F9" w:rsidRPr="00232337">
        <w:rPr>
          <w:rFonts w:ascii="Calibri" w:hAnsi="Calibri" w:cs="Arial"/>
          <w:sz w:val="22"/>
          <w:szCs w:val="22"/>
        </w:rPr>
        <w:t>and identify additional insights that we can consider/incorporate while working on our model</w:t>
      </w:r>
    </w:p>
    <w:p w14:paraId="05204E4A" w14:textId="2600B923" w:rsidR="00901F6D" w:rsidRPr="00232337" w:rsidRDefault="00901F6D" w:rsidP="00B75150">
      <w:pPr>
        <w:pStyle w:val="BodyTextFirstIndent2"/>
        <w:numPr>
          <w:ilvl w:val="0"/>
          <w:numId w:val="19"/>
        </w:numPr>
        <w:jc w:val="both"/>
        <w:rPr>
          <w:rFonts w:ascii="Calibri" w:hAnsi="Calibri" w:cs="Arial"/>
          <w:sz w:val="22"/>
          <w:szCs w:val="22"/>
        </w:rPr>
      </w:pPr>
      <w:r w:rsidRPr="00232337">
        <w:rPr>
          <w:rFonts w:ascii="Calibri" w:hAnsi="Calibri" w:cs="Arial"/>
          <w:sz w:val="22"/>
          <w:szCs w:val="22"/>
        </w:rPr>
        <w:t>To understand the current technology infrastructure</w:t>
      </w:r>
      <w:r w:rsidR="00A10F59" w:rsidRPr="00232337">
        <w:rPr>
          <w:rFonts w:ascii="Calibri" w:hAnsi="Calibri" w:cs="Arial"/>
          <w:sz w:val="22"/>
          <w:szCs w:val="22"/>
        </w:rPr>
        <w:t xml:space="preserve"> </w:t>
      </w:r>
      <w:r w:rsidRPr="00232337">
        <w:rPr>
          <w:rFonts w:ascii="Calibri" w:hAnsi="Calibri" w:cs="Arial"/>
          <w:sz w:val="22"/>
          <w:szCs w:val="22"/>
        </w:rPr>
        <w:t>so as to make sure that the end product get</w:t>
      </w:r>
      <w:r w:rsidR="0057147F" w:rsidRPr="00232337">
        <w:rPr>
          <w:rFonts w:ascii="Calibri" w:hAnsi="Calibri" w:cs="Arial"/>
          <w:sz w:val="22"/>
          <w:szCs w:val="22"/>
        </w:rPr>
        <w:t>s</w:t>
      </w:r>
      <w:r w:rsidRPr="00232337">
        <w:rPr>
          <w:rFonts w:ascii="Calibri" w:hAnsi="Calibri" w:cs="Arial"/>
          <w:sz w:val="22"/>
          <w:szCs w:val="22"/>
        </w:rPr>
        <w:t xml:space="preserve"> integrated in the current architecture</w:t>
      </w:r>
    </w:p>
    <w:p w14:paraId="76C450BD" w14:textId="34246F13" w:rsidR="008E169B" w:rsidRPr="00232337" w:rsidRDefault="008E169B" w:rsidP="00B75150">
      <w:pPr>
        <w:tabs>
          <w:tab w:val="left" w:pos="709"/>
        </w:tabs>
        <w:jc w:val="both"/>
        <w:rPr>
          <w:rFonts w:ascii="Calibri" w:hAnsi="Calibri" w:cs="Arial"/>
          <w:b/>
          <w:sz w:val="22"/>
          <w:szCs w:val="22"/>
        </w:rPr>
      </w:pPr>
      <w:r w:rsidRPr="00232337">
        <w:rPr>
          <w:rFonts w:ascii="Calibri" w:hAnsi="Calibri" w:cs="Arial"/>
          <w:b/>
          <w:sz w:val="22"/>
          <w:szCs w:val="22"/>
        </w:rPr>
        <w:t>Data Understanding</w:t>
      </w:r>
      <w:r w:rsidR="00232337">
        <w:rPr>
          <w:rFonts w:ascii="Calibri" w:hAnsi="Calibri" w:cs="Arial"/>
          <w:b/>
          <w:sz w:val="22"/>
          <w:szCs w:val="22"/>
        </w:rPr>
        <w:t>:</w:t>
      </w:r>
    </w:p>
    <w:p w14:paraId="33048E96" w14:textId="6F93CE1B" w:rsidR="00815195" w:rsidRDefault="00FB1927" w:rsidP="00B75150">
      <w:pPr>
        <w:pStyle w:val="BodyTextFirstIndent2"/>
        <w:numPr>
          <w:ilvl w:val="0"/>
          <w:numId w:val="19"/>
        </w:numPr>
        <w:jc w:val="both"/>
        <w:rPr>
          <w:rFonts w:ascii="Calibri" w:hAnsi="Calibri" w:cs="Arial"/>
          <w:sz w:val="22"/>
          <w:szCs w:val="22"/>
        </w:rPr>
      </w:pPr>
      <w:r>
        <w:rPr>
          <w:rFonts w:ascii="Calibri" w:hAnsi="Calibri" w:cs="Arial"/>
          <w:sz w:val="22"/>
          <w:szCs w:val="22"/>
        </w:rPr>
        <w:t>As we will get three types of data which are: pricing, promotion and product data, we will work on explanatory data analysis to find any time series pattern such as trend, seasonality and level of the data. Further we will explore the data using the demographies and the product segment to find how each product is affected by pricing and promotion.</w:t>
      </w:r>
    </w:p>
    <w:p w14:paraId="1456CB3C" w14:textId="065CC948" w:rsidR="00FB1927" w:rsidRPr="00232337" w:rsidRDefault="00FB1927" w:rsidP="00B75150">
      <w:pPr>
        <w:pStyle w:val="BodyTextFirstIndent2"/>
        <w:numPr>
          <w:ilvl w:val="0"/>
          <w:numId w:val="19"/>
        </w:numPr>
        <w:jc w:val="both"/>
        <w:rPr>
          <w:rFonts w:ascii="Calibri" w:hAnsi="Calibri" w:cs="Arial"/>
          <w:sz w:val="22"/>
          <w:szCs w:val="22"/>
        </w:rPr>
      </w:pPr>
      <w:r>
        <w:rPr>
          <w:rFonts w:ascii="Calibri" w:hAnsi="Calibri" w:cs="Arial"/>
          <w:sz w:val="22"/>
          <w:szCs w:val="22"/>
        </w:rPr>
        <w:t>Further products can be sub-divided into elastic products for which the price can be changed and non-elastic products for which the price is fixed as constant. This can be a crutial p</w:t>
      </w:r>
      <w:bookmarkStart w:id="0" w:name="_GoBack"/>
      <w:bookmarkEnd w:id="0"/>
      <w:r>
        <w:rPr>
          <w:rFonts w:ascii="Calibri" w:hAnsi="Calibri" w:cs="Arial"/>
          <w:sz w:val="22"/>
          <w:szCs w:val="22"/>
        </w:rPr>
        <w:t>art to the pricing and promotion strategies.</w:t>
      </w:r>
    </w:p>
    <w:p w14:paraId="55CD9B69" w14:textId="5C8D9721" w:rsidR="001252A3" w:rsidRPr="00232337" w:rsidRDefault="001252A3" w:rsidP="00B75150">
      <w:pPr>
        <w:tabs>
          <w:tab w:val="left" w:pos="709"/>
        </w:tabs>
        <w:jc w:val="both"/>
        <w:rPr>
          <w:rFonts w:ascii="Calibri" w:hAnsi="Calibri" w:cs="Arial"/>
          <w:b/>
          <w:sz w:val="22"/>
          <w:szCs w:val="22"/>
        </w:rPr>
      </w:pPr>
      <w:r w:rsidRPr="00232337">
        <w:rPr>
          <w:rFonts w:ascii="Calibri" w:hAnsi="Calibri" w:cs="Arial"/>
          <w:b/>
          <w:sz w:val="22"/>
          <w:szCs w:val="22"/>
        </w:rPr>
        <w:t>Data Prep</w:t>
      </w:r>
      <w:r w:rsidR="00232337">
        <w:rPr>
          <w:rFonts w:ascii="Calibri" w:hAnsi="Calibri" w:cs="Arial"/>
          <w:b/>
          <w:sz w:val="22"/>
          <w:szCs w:val="22"/>
        </w:rPr>
        <w:t>a</w:t>
      </w:r>
      <w:r w:rsidRPr="00232337">
        <w:rPr>
          <w:rFonts w:ascii="Calibri" w:hAnsi="Calibri" w:cs="Arial"/>
          <w:b/>
          <w:sz w:val="22"/>
          <w:szCs w:val="22"/>
        </w:rPr>
        <w:t>ration</w:t>
      </w:r>
      <w:r w:rsidR="00232337">
        <w:rPr>
          <w:rFonts w:ascii="Calibri" w:hAnsi="Calibri" w:cs="Arial"/>
          <w:b/>
          <w:sz w:val="22"/>
          <w:szCs w:val="22"/>
        </w:rPr>
        <w:t>:</w:t>
      </w:r>
    </w:p>
    <w:p w14:paraId="2BCB70AA" w14:textId="7D9BDD27" w:rsidR="00E622D0" w:rsidRPr="00EC4F35" w:rsidRDefault="00792994" w:rsidP="00EC4F35">
      <w:pPr>
        <w:pStyle w:val="BodyTextFirstIndent2"/>
        <w:numPr>
          <w:ilvl w:val="0"/>
          <w:numId w:val="19"/>
        </w:numPr>
        <w:jc w:val="both"/>
        <w:rPr>
          <w:rFonts w:ascii="Calibri" w:hAnsi="Calibri" w:cs="Arial"/>
          <w:sz w:val="22"/>
          <w:szCs w:val="22"/>
        </w:rPr>
      </w:pPr>
      <w:r w:rsidRPr="00232337">
        <w:rPr>
          <w:rFonts w:ascii="Calibri" w:hAnsi="Calibri" w:cs="Arial"/>
          <w:sz w:val="22"/>
          <w:szCs w:val="22"/>
        </w:rPr>
        <w:t>We will work</w:t>
      </w:r>
      <w:r w:rsidR="00B75150">
        <w:rPr>
          <w:rFonts w:ascii="Calibri" w:hAnsi="Calibri" w:cs="Arial"/>
          <w:sz w:val="22"/>
          <w:szCs w:val="22"/>
        </w:rPr>
        <w:t xml:space="preserve"> to see if there are any missing values in the data, and if any are there, we will further work on appropriate techniques to impute the </w:t>
      </w:r>
      <w:r w:rsidR="00E622D0">
        <w:rPr>
          <w:rFonts w:ascii="Calibri" w:hAnsi="Calibri" w:cs="Arial"/>
          <w:sz w:val="22"/>
          <w:szCs w:val="22"/>
        </w:rPr>
        <w:t xml:space="preserve">missing </w:t>
      </w:r>
      <w:r w:rsidR="00B75150">
        <w:rPr>
          <w:rFonts w:ascii="Calibri" w:hAnsi="Calibri" w:cs="Arial"/>
          <w:sz w:val="22"/>
          <w:szCs w:val="22"/>
        </w:rPr>
        <w:t>data value</w:t>
      </w:r>
      <w:r w:rsidR="00E622D0">
        <w:rPr>
          <w:rFonts w:ascii="Calibri" w:hAnsi="Calibri" w:cs="Arial"/>
          <w:sz w:val="22"/>
          <w:szCs w:val="22"/>
        </w:rPr>
        <w:t>s</w:t>
      </w:r>
      <w:r w:rsidR="00B75150">
        <w:rPr>
          <w:rFonts w:ascii="Calibri" w:hAnsi="Calibri" w:cs="Arial"/>
          <w:sz w:val="22"/>
          <w:szCs w:val="22"/>
        </w:rPr>
        <w:t>.</w:t>
      </w:r>
      <w:r w:rsidR="00005F39" w:rsidRPr="00232337">
        <w:rPr>
          <w:rFonts w:ascii="Calibri" w:hAnsi="Calibri" w:cs="Arial"/>
          <w:sz w:val="22"/>
          <w:szCs w:val="22"/>
        </w:rPr>
        <w:t xml:space="preserve"> </w:t>
      </w:r>
    </w:p>
    <w:p w14:paraId="08300E0C" w14:textId="3EEBB9B6" w:rsidR="00792994" w:rsidRPr="00232337" w:rsidRDefault="00AF1D25" w:rsidP="00B75150">
      <w:pPr>
        <w:tabs>
          <w:tab w:val="left" w:pos="709"/>
        </w:tabs>
        <w:jc w:val="both"/>
        <w:rPr>
          <w:rFonts w:ascii="Calibri" w:hAnsi="Calibri" w:cs="Arial"/>
          <w:b/>
          <w:sz w:val="22"/>
          <w:szCs w:val="22"/>
        </w:rPr>
      </w:pPr>
      <w:r w:rsidRPr="00232337">
        <w:rPr>
          <w:rFonts w:ascii="Calibri" w:hAnsi="Calibri" w:cs="Arial"/>
          <w:b/>
          <w:sz w:val="22"/>
          <w:szCs w:val="22"/>
        </w:rPr>
        <w:t>Modeling</w:t>
      </w:r>
      <w:r w:rsidR="00232337">
        <w:rPr>
          <w:rFonts w:ascii="Calibri" w:hAnsi="Calibri" w:cs="Arial"/>
          <w:b/>
          <w:sz w:val="22"/>
          <w:szCs w:val="22"/>
        </w:rPr>
        <w:t>:</w:t>
      </w:r>
      <w:r w:rsidR="0057461F" w:rsidRPr="00232337">
        <w:rPr>
          <w:rFonts w:ascii="Calibri" w:hAnsi="Calibri" w:cs="Arial"/>
          <w:b/>
          <w:sz w:val="22"/>
          <w:szCs w:val="22"/>
        </w:rPr>
        <w:t xml:space="preserve"> </w:t>
      </w:r>
    </w:p>
    <w:p w14:paraId="78FC2F5E" w14:textId="1D92FA3F" w:rsidR="00996725" w:rsidRPr="00232337" w:rsidRDefault="00996725" w:rsidP="00B75150">
      <w:pPr>
        <w:pStyle w:val="BodyTextFirstIndent2"/>
        <w:numPr>
          <w:ilvl w:val="0"/>
          <w:numId w:val="19"/>
        </w:numPr>
        <w:jc w:val="both"/>
        <w:rPr>
          <w:rFonts w:ascii="Calibri" w:hAnsi="Calibri" w:cs="Arial"/>
          <w:sz w:val="22"/>
          <w:szCs w:val="22"/>
        </w:rPr>
      </w:pPr>
      <w:r w:rsidRPr="00232337">
        <w:rPr>
          <w:rFonts w:ascii="Calibri" w:hAnsi="Calibri" w:cs="Arial"/>
          <w:sz w:val="22"/>
          <w:szCs w:val="22"/>
        </w:rPr>
        <w:t xml:space="preserve">Run statistical analysis on the data to determine the key attributes impacting the </w:t>
      </w:r>
      <w:r w:rsidR="00EC4F35">
        <w:rPr>
          <w:rFonts w:ascii="Calibri" w:hAnsi="Calibri" w:cs="Arial"/>
          <w:sz w:val="22"/>
          <w:szCs w:val="22"/>
        </w:rPr>
        <w:t xml:space="preserve">pricing and promotion </w:t>
      </w:r>
      <w:r w:rsidRPr="00232337">
        <w:rPr>
          <w:rFonts w:ascii="Calibri" w:hAnsi="Calibri" w:cs="Arial"/>
          <w:sz w:val="22"/>
          <w:szCs w:val="22"/>
        </w:rPr>
        <w:t>and to what extent</w:t>
      </w:r>
      <w:r w:rsidR="00EC4F35">
        <w:rPr>
          <w:rFonts w:ascii="Calibri" w:hAnsi="Calibri" w:cs="Arial"/>
          <w:sz w:val="22"/>
          <w:szCs w:val="22"/>
        </w:rPr>
        <w:t>.</w:t>
      </w:r>
    </w:p>
    <w:p w14:paraId="36A177BB" w14:textId="45E9244B" w:rsidR="00996725" w:rsidRPr="00232337" w:rsidRDefault="00996725" w:rsidP="00B75150">
      <w:pPr>
        <w:pStyle w:val="BodyTextFirstIndent2"/>
        <w:numPr>
          <w:ilvl w:val="0"/>
          <w:numId w:val="19"/>
        </w:numPr>
        <w:jc w:val="both"/>
        <w:rPr>
          <w:rFonts w:ascii="Calibri" w:hAnsi="Calibri" w:cs="Arial"/>
          <w:sz w:val="22"/>
          <w:szCs w:val="22"/>
        </w:rPr>
      </w:pPr>
      <w:r w:rsidRPr="00232337">
        <w:rPr>
          <w:rFonts w:ascii="Calibri" w:hAnsi="Calibri" w:cs="Arial"/>
          <w:sz w:val="22"/>
          <w:szCs w:val="22"/>
        </w:rPr>
        <w:t xml:space="preserve">Check if the </w:t>
      </w:r>
      <w:r w:rsidR="00EC4F35">
        <w:rPr>
          <w:rFonts w:ascii="Calibri" w:hAnsi="Calibri" w:cs="Arial"/>
          <w:sz w:val="22"/>
          <w:szCs w:val="22"/>
        </w:rPr>
        <w:t>periodic</w:t>
      </w:r>
      <w:r w:rsidRPr="00232337">
        <w:rPr>
          <w:rFonts w:ascii="Calibri" w:hAnsi="Calibri" w:cs="Arial"/>
          <w:sz w:val="22"/>
          <w:szCs w:val="22"/>
        </w:rPr>
        <w:t xml:space="preserve"> variation of </w:t>
      </w:r>
      <w:r w:rsidR="00EC4F35">
        <w:rPr>
          <w:rFonts w:ascii="Calibri" w:hAnsi="Calibri" w:cs="Arial"/>
          <w:sz w:val="22"/>
          <w:szCs w:val="22"/>
        </w:rPr>
        <w:t xml:space="preserve">pricing </w:t>
      </w:r>
      <w:r w:rsidRPr="00232337">
        <w:rPr>
          <w:rFonts w:ascii="Calibri" w:hAnsi="Calibri" w:cs="Arial"/>
          <w:sz w:val="22"/>
          <w:szCs w:val="22"/>
        </w:rPr>
        <w:t xml:space="preserve">is statistically associated with the </w:t>
      </w:r>
      <w:r w:rsidR="00EC4F35">
        <w:rPr>
          <w:rFonts w:ascii="Calibri" w:hAnsi="Calibri" w:cs="Arial"/>
          <w:sz w:val="22"/>
          <w:szCs w:val="22"/>
        </w:rPr>
        <w:t>promotional</w:t>
      </w:r>
      <w:r w:rsidRPr="00232337">
        <w:rPr>
          <w:rFonts w:ascii="Calibri" w:hAnsi="Calibri" w:cs="Arial"/>
          <w:sz w:val="22"/>
          <w:szCs w:val="22"/>
        </w:rPr>
        <w:t xml:space="preserve"> </w:t>
      </w:r>
      <w:r w:rsidR="00E97EB9" w:rsidRPr="00232337">
        <w:rPr>
          <w:rFonts w:ascii="Calibri" w:hAnsi="Calibri" w:cs="Arial"/>
          <w:sz w:val="22"/>
          <w:szCs w:val="22"/>
        </w:rPr>
        <w:t xml:space="preserve">events </w:t>
      </w:r>
    </w:p>
    <w:p w14:paraId="0B22FE77" w14:textId="1AD0047C" w:rsidR="000A6C4B" w:rsidRPr="00232337" w:rsidRDefault="00996725" w:rsidP="00B75150">
      <w:pPr>
        <w:pStyle w:val="BodyTextFirstIndent2"/>
        <w:numPr>
          <w:ilvl w:val="0"/>
          <w:numId w:val="19"/>
        </w:numPr>
        <w:jc w:val="both"/>
        <w:rPr>
          <w:rFonts w:ascii="Calibri" w:hAnsi="Calibri" w:cs="Arial"/>
          <w:sz w:val="22"/>
          <w:szCs w:val="22"/>
        </w:rPr>
      </w:pPr>
      <w:r w:rsidRPr="00232337">
        <w:rPr>
          <w:rFonts w:ascii="Calibri" w:hAnsi="Calibri" w:cs="Arial"/>
          <w:sz w:val="22"/>
          <w:szCs w:val="22"/>
        </w:rPr>
        <w:t>Predict</w:t>
      </w:r>
      <w:r w:rsidR="00EC4F35">
        <w:rPr>
          <w:rFonts w:ascii="Calibri" w:hAnsi="Calibri" w:cs="Arial"/>
          <w:sz w:val="22"/>
          <w:szCs w:val="22"/>
        </w:rPr>
        <w:t>ive</w:t>
      </w:r>
      <w:r w:rsidRPr="00232337">
        <w:rPr>
          <w:rFonts w:ascii="Calibri" w:hAnsi="Calibri" w:cs="Arial"/>
          <w:sz w:val="22"/>
          <w:szCs w:val="22"/>
        </w:rPr>
        <w:t xml:space="preserve"> machine learning models to </w:t>
      </w:r>
      <w:r w:rsidR="00EC4F35">
        <w:rPr>
          <w:rFonts w:ascii="Calibri" w:hAnsi="Calibri" w:cs="Arial"/>
          <w:sz w:val="22"/>
          <w:szCs w:val="22"/>
        </w:rPr>
        <w:t>find the correct pricing of the product based on the promotion at a granular level (at demographic level or at product level)</w:t>
      </w:r>
    </w:p>
    <w:p w14:paraId="0F0779A3" w14:textId="0E87711F" w:rsidR="00996725" w:rsidRPr="00232337" w:rsidRDefault="000A6C4B" w:rsidP="00B75150">
      <w:pPr>
        <w:pStyle w:val="BodyTextFirstIndent2"/>
        <w:numPr>
          <w:ilvl w:val="0"/>
          <w:numId w:val="19"/>
        </w:numPr>
        <w:jc w:val="both"/>
        <w:rPr>
          <w:rFonts w:ascii="Calibri" w:hAnsi="Calibri" w:cs="Arial"/>
          <w:sz w:val="22"/>
          <w:szCs w:val="22"/>
        </w:rPr>
      </w:pPr>
      <w:r w:rsidRPr="00232337">
        <w:rPr>
          <w:rFonts w:ascii="Calibri" w:hAnsi="Calibri" w:cs="Arial"/>
          <w:sz w:val="22"/>
          <w:szCs w:val="22"/>
        </w:rPr>
        <w:t xml:space="preserve">The model </w:t>
      </w:r>
      <w:r w:rsidR="00AF1D25" w:rsidRPr="00232337">
        <w:rPr>
          <w:rFonts w:ascii="Calibri" w:hAnsi="Calibri" w:cs="Arial"/>
          <w:sz w:val="22"/>
          <w:szCs w:val="22"/>
        </w:rPr>
        <w:t>will</w:t>
      </w:r>
      <w:r w:rsidRPr="00232337">
        <w:rPr>
          <w:rFonts w:ascii="Calibri" w:hAnsi="Calibri" w:cs="Arial"/>
          <w:sz w:val="22"/>
          <w:szCs w:val="22"/>
        </w:rPr>
        <w:t xml:space="preserve"> accommodate feedback from the current model as a part of reinforcement learning for constant fine tuning of the model</w:t>
      </w:r>
      <w:r w:rsidR="00996725" w:rsidRPr="00232337">
        <w:rPr>
          <w:rFonts w:ascii="Calibri" w:hAnsi="Calibri" w:cs="Arial"/>
          <w:sz w:val="22"/>
          <w:szCs w:val="22"/>
        </w:rPr>
        <w:t xml:space="preserve"> </w:t>
      </w:r>
    </w:p>
    <w:p w14:paraId="4AF192D0" w14:textId="74404418" w:rsidR="007E45D5" w:rsidRPr="00232337" w:rsidRDefault="00AF1D25" w:rsidP="00B75150">
      <w:pPr>
        <w:tabs>
          <w:tab w:val="left" w:pos="709"/>
        </w:tabs>
        <w:jc w:val="both"/>
        <w:rPr>
          <w:rFonts w:ascii="Calibri" w:hAnsi="Calibri" w:cs="Arial"/>
          <w:b/>
          <w:sz w:val="22"/>
          <w:szCs w:val="22"/>
        </w:rPr>
      </w:pPr>
      <w:r w:rsidRPr="00232337">
        <w:rPr>
          <w:rFonts w:ascii="Calibri" w:hAnsi="Calibri" w:cs="Arial"/>
          <w:b/>
          <w:sz w:val="22"/>
          <w:szCs w:val="22"/>
        </w:rPr>
        <w:t>Evaluation</w:t>
      </w:r>
      <w:r w:rsidR="00232337">
        <w:rPr>
          <w:rFonts w:ascii="Calibri" w:hAnsi="Calibri" w:cs="Arial"/>
          <w:b/>
          <w:sz w:val="22"/>
          <w:szCs w:val="22"/>
        </w:rPr>
        <w:t>:</w:t>
      </w:r>
    </w:p>
    <w:p w14:paraId="5289E6AD" w14:textId="4CB24000" w:rsidR="00AF1D25" w:rsidRPr="00232337" w:rsidRDefault="00AF1D25" w:rsidP="00B75150">
      <w:pPr>
        <w:pStyle w:val="BodyTextFirstIndent2"/>
        <w:numPr>
          <w:ilvl w:val="0"/>
          <w:numId w:val="20"/>
        </w:numPr>
        <w:jc w:val="both"/>
        <w:rPr>
          <w:rFonts w:ascii="Calibri" w:hAnsi="Calibri" w:cs="Arial"/>
          <w:sz w:val="22"/>
          <w:szCs w:val="22"/>
        </w:rPr>
      </w:pPr>
      <w:r w:rsidRPr="00232337">
        <w:rPr>
          <w:rFonts w:ascii="Calibri" w:hAnsi="Calibri" w:cs="Arial"/>
          <w:sz w:val="22"/>
          <w:szCs w:val="22"/>
        </w:rPr>
        <w:t>To ensure built model does not lead to overfitting, we will randomly sample three subsets of data: Training, Validation and test set.</w:t>
      </w:r>
    </w:p>
    <w:p w14:paraId="6D4E1112" w14:textId="13FD4866" w:rsidR="00AF1D25" w:rsidRPr="00232337" w:rsidRDefault="00AF1D25" w:rsidP="00B75150">
      <w:pPr>
        <w:pStyle w:val="BodyTextFirstIndent2"/>
        <w:numPr>
          <w:ilvl w:val="0"/>
          <w:numId w:val="20"/>
        </w:numPr>
        <w:jc w:val="both"/>
        <w:rPr>
          <w:rFonts w:ascii="Calibri" w:hAnsi="Calibri" w:cs="Arial"/>
          <w:sz w:val="22"/>
          <w:szCs w:val="22"/>
        </w:rPr>
      </w:pPr>
      <w:r w:rsidRPr="00232337">
        <w:rPr>
          <w:rFonts w:ascii="Calibri" w:hAnsi="Calibri" w:cs="Arial"/>
          <w:sz w:val="22"/>
          <w:szCs w:val="22"/>
        </w:rPr>
        <w:t>We will work with stakeholders to evaluate the model</w:t>
      </w:r>
      <w:r w:rsidR="00A40C51" w:rsidRPr="00232337">
        <w:rPr>
          <w:rFonts w:ascii="Calibri" w:hAnsi="Calibri" w:cs="Arial"/>
          <w:sz w:val="22"/>
          <w:szCs w:val="22"/>
        </w:rPr>
        <w:t xml:space="preserve"> evaluation</w:t>
      </w:r>
      <w:r w:rsidRPr="00232337">
        <w:rPr>
          <w:rFonts w:ascii="Calibri" w:hAnsi="Calibri" w:cs="Arial"/>
          <w:sz w:val="22"/>
          <w:szCs w:val="22"/>
        </w:rPr>
        <w:t xml:space="preserve"> metrics to </w:t>
      </w:r>
      <w:r w:rsidR="00A40C51" w:rsidRPr="00232337">
        <w:rPr>
          <w:rFonts w:ascii="Calibri" w:hAnsi="Calibri" w:cs="Arial"/>
          <w:sz w:val="22"/>
          <w:szCs w:val="22"/>
        </w:rPr>
        <w:t>ensure the built model is acceptable and usable.</w:t>
      </w:r>
    </w:p>
    <w:p w14:paraId="6F67449C" w14:textId="608149C6" w:rsidR="00AF1D25" w:rsidRPr="00232337" w:rsidRDefault="00AF1D25" w:rsidP="00B75150">
      <w:pPr>
        <w:tabs>
          <w:tab w:val="left" w:pos="709"/>
        </w:tabs>
        <w:jc w:val="both"/>
        <w:rPr>
          <w:rFonts w:ascii="Calibri" w:hAnsi="Calibri" w:cs="Arial"/>
          <w:b/>
          <w:sz w:val="22"/>
          <w:szCs w:val="22"/>
        </w:rPr>
      </w:pPr>
      <w:r w:rsidRPr="00232337">
        <w:rPr>
          <w:rFonts w:ascii="Calibri" w:hAnsi="Calibri" w:cs="Arial"/>
          <w:b/>
          <w:sz w:val="22"/>
          <w:szCs w:val="22"/>
        </w:rPr>
        <w:t>Deployment</w:t>
      </w:r>
      <w:r w:rsidR="00232337">
        <w:rPr>
          <w:rFonts w:ascii="Calibri" w:hAnsi="Calibri" w:cs="Arial"/>
          <w:b/>
          <w:sz w:val="22"/>
          <w:szCs w:val="22"/>
        </w:rPr>
        <w:t>:</w:t>
      </w:r>
    </w:p>
    <w:p w14:paraId="07C9D844" w14:textId="78C25567" w:rsidR="00A40C51" w:rsidRPr="00232337" w:rsidRDefault="00A40C51" w:rsidP="00B75150">
      <w:pPr>
        <w:pStyle w:val="BodyTextFirstIndent2"/>
        <w:numPr>
          <w:ilvl w:val="0"/>
          <w:numId w:val="21"/>
        </w:numPr>
        <w:jc w:val="both"/>
        <w:rPr>
          <w:rFonts w:ascii="Calibri" w:hAnsi="Calibri" w:cs="Arial"/>
          <w:sz w:val="22"/>
          <w:szCs w:val="22"/>
        </w:rPr>
      </w:pPr>
      <w:r w:rsidRPr="00232337">
        <w:rPr>
          <w:rFonts w:ascii="Calibri" w:hAnsi="Calibri" w:cs="Arial"/>
          <w:sz w:val="22"/>
          <w:szCs w:val="22"/>
        </w:rPr>
        <w:t>We will work with internal stakeholders to</w:t>
      </w:r>
      <w:r w:rsidR="00245A15" w:rsidRPr="00232337">
        <w:rPr>
          <w:rFonts w:ascii="Calibri" w:hAnsi="Calibri" w:cs="Arial"/>
          <w:sz w:val="22"/>
          <w:szCs w:val="22"/>
        </w:rPr>
        <w:t xml:space="preserve"> provide </w:t>
      </w:r>
      <w:r w:rsidR="00E97EB9" w:rsidRPr="00232337">
        <w:rPr>
          <w:rFonts w:ascii="Calibri" w:hAnsi="Calibri" w:cs="Arial"/>
          <w:sz w:val="22"/>
          <w:szCs w:val="22"/>
        </w:rPr>
        <w:t>recommendations</w:t>
      </w:r>
      <w:r w:rsidR="00245A15" w:rsidRPr="00232337">
        <w:rPr>
          <w:rFonts w:ascii="Calibri" w:hAnsi="Calibri" w:cs="Arial"/>
          <w:sz w:val="22"/>
          <w:szCs w:val="22"/>
        </w:rPr>
        <w:t xml:space="preserve"> on</w:t>
      </w:r>
      <w:r w:rsidRPr="00232337">
        <w:rPr>
          <w:rFonts w:ascii="Calibri" w:hAnsi="Calibri" w:cs="Arial"/>
          <w:sz w:val="22"/>
          <w:szCs w:val="22"/>
        </w:rPr>
        <w:t xml:space="preserve"> </w:t>
      </w:r>
      <w:r w:rsidR="00245A15" w:rsidRPr="00232337">
        <w:rPr>
          <w:rFonts w:ascii="Calibri" w:hAnsi="Calibri" w:cs="Arial"/>
          <w:sz w:val="22"/>
          <w:szCs w:val="22"/>
        </w:rPr>
        <w:t>model deployment on internal data platforms</w:t>
      </w:r>
    </w:p>
    <w:p w14:paraId="309A03B7" w14:textId="77777777" w:rsidR="00A54A8D" w:rsidRPr="00232337" w:rsidRDefault="00A54A8D" w:rsidP="00B75150">
      <w:pPr>
        <w:pStyle w:val="BodyTextFirstIndent2"/>
        <w:ind w:hanging="360"/>
        <w:jc w:val="both"/>
        <w:rPr>
          <w:rFonts w:ascii="Calibri" w:hAnsi="Calibri" w:cs="Arial"/>
          <w:sz w:val="22"/>
          <w:szCs w:val="22"/>
        </w:rPr>
      </w:pPr>
    </w:p>
    <w:p w14:paraId="1F8D4844" w14:textId="17115D96" w:rsidR="00A54A8D" w:rsidRPr="00232337" w:rsidRDefault="004624CF" w:rsidP="00B75150">
      <w:pPr>
        <w:pStyle w:val="Heading2"/>
        <w:jc w:val="both"/>
        <w:rPr>
          <w:rFonts w:asciiTheme="minorHAnsi" w:hAnsiTheme="minorHAnsi" w:cstheme="minorHAnsi"/>
        </w:rPr>
      </w:pPr>
      <w:r w:rsidRPr="00232337">
        <w:rPr>
          <w:rFonts w:asciiTheme="minorHAnsi" w:hAnsiTheme="minorHAnsi" w:cstheme="minorHAnsi"/>
        </w:rPr>
        <w:t>3</w:t>
      </w:r>
      <w:r w:rsidR="0076578D" w:rsidRPr="00232337">
        <w:rPr>
          <w:rFonts w:asciiTheme="minorHAnsi" w:hAnsiTheme="minorHAnsi" w:cstheme="minorHAnsi"/>
        </w:rPr>
        <w:t xml:space="preserve">. </w:t>
      </w:r>
      <w:r w:rsidR="00A54A8D" w:rsidRPr="00232337">
        <w:rPr>
          <w:rFonts w:asciiTheme="minorHAnsi" w:hAnsiTheme="minorHAnsi" w:cstheme="minorHAnsi"/>
        </w:rPr>
        <w:t xml:space="preserve">Why is your team the </w:t>
      </w:r>
      <w:r w:rsidR="0076578D" w:rsidRPr="00232337">
        <w:rPr>
          <w:rFonts w:asciiTheme="minorHAnsi" w:hAnsiTheme="minorHAnsi" w:cstheme="minorHAnsi"/>
        </w:rPr>
        <w:t>best suited</w:t>
      </w:r>
      <w:r w:rsidR="00A54A8D" w:rsidRPr="00232337">
        <w:rPr>
          <w:rFonts w:asciiTheme="minorHAnsi" w:hAnsiTheme="minorHAnsi" w:cstheme="minorHAnsi"/>
        </w:rPr>
        <w:t xml:space="preserve"> to take up this project? (your competencies as a team, interests and prior experience if any)</w:t>
      </w:r>
    </w:p>
    <w:p w14:paraId="03D238AA" w14:textId="7071B756" w:rsidR="00232337" w:rsidRDefault="00910757" w:rsidP="00B75150">
      <w:pPr>
        <w:tabs>
          <w:tab w:val="left" w:pos="709"/>
        </w:tabs>
        <w:jc w:val="both"/>
        <w:rPr>
          <w:rFonts w:ascii="Calibri" w:hAnsi="Calibri" w:cs="Arial"/>
          <w:sz w:val="22"/>
          <w:szCs w:val="22"/>
        </w:rPr>
      </w:pPr>
      <w:r w:rsidRPr="00910757">
        <w:rPr>
          <w:rFonts w:ascii="Calibri" w:hAnsi="Calibri" w:cs="Arial"/>
          <w:sz w:val="22"/>
          <w:szCs w:val="22"/>
        </w:rPr>
        <w:t>Our team comprises of four people with two of the team members working for Cognizant, and three of the team members are located in Chennai which makes it easier to collobrate for this project.</w:t>
      </w:r>
    </w:p>
    <w:p w14:paraId="559355D4" w14:textId="7D4CF083" w:rsidR="00910757" w:rsidRDefault="00910757" w:rsidP="00B75150">
      <w:pPr>
        <w:tabs>
          <w:tab w:val="left" w:pos="709"/>
        </w:tabs>
        <w:jc w:val="both"/>
        <w:rPr>
          <w:rFonts w:ascii="Calibri" w:hAnsi="Calibri" w:cs="Arial"/>
          <w:sz w:val="22"/>
          <w:szCs w:val="22"/>
        </w:rPr>
      </w:pPr>
      <w:r w:rsidRPr="00910757">
        <w:rPr>
          <w:rFonts w:ascii="Calibri" w:hAnsi="Calibri" w:cs="Arial"/>
          <w:sz w:val="22"/>
          <w:szCs w:val="22"/>
        </w:rPr>
        <w:lastRenderedPageBreak/>
        <w:t>Together as a team we are k</w:t>
      </w:r>
      <w:r w:rsidR="00487F1F">
        <w:rPr>
          <w:rFonts w:ascii="Calibri" w:hAnsi="Calibri" w:cs="Arial"/>
          <w:sz w:val="22"/>
          <w:szCs w:val="22"/>
        </w:rPr>
        <w:t>een to work on growing technolog</w:t>
      </w:r>
      <w:r w:rsidRPr="00910757">
        <w:rPr>
          <w:rFonts w:ascii="Calibri" w:hAnsi="Calibri" w:cs="Arial"/>
          <w:sz w:val="22"/>
          <w:szCs w:val="22"/>
        </w:rPr>
        <w:t>ies and bring a strong mixture of experience in analytical domain along with statistical and programming expertise with a combined experience of over 20 years.</w:t>
      </w:r>
    </w:p>
    <w:p w14:paraId="4B6F4341" w14:textId="77777777" w:rsidR="003E19AD" w:rsidRPr="00232337" w:rsidRDefault="003E19AD" w:rsidP="003E19AD">
      <w:pPr>
        <w:tabs>
          <w:tab w:val="left" w:pos="709"/>
        </w:tabs>
        <w:rPr>
          <w:rFonts w:ascii="Calibri" w:hAnsi="Calibri" w:cs="Arial"/>
          <w:sz w:val="22"/>
          <w:szCs w:val="22"/>
        </w:rPr>
      </w:pPr>
      <w:r w:rsidRPr="003E19AD">
        <w:rPr>
          <w:rFonts w:ascii="Calibri" w:hAnsi="Calibri" w:cs="Arial"/>
          <w:sz w:val="22"/>
          <w:szCs w:val="22"/>
        </w:rPr>
        <w:t>Members in our team complement each other in terms of industry knowledge and skill set – we have good industry knowledge to take up this project and have working knowledge of different tools and techniques. In addition, we also bring a sound knowledge of statistics and machine learning algorithms, with almost all of us working in similar domain.</w:t>
      </w:r>
    </w:p>
    <w:p w14:paraId="0BB3BAA5" w14:textId="77777777" w:rsidR="003E19AD" w:rsidRPr="00232337" w:rsidRDefault="003E19AD" w:rsidP="00B75150">
      <w:pPr>
        <w:tabs>
          <w:tab w:val="left" w:pos="709"/>
        </w:tabs>
        <w:jc w:val="both"/>
        <w:rPr>
          <w:rFonts w:ascii="Calibri" w:hAnsi="Calibri" w:cs="Arial"/>
          <w:sz w:val="22"/>
          <w:szCs w:val="22"/>
        </w:rPr>
      </w:pPr>
    </w:p>
    <w:p w14:paraId="0911230D" w14:textId="77777777" w:rsidR="006B338F" w:rsidRDefault="006B338F" w:rsidP="00B75150">
      <w:pPr>
        <w:tabs>
          <w:tab w:val="left" w:pos="709"/>
        </w:tabs>
        <w:jc w:val="both"/>
        <w:rPr>
          <w:rFonts w:ascii="Calibri" w:hAnsi="Calibri" w:cs="Arial"/>
          <w:b/>
          <w:sz w:val="22"/>
          <w:szCs w:val="22"/>
        </w:rPr>
      </w:pPr>
    </w:p>
    <w:p w14:paraId="39D1B635" w14:textId="3B3A0506" w:rsidR="006B338F" w:rsidRDefault="006B338F" w:rsidP="00B75150">
      <w:pPr>
        <w:tabs>
          <w:tab w:val="left" w:pos="709"/>
        </w:tabs>
        <w:jc w:val="both"/>
        <w:rPr>
          <w:rFonts w:ascii="Calibri" w:hAnsi="Calibri" w:cs="Arial"/>
          <w:b/>
          <w:sz w:val="22"/>
          <w:szCs w:val="22"/>
        </w:rPr>
      </w:pPr>
      <w:r>
        <w:rPr>
          <w:rFonts w:ascii="Calibri" w:hAnsi="Calibri" w:cs="Arial"/>
          <w:b/>
          <w:sz w:val="22"/>
          <w:szCs w:val="22"/>
        </w:rPr>
        <w:t>Team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091"/>
      </w:tblGrid>
      <w:tr w:rsidR="001B3421" w14:paraId="39FB7BA8" w14:textId="77777777" w:rsidTr="001745AA">
        <w:tc>
          <w:tcPr>
            <w:tcW w:w="1549" w:type="dxa"/>
            <w:vAlign w:val="center"/>
          </w:tcPr>
          <w:p w14:paraId="423ABC4E" w14:textId="00254E56" w:rsidR="001B3421" w:rsidRDefault="001B3421" w:rsidP="00624CB7">
            <w:r>
              <w:rPr>
                <w:noProof/>
              </w:rPr>
              <w:drawing>
                <wp:inline distT="0" distB="0" distL="0" distR="0" wp14:anchorId="7AE3351C" wp14:editId="30CB1197">
                  <wp:extent cx="813713" cy="108499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713" cy="1143666"/>
                          </a:xfrm>
                          <a:prstGeom prst="rect">
                            <a:avLst/>
                          </a:prstGeom>
                          <a:noFill/>
                          <a:ln>
                            <a:noFill/>
                          </a:ln>
                        </pic:spPr>
                      </pic:pic>
                    </a:graphicData>
                  </a:graphic>
                </wp:inline>
              </w:drawing>
            </w:r>
          </w:p>
        </w:tc>
        <w:tc>
          <w:tcPr>
            <w:tcW w:w="7091" w:type="dxa"/>
            <w:tcBorders>
              <w:bottom w:val="single" w:sz="4" w:space="0" w:color="auto"/>
            </w:tcBorders>
            <w:vAlign w:val="center"/>
          </w:tcPr>
          <w:p w14:paraId="6256E0D0" w14:textId="0D930979" w:rsidR="001B3421" w:rsidRDefault="001B3421" w:rsidP="00624CB7">
            <w:r w:rsidRPr="001B3421">
              <w:rPr>
                <w:rFonts w:ascii="Calibri" w:hAnsi="Calibri" w:cs="Arial"/>
                <w:b/>
              </w:rPr>
              <w:t>Balaji Venktesh</w:t>
            </w:r>
            <w:r>
              <w:rPr>
                <w:rFonts w:ascii="Calibri" w:hAnsi="Calibri" w:cs="Arial"/>
              </w:rPr>
              <w:t xml:space="preserve"> (currently Senior Associate at Cognizant) has over 9 years of experience in Data analytics and is highly experienced in handling a team, clearly identifying and defining problem statement and taking solution approach to the problem.</w:t>
            </w:r>
          </w:p>
        </w:tc>
      </w:tr>
      <w:tr w:rsidR="001B3421" w14:paraId="17C2EC5B" w14:textId="77777777" w:rsidTr="001745AA">
        <w:tc>
          <w:tcPr>
            <w:tcW w:w="1549" w:type="dxa"/>
            <w:vAlign w:val="center"/>
          </w:tcPr>
          <w:p w14:paraId="1ABCBAFC" w14:textId="74F446FE" w:rsidR="001B3421" w:rsidRDefault="001B3421" w:rsidP="00624CB7">
            <w:r>
              <w:rPr>
                <w:noProof/>
              </w:rPr>
              <w:drawing>
                <wp:inline distT="0" distB="0" distL="0" distR="0" wp14:anchorId="1985088D" wp14:editId="1B40D6A1">
                  <wp:extent cx="831589" cy="107134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2589" cy="1085520"/>
                          </a:xfrm>
                          <a:prstGeom prst="rect">
                            <a:avLst/>
                          </a:prstGeom>
                          <a:noFill/>
                          <a:ln>
                            <a:noFill/>
                          </a:ln>
                        </pic:spPr>
                      </pic:pic>
                    </a:graphicData>
                  </a:graphic>
                </wp:inline>
              </w:drawing>
            </w:r>
          </w:p>
        </w:tc>
        <w:tc>
          <w:tcPr>
            <w:tcW w:w="7091" w:type="dxa"/>
            <w:tcBorders>
              <w:top w:val="single" w:sz="4" w:space="0" w:color="auto"/>
              <w:bottom w:val="single" w:sz="4" w:space="0" w:color="auto"/>
            </w:tcBorders>
            <w:vAlign w:val="center"/>
          </w:tcPr>
          <w:p w14:paraId="555E251F" w14:textId="725B91D0" w:rsidR="001B3421" w:rsidRDefault="001B3421" w:rsidP="00624CB7">
            <w:r w:rsidRPr="001B3421">
              <w:rPr>
                <w:rFonts w:ascii="Calibri" w:hAnsi="Calibri" w:cs="Arial"/>
                <w:b/>
              </w:rPr>
              <w:t>Gireesh Sundaram</w:t>
            </w:r>
            <w:r>
              <w:rPr>
                <w:rFonts w:ascii="Calibri" w:hAnsi="Calibri" w:cs="Arial"/>
              </w:rPr>
              <w:t xml:space="preserve"> (currently Associate) has 5.5 years of experience working on Statistical Analysis and BI reporting tools using SAS and various other software packages, and approaches any problem with analytical mindset.</w:t>
            </w:r>
          </w:p>
        </w:tc>
      </w:tr>
      <w:tr w:rsidR="001B3421" w14:paraId="2CDA43C1" w14:textId="77777777" w:rsidTr="001745AA">
        <w:tc>
          <w:tcPr>
            <w:tcW w:w="1549" w:type="dxa"/>
            <w:vAlign w:val="center"/>
          </w:tcPr>
          <w:p w14:paraId="111691F9" w14:textId="061CF1EF" w:rsidR="001B3421" w:rsidRDefault="001B3421" w:rsidP="00624CB7">
            <w:r>
              <w:rPr>
                <w:noProof/>
              </w:rPr>
              <w:drawing>
                <wp:inline distT="0" distB="0" distL="0" distR="0" wp14:anchorId="5548B999" wp14:editId="4CF130B3">
                  <wp:extent cx="847004" cy="109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91" cy="1103275"/>
                          </a:xfrm>
                          <a:prstGeom prst="rect">
                            <a:avLst/>
                          </a:prstGeom>
                          <a:noFill/>
                          <a:ln>
                            <a:noFill/>
                          </a:ln>
                        </pic:spPr>
                      </pic:pic>
                    </a:graphicData>
                  </a:graphic>
                </wp:inline>
              </w:drawing>
            </w:r>
          </w:p>
        </w:tc>
        <w:tc>
          <w:tcPr>
            <w:tcW w:w="7091" w:type="dxa"/>
            <w:tcBorders>
              <w:top w:val="single" w:sz="4" w:space="0" w:color="auto"/>
              <w:bottom w:val="single" w:sz="4" w:space="0" w:color="auto"/>
            </w:tcBorders>
            <w:vAlign w:val="center"/>
          </w:tcPr>
          <w:p w14:paraId="29EAB97A" w14:textId="38D3A1D1" w:rsidR="001B3421" w:rsidRDefault="001B3421" w:rsidP="00624CB7">
            <w:r w:rsidRPr="001B3421">
              <w:rPr>
                <w:rFonts w:ascii="Calibri" w:hAnsi="Calibri" w:cs="Arial"/>
                <w:b/>
              </w:rPr>
              <w:t>Soumya Prasad</w:t>
            </w:r>
            <w:r>
              <w:rPr>
                <w:rFonts w:ascii="Calibri" w:hAnsi="Calibri" w:cs="Arial"/>
              </w:rPr>
              <w:t xml:space="preserve"> (Data Scientist at DMI Innovations) has 5 years of experience with a blend of Business Intelligence and Data Science. He has hands on experience on several  machine learning applications across highly diversified domains.</w:t>
            </w:r>
          </w:p>
        </w:tc>
      </w:tr>
      <w:tr w:rsidR="001745AA" w14:paraId="22E92833" w14:textId="77777777" w:rsidTr="001745AA">
        <w:tc>
          <w:tcPr>
            <w:tcW w:w="1549" w:type="dxa"/>
            <w:vAlign w:val="center"/>
          </w:tcPr>
          <w:p w14:paraId="371ED2E3" w14:textId="350BAA59" w:rsidR="001745AA" w:rsidRDefault="001745AA" w:rsidP="001745AA">
            <w:r>
              <w:rPr>
                <w:noProof/>
              </w:rPr>
              <w:drawing>
                <wp:inline distT="0" distB="0" distL="0" distR="0" wp14:anchorId="01776E07" wp14:editId="0EB74EF5">
                  <wp:extent cx="825689" cy="10210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0027" cy="1051191"/>
                          </a:xfrm>
                          <a:prstGeom prst="rect">
                            <a:avLst/>
                          </a:prstGeom>
                          <a:noFill/>
                          <a:ln>
                            <a:noFill/>
                          </a:ln>
                        </pic:spPr>
                      </pic:pic>
                    </a:graphicData>
                  </a:graphic>
                </wp:inline>
              </w:drawing>
            </w:r>
          </w:p>
        </w:tc>
        <w:tc>
          <w:tcPr>
            <w:tcW w:w="7091" w:type="dxa"/>
            <w:tcBorders>
              <w:top w:val="single" w:sz="4" w:space="0" w:color="auto"/>
              <w:bottom w:val="single" w:sz="4" w:space="0" w:color="auto"/>
            </w:tcBorders>
            <w:vAlign w:val="center"/>
          </w:tcPr>
          <w:p w14:paraId="53D9D031" w14:textId="77777777" w:rsidR="001745AA" w:rsidRDefault="001745AA" w:rsidP="001745AA">
            <w:pPr>
              <w:rPr>
                <w:rFonts w:ascii="Calibri" w:hAnsi="Calibri" w:cs="Arial"/>
                <w:b/>
              </w:rPr>
            </w:pPr>
          </w:p>
          <w:p w14:paraId="348D119B" w14:textId="0BAC21BC" w:rsidR="001745AA" w:rsidRDefault="001745AA" w:rsidP="003E19AD">
            <w:r w:rsidRPr="001B3421">
              <w:rPr>
                <w:rFonts w:ascii="Calibri" w:hAnsi="Calibri" w:cs="Arial"/>
                <w:b/>
              </w:rPr>
              <w:t>Vineet Kapoor</w:t>
            </w:r>
            <w:r>
              <w:rPr>
                <w:rFonts w:ascii="Calibri" w:hAnsi="Calibri" w:cs="Arial"/>
              </w:rPr>
              <w:t xml:space="preserve"> (Data Engineer at Genpact) </w:t>
            </w:r>
            <w:r w:rsidRPr="00693EC2">
              <w:rPr>
                <w:rFonts w:ascii="Calibri" w:hAnsi="Calibri" w:cs="Arial"/>
              </w:rPr>
              <w:t xml:space="preserve"> has almost 3.5 years of experience in Data analytics, Data integration, python programming. His expertise lies in </w:t>
            </w:r>
            <w:r w:rsidR="003E19AD">
              <w:rPr>
                <w:rFonts w:ascii="Calibri" w:hAnsi="Calibri" w:cs="Arial"/>
              </w:rPr>
              <w:t>R&amp;D</w:t>
            </w:r>
            <w:r w:rsidRPr="00693EC2">
              <w:rPr>
                <w:rFonts w:ascii="Calibri" w:hAnsi="Calibri" w:cs="Arial"/>
              </w:rPr>
              <w:t xml:space="preserve"> and has worked in analytics/research related assignments for various clients like  </w:t>
            </w:r>
            <w:r w:rsidR="003C6E76">
              <w:rPr>
                <w:rFonts w:ascii="Calibri" w:hAnsi="Calibri" w:cs="Arial"/>
              </w:rPr>
              <w:t>mass media and information firm</w:t>
            </w:r>
            <w:r w:rsidRPr="00693EC2">
              <w:rPr>
                <w:rFonts w:ascii="Calibri" w:hAnsi="Calibri" w:cs="Arial"/>
              </w:rPr>
              <w:t xml:space="preserve"> of Canada, US financial services units. </w:t>
            </w:r>
            <w:r>
              <w:rPr>
                <w:rFonts w:ascii="Calibri" w:hAnsi="Calibri" w:cs="Arial"/>
              </w:rPr>
              <w:t>He has developed</w:t>
            </w:r>
            <w:r w:rsidRPr="00693EC2">
              <w:rPr>
                <w:rFonts w:ascii="Calibri" w:hAnsi="Calibri" w:cs="Arial"/>
              </w:rPr>
              <w:t xml:space="preserve"> Data pipeline for financial data for  media and information firm, to help the</w:t>
            </w:r>
            <w:r>
              <w:rPr>
                <w:rFonts w:ascii="Calibri" w:hAnsi="Calibri" w:cs="Arial"/>
              </w:rPr>
              <w:t xml:space="preserve"> SFDC, </w:t>
            </w:r>
            <w:r w:rsidRPr="00693EC2">
              <w:rPr>
                <w:rFonts w:ascii="Calibri" w:hAnsi="Calibri" w:cs="Arial"/>
              </w:rPr>
              <w:t>ML and AI team</w:t>
            </w:r>
            <w:r>
              <w:rPr>
                <w:rFonts w:ascii="Calibri" w:hAnsi="Calibri" w:cs="Arial"/>
              </w:rPr>
              <w:t>s.</w:t>
            </w:r>
            <w:r w:rsidRPr="00693EC2">
              <w:rPr>
                <w:rFonts w:ascii="Calibri" w:hAnsi="Calibri" w:cs="Arial"/>
              </w:rPr>
              <w:t xml:space="preserve"> He has exposure to various tools like  python, Tableau(Desktop and Server), S</w:t>
            </w:r>
            <w:r>
              <w:rPr>
                <w:rFonts w:ascii="Calibri" w:hAnsi="Calibri" w:cs="Arial"/>
              </w:rPr>
              <w:t>alesforce , Excel,  Oracle SQL</w:t>
            </w:r>
            <w:r w:rsidR="00F67340">
              <w:rPr>
                <w:rFonts w:ascii="Calibri" w:hAnsi="Calibri" w:cs="Arial"/>
              </w:rPr>
              <w:t>, APIs.</w:t>
            </w:r>
          </w:p>
        </w:tc>
      </w:tr>
    </w:tbl>
    <w:p w14:paraId="3CD5E5A3" w14:textId="72053583" w:rsidR="006B338F" w:rsidRPr="00232337" w:rsidRDefault="006B338F" w:rsidP="00B75150">
      <w:pPr>
        <w:jc w:val="both"/>
      </w:pPr>
    </w:p>
    <w:sectPr w:rsidR="006B338F" w:rsidRPr="00232337" w:rsidSect="00DB5E3F">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34DC6" w14:textId="77777777" w:rsidR="005D426A" w:rsidRDefault="005D426A">
      <w:r>
        <w:separator/>
      </w:r>
    </w:p>
  </w:endnote>
  <w:endnote w:type="continuationSeparator" w:id="0">
    <w:p w14:paraId="406D44AB" w14:textId="77777777" w:rsidR="005D426A" w:rsidRDefault="005D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7100" w14:textId="77777777" w:rsidR="0076578D" w:rsidRDefault="004259C4" w:rsidP="00B008AF">
    <w:pPr>
      <w:pStyle w:val="Footer"/>
      <w:framePr w:wrap="around" w:vAnchor="text" w:hAnchor="margin" w:xAlign="center" w:y="1"/>
      <w:rPr>
        <w:rStyle w:val="PageNumber"/>
      </w:rPr>
    </w:pPr>
    <w:r>
      <w:rPr>
        <w:rStyle w:val="PageNumber"/>
      </w:rPr>
      <w:fldChar w:fldCharType="begin"/>
    </w:r>
    <w:r w:rsidR="0076578D">
      <w:rPr>
        <w:rStyle w:val="PageNumber"/>
      </w:rPr>
      <w:instrText xml:space="preserve">PAGE  </w:instrText>
    </w:r>
    <w:r>
      <w:rPr>
        <w:rStyle w:val="PageNumber"/>
      </w:rPr>
      <w:fldChar w:fldCharType="end"/>
    </w:r>
  </w:p>
  <w:p w14:paraId="2064C74C" w14:textId="77777777" w:rsidR="0076578D" w:rsidRDefault="0076578D" w:rsidP="00B008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9DB02" w14:textId="3EFCA77E" w:rsidR="0076578D" w:rsidRDefault="004259C4" w:rsidP="00B008AF">
    <w:pPr>
      <w:pStyle w:val="Footer"/>
      <w:framePr w:wrap="around" w:vAnchor="text" w:hAnchor="margin" w:xAlign="center" w:y="1"/>
      <w:rPr>
        <w:rStyle w:val="PageNumber"/>
      </w:rPr>
    </w:pPr>
    <w:r>
      <w:rPr>
        <w:rStyle w:val="PageNumber"/>
      </w:rPr>
      <w:fldChar w:fldCharType="begin"/>
    </w:r>
    <w:r w:rsidR="0076578D">
      <w:rPr>
        <w:rStyle w:val="PageNumber"/>
      </w:rPr>
      <w:instrText xml:space="preserve">PAGE  </w:instrText>
    </w:r>
    <w:r>
      <w:rPr>
        <w:rStyle w:val="PageNumber"/>
      </w:rPr>
      <w:fldChar w:fldCharType="separate"/>
    </w:r>
    <w:r w:rsidR="00BB65E8">
      <w:rPr>
        <w:rStyle w:val="PageNumber"/>
        <w:noProof/>
      </w:rPr>
      <w:t>3</w:t>
    </w:r>
    <w:r>
      <w:rPr>
        <w:rStyle w:val="PageNumber"/>
      </w:rPr>
      <w:fldChar w:fldCharType="end"/>
    </w:r>
  </w:p>
  <w:p w14:paraId="75A3CCDE" w14:textId="77777777" w:rsidR="0076578D" w:rsidRDefault="0076578D" w:rsidP="00B008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AC39B" w14:textId="77777777" w:rsidR="005D426A" w:rsidRDefault="005D426A">
      <w:r>
        <w:separator/>
      </w:r>
    </w:p>
  </w:footnote>
  <w:footnote w:type="continuationSeparator" w:id="0">
    <w:p w14:paraId="40F2D90D" w14:textId="77777777" w:rsidR="005D426A" w:rsidRDefault="005D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942"/>
    <w:multiLevelType w:val="hybridMultilevel"/>
    <w:tmpl w:val="3BD47E1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2B1149"/>
    <w:multiLevelType w:val="hybridMultilevel"/>
    <w:tmpl w:val="80F6FD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2A375F"/>
    <w:multiLevelType w:val="hybridMultilevel"/>
    <w:tmpl w:val="72A836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C928DF"/>
    <w:multiLevelType w:val="hybridMultilevel"/>
    <w:tmpl w:val="5FC0E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9F32E52"/>
    <w:multiLevelType w:val="hybridMultilevel"/>
    <w:tmpl w:val="671AD1E0"/>
    <w:lvl w:ilvl="0" w:tplc="AE9667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B352F2"/>
    <w:multiLevelType w:val="hybridMultilevel"/>
    <w:tmpl w:val="974E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271CD"/>
    <w:multiLevelType w:val="hybridMultilevel"/>
    <w:tmpl w:val="07A21C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AE36F9"/>
    <w:multiLevelType w:val="hybridMultilevel"/>
    <w:tmpl w:val="46966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101A1C"/>
    <w:multiLevelType w:val="hybridMultilevel"/>
    <w:tmpl w:val="9A648AA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B146C"/>
    <w:multiLevelType w:val="hybridMultilevel"/>
    <w:tmpl w:val="2C32D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F3E7157"/>
    <w:multiLevelType w:val="hybridMultilevel"/>
    <w:tmpl w:val="942E4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F635C"/>
    <w:multiLevelType w:val="multilevel"/>
    <w:tmpl w:val="1C7C477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3D741D"/>
    <w:multiLevelType w:val="multilevel"/>
    <w:tmpl w:val="DAA8197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B1A75"/>
    <w:multiLevelType w:val="hybridMultilevel"/>
    <w:tmpl w:val="7D98D36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545386"/>
    <w:multiLevelType w:val="hybridMultilevel"/>
    <w:tmpl w:val="0CAED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9C6523"/>
    <w:multiLevelType w:val="hybridMultilevel"/>
    <w:tmpl w:val="1C7C477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500C7E"/>
    <w:multiLevelType w:val="hybridMultilevel"/>
    <w:tmpl w:val="FF0288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DB5108"/>
    <w:multiLevelType w:val="hybridMultilevel"/>
    <w:tmpl w:val="9934E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3836C7D"/>
    <w:multiLevelType w:val="hybridMultilevel"/>
    <w:tmpl w:val="93104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7922C4"/>
    <w:multiLevelType w:val="hybridMultilevel"/>
    <w:tmpl w:val="D7266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F110B2"/>
    <w:multiLevelType w:val="hybridMultilevel"/>
    <w:tmpl w:val="61C673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num>
  <w:num w:numId="3">
    <w:abstractNumId w:val="15"/>
  </w:num>
  <w:num w:numId="4">
    <w:abstractNumId w:val="12"/>
  </w:num>
  <w:num w:numId="5">
    <w:abstractNumId w:val="16"/>
  </w:num>
  <w:num w:numId="6">
    <w:abstractNumId w:val="8"/>
  </w:num>
  <w:num w:numId="7">
    <w:abstractNumId w:val="20"/>
  </w:num>
  <w:num w:numId="8">
    <w:abstractNumId w:val="13"/>
  </w:num>
  <w:num w:numId="9">
    <w:abstractNumId w:val="0"/>
  </w:num>
  <w:num w:numId="10">
    <w:abstractNumId w:val="7"/>
  </w:num>
  <w:num w:numId="11">
    <w:abstractNumId w:val="17"/>
  </w:num>
  <w:num w:numId="12">
    <w:abstractNumId w:val="11"/>
  </w:num>
  <w:num w:numId="13">
    <w:abstractNumId w:val="4"/>
  </w:num>
  <w:num w:numId="14">
    <w:abstractNumId w:val="10"/>
  </w:num>
  <w:num w:numId="15">
    <w:abstractNumId w:val="1"/>
  </w:num>
  <w:num w:numId="16">
    <w:abstractNumId w:val="3"/>
  </w:num>
  <w:num w:numId="17">
    <w:abstractNumId w:val="5"/>
  </w:num>
  <w:num w:numId="18">
    <w:abstractNumId w:val="6"/>
  </w:num>
  <w:num w:numId="19">
    <w:abstractNumId w:val="9"/>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AF"/>
    <w:rsid w:val="00005557"/>
    <w:rsid w:val="00005F39"/>
    <w:rsid w:val="00012A7D"/>
    <w:rsid w:val="00022CBE"/>
    <w:rsid w:val="000237E5"/>
    <w:rsid w:val="000324E9"/>
    <w:rsid w:val="00047F48"/>
    <w:rsid w:val="000534D8"/>
    <w:rsid w:val="00073CB3"/>
    <w:rsid w:val="00090F54"/>
    <w:rsid w:val="000A6A84"/>
    <w:rsid w:val="000A6C4B"/>
    <w:rsid w:val="000B01C6"/>
    <w:rsid w:val="000D2D4A"/>
    <w:rsid w:val="000D4507"/>
    <w:rsid w:val="00105456"/>
    <w:rsid w:val="001074E2"/>
    <w:rsid w:val="0011409A"/>
    <w:rsid w:val="00120C3A"/>
    <w:rsid w:val="0012161C"/>
    <w:rsid w:val="001230BD"/>
    <w:rsid w:val="001252A3"/>
    <w:rsid w:val="00147703"/>
    <w:rsid w:val="00152704"/>
    <w:rsid w:val="00153535"/>
    <w:rsid w:val="001560D7"/>
    <w:rsid w:val="00171710"/>
    <w:rsid w:val="001745AA"/>
    <w:rsid w:val="001B1953"/>
    <w:rsid w:val="001B3421"/>
    <w:rsid w:val="001B58A7"/>
    <w:rsid w:val="001C54F0"/>
    <w:rsid w:val="001D7C11"/>
    <w:rsid w:val="001E00A3"/>
    <w:rsid w:val="001F71FF"/>
    <w:rsid w:val="00223C5E"/>
    <w:rsid w:val="00227A64"/>
    <w:rsid w:val="00232337"/>
    <w:rsid w:val="00245A15"/>
    <w:rsid w:val="002560D3"/>
    <w:rsid w:val="00273489"/>
    <w:rsid w:val="00293BF4"/>
    <w:rsid w:val="002A16C8"/>
    <w:rsid w:val="002A73DB"/>
    <w:rsid w:val="002C01E2"/>
    <w:rsid w:val="002F5F62"/>
    <w:rsid w:val="00306836"/>
    <w:rsid w:val="0031186E"/>
    <w:rsid w:val="003244C7"/>
    <w:rsid w:val="003267B3"/>
    <w:rsid w:val="00327C65"/>
    <w:rsid w:val="00361389"/>
    <w:rsid w:val="00374E72"/>
    <w:rsid w:val="00376B2B"/>
    <w:rsid w:val="00377B4E"/>
    <w:rsid w:val="003A4AA0"/>
    <w:rsid w:val="003A7DDE"/>
    <w:rsid w:val="003B0DC1"/>
    <w:rsid w:val="003B7C8D"/>
    <w:rsid w:val="003C1EBA"/>
    <w:rsid w:val="003C64D7"/>
    <w:rsid w:val="003C6E76"/>
    <w:rsid w:val="003D36A8"/>
    <w:rsid w:val="003D4B9B"/>
    <w:rsid w:val="003D6A50"/>
    <w:rsid w:val="003E19AD"/>
    <w:rsid w:val="004072ED"/>
    <w:rsid w:val="004259C4"/>
    <w:rsid w:val="00435E2F"/>
    <w:rsid w:val="004528F9"/>
    <w:rsid w:val="00460F08"/>
    <w:rsid w:val="004624CF"/>
    <w:rsid w:val="00472AC1"/>
    <w:rsid w:val="00487F1F"/>
    <w:rsid w:val="004964FD"/>
    <w:rsid w:val="004A2351"/>
    <w:rsid w:val="004A4ABD"/>
    <w:rsid w:val="004B3555"/>
    <w:rsid w:val="004C088B"/>
    <w:rsid w:val="004E2A98"/>
    <w:rsid w:val="004F1785"/>
    <w:rsid w:val="00507DF6"/>
    <w:rsid w:val="0051069F"/>
    <w:rsid w:val="00512546"/>
    <w:rsid w:val="00561C8D"/>
    <w:rsid w:val="00563167"/>
    <w:rsid w:val="005706A5"/>
    <w:rsid w:val="005710A6"/>
    <w:rsid w:val="0057147F"/>
    <w:rsid w:val="0057461F"/>
    <w:rsid w:val="005759F8"/>
    <w:rsid w:val="00576DFD"/>
    <w:rsid w:val="00582968"/>
    <w:rsid w:val="005862DF"/>
    <w:rsid w:val="00586815"/>
    <w:rsid w:val="00594F48"/>
    <w:rsid w:val="005B04E0"/>
    <w:rsid w:val="005B0E76"/>
    <w:rsid w:val="005C17EB"/>
    <w:rsid w:val="005D426A"/>
    <w:rsid w:val="005D52EB"/>
    <w:rsid w:val="005E7B25"/>
    <w:rsid w:val="005F59F5"/>
    <w:rsid w:val="006071B8"/>
    <w:rsid w:val="006201EB"/>
    <w:rsid w:val="00624CB7"/>
    <w:rsid w:val="00656994"/>
    <w:rsid w:val="006635C8"/>
    <w:rsid w:val="00671E3C"/>
    <w:rsid w:val="00690BDC"/>
    <w:rsid w:val="006A3CB5"/>
    <w:rsid w:val="006B266B"/>
    <w:rsid w:val="006B338F"/>
    <w:rsid w:val="006D1D00"/>
    <w:rsid w:val="006D3560"/>
    <w:rsid w:val="006E6B12"/>
    <w:rsid w:val="006E6D07"/>
    <w:rsid w:val="006F1E7C"/>
    <w:rsid w:val="0071290C"/>
    <w:rsid w:val="0074752B"/>
    <w:rsid w:val="007569D8"/>
    <w:rsid w:val="00760BD5"/>
    <w:rsid w:val="0076578D"/>
    <w:rsid w:val="00785084"/>
    <w:rsid w:val="00792994"/>
    <w:rsid w:val="00794763"/>
    <w:rsid w:val="00795915"/>
    <w:rsid w:val="007C109C"/>
    <w:rsid w:val="007C1173"/>
    <w:rsid w:val="007C1AA0"/>
    <w:rsid w:val="007C771B"/>
    <w:rsid w:val="007D6872"/>
    <w:rsid w:val="007D6E80"/>
    <w:rsid w:val="007E45D5"/>
    <w:rsid w:val="00815195"/>
    <w:rsid w:val="0081583A"/>
    <w:rsid w:val="0085774D"/>
    <w:rsid w:val="0087261C"/>
    <w:rsid w:val="0087553F"/>
    <w:rsid w:val="00887FBC"/>
    <w:rsid w:val="008B510B"/>
    <w:rsid w:val="008D69E3"/>
    <w:rsid w:val="008E169B"/>
    <w:rsid w:val="008E40B9"/>
    <w:rsid w:val="00901F6D"/>
    <w:rsid w:val="00903134"/>
    <w:rsid w:val="00910757"/>
    <w:rsid w:val="00911E9D"/>
    <w:rsid w:val="00925CB0"/>
    <w:rsid w:val="00946BD5"/>
    <w:rsid w:val="0096383B"/>
    <w:rsid w:val="00965E07"/>
    <w:rsid w:val="00973495"/>
    <w:rsid w:val="00982AC0"/>
    <w:rsid w:val="00987500"/>
    <w:rsid w:val="00992BA4"/>
    <w:rsid w:val="00996725"/>
    <w:rsid w:val="009B4E1D"/>
    <w:rsid w:val="009E332F"/>
    <w:rsid w:val="00A02441"/>
    <w:rsid w:val="00A02DC1"/>
    <w:rsid w:val="00A0428F"/>
    <w:rsid w:val="00A06402"/>
    <w:rsid w:val="00A10F59"/>
    <w:rsid w:val="00A40C51"/>
    <w:rsid w:val="00A53F52"/>
    <w:rsid w:val="00A54A45"/>
    <w:rsid w:val="00A54A8D"/>
    <w:rsid w:val="00A56A40"/>
    <w:rsid w:val="00A648D2"/>
    <w:rsid w:val="00AA0516"/>
    <w:rsid w:val="00AA2F22"/>
    <w:rsid w:val="00AC0221"/>
    <w:rsid w:val="00AD1473"/>
    <w:rsid w:val="00AE0161"/>
    <w:rsid w:val="00AF1D25"/>
    <w:rsid w:val="00B008AF"/>
    <w:rsid w:val="00B0258C"/>
    <w:rsid w:val="00B12DB0"/>
    <w:rsid w:val="00B164B7"/>
    <w:rsid w:val="00B2007F"/>
    <w:rsid w:val="00B3123C"/>
    <w:rsid w:val="00B321DB"/>
    <w:rsid w:val="00B34746"/>
    <w:rsid w:val="00B40F23"/>
    <w:rsid w:val="00B66FA2"/>
    <w:rsid w:val="00B75150"/>
    <w:rsid w:val="00B810AC"/>
    <w:rsid w:val="00B84C89"/>
    <w:rsid w:val="00B92669"/>
    <w:rsid w:val="00BB65E8"/>
    <w:rsid w:val="00BC5528"/>
    <w:rsid w:val="00BD3B2E"/>
    <w:rsid w:val="00BE2779"/>
    <w:rsid w:val="00C078F9"/>
    <w:rsid w:val="00C26FB4"/>
    <w:rsid w:val="00C317CA"/>
    <w:rsid w:val="00C40725"/>
    <w:rsid w:val="00C62569"/>
    <w:rsid w:val="00C73560"/>
    <w:rsid w:val="00CA3B5F"/>
    <w:rsid w:val="00CB1087"/>
    <w:rsid w:val="00CB5106"/>
    <w:rsid w:val="00CC25B6"/>
    <w:rsid w:val="00CD28F8"/>
    <w:rsid w:val="00CD33F5"/>
    <w:rsid w:val="00CD7EA1"/>
    <w:rsid w:val="00CE3C0F"/>
    <w:rsid w:val="00CF4DEA"/>
    <w:rsid w:val="00D27AD9"/>
    <w:rsid w:val="00D36741"/>
    <w:rsid w:val="00D46A63"/>
    <w:rsid w:val="00D54F94"/>
    <w:rsid w:val="00D550E0"/>
    <w:rsid w:val="00D82DC2"/>
    <w:rsid w:val="00D95B12"/>
    <w:rsid w:val="00D96A47"/>
    <w:rsid w:val="00DB2FCE"/>
    <w:rsid w:val="00DB5E3F"/>
    <w:rsid w:val="00DD2558"/>
    <w:rsid w:val="00DD2CE5"/>
    <w:rsid w:val="00DD5618"/>
    <w:rsid w:val="00DE32B9"/>
    <w:rsid w:val="00DF2B06"/>
    <w:rsid w:val="00E05542"/>
    <w:rsid w:val="00E11234"/>
    <w:rsid w:val="00E11358"/>
    <w:rsid w:val="00E22565"/>
    <w:rsid w:val="00E51C65"/>
    <w:rsid w:val="00E56D8B"/>
    <w:rsid w:val="00E622D0"/>
    <w:rsid w:val="00E62361"/>
    <w:rsid w:val="00E64DDA"/>
    <w:rsid w:val="00E77C1D"/>
    <w:rsid w:val="00E82276"/>
    <w:rsid w:val="00E842A8"/>
    <w:rsid w:val="00E97EB9"/>
    <w:rsid w:val="00EA3721"/>
    <w:rsid w:val="00EC4F35"/>
    <w:rsid w:val="00ED2819"/>
    <w:rsid w:val="00EE45A4"/>
    <w:rsid w:val="00F07918"/>
    <w:rsid w:val="00F11302"/>
    <w:rsid w:val="00F142AF"/>
    <w:rsid w:val="00F40D33"/>
    <w:rsid w:val="00F42F01"/>
    <w:rsid w:val="00F459AB"/>
    <w:rsid w:val="00F56EA2"/>
    <w:rsid w:val="00F57902"/>
    <w:rsid w:val="00F67340"/>
    <w:rsid w:val="00F92965"/>
    <w:rsid w:val="00FB1927"/>
    <w:rsid w:val="00FC64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4EEBA"/>
  <w15:docId w15:val="{B00FF1C4-89FF-4FDE-887B-FF2914F3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3F"/>
    <w:rPr>
      <w:sz w:val="24"/>
      <w:szCs w:val="24"/>
    </w:rPr>
  </w:style>
  <w:style w:type="paragraph" w:styleId="Heading1">
    <w:name w:val="heading 1"/>
    <w:basedOn w:val="Normal"/>
    <w:next w:val="Normal"/>
    <w:qFormat/>
    <w:rsid w:val="008755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53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08AF"/>
    <w:pPr>
      <w:tabs>
        <w:tab w:val="center" w:pos="4320"/>
        <w:tab w:val="right" w:pos="8640"/>
      </w:tabs>
    </w:pPr>
  </w:style>
  <w:style w:type="character" w:styleId="PageNumber">
    <w:name w:val="page number"/>
    <w:basedOn w:val="DefaultParagraphFont"/>
    <w:rsid w:val="00B008AF"/>
  </w:style>
  <w:style w:type="table" w:styleId="TableGrid">
    <w:name w:val="Table Grid"/>
    <w:basedOn w:val="TableNormal"/>
    <w:rsid w:val="00B00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87553F"/>
    <w:pPr>
      <w:ind w:left="360" w:hanging="360"/>
    </w:pPr>
  </w:style>
  <w:style w:type="paragraph" w:styleId="List2">
    <w:name w:val="List 2"/>
    <w:basedOn w:val="Normal"/>
    <w:rsid w:val="0087553F"/>
    <w:pPr>
      <w:ind w:left="720" w:hanging="360"/>
    </w:pPr>
  </w:style>
  <w:style w:type="paragraph" w:styleId="Caption">
    <w:name w:val="caption"/>
    <w:basedOn w:val="Normal"/>
    <w:next w:val="Normal"/>
    <w:qFormat/>
    <w:rsid w:val="0087553F"/>
    <w:rPr>
      <w:b/>
      <w:bCs/>
      <w:sz w:val="20"/>
      <w:szCs w:val="20"/>
    </w:rPr>
  </w:style>
  <w:style w:type="paragraph" w:styleId="BodyText">
    <w:name w:val="Body Text"/>
    <w:basedOn w:val="Normal"/>
    <w:rsid w:val="0087553F"/>
    <w:pPr>
      <w:spacing w:after="120"/>
    </w:pPr>
  </w:style>
  <w:style w:type="paragraph" w:styleId="BodyTextIndent">
    <w:name w:val="Body Text Indent"/>
    <w:basedOn w:val="Normal"/>
    <w:rsid w:val="0087553F"/>
    <w:pPr>
      <w:spacing w:after="120"/>
      <w:ind w:left="360"/>
    </w:pPr>
  </w:style>
  <w:style w:type="paragraph" w:styleId="BodyTextFirstIndent2">
    <w:name w:val="Body Text First Indent 2"/>
    <w:basedOn w:val="BodyTextIndent"/>
    <w:rsid w:val="0087553F"/>
    <w:pPr>
      <w:ind w:firstLine="210"/>
    </w:pPr>
  </w:style>
  <w:style w:type="paragraph" w:styleId="Header">
    <w:name w:val="header"/>
    <w:basedOn w:val="Normal"/>
    <w:link w:val="HeaderChar"/>
    <w:unhideWhenUsed/>
    <w:rsid w:val="00B12DB0"/>
    <w:pPr>
      <w:tabs>
        <w:tab w:val="center" w:pos="4513"/>
        <w:tab w:val="right" w:pos="9026"/>
      </w:tabs>
    </w:pPr>
  </w:style>
  <w:style w:type="character" w:customStyle="1" w:styleId="HeaderChar">
    <w:name w:val="Header Char"/>
    <w:basedOn w:val="DefaultParagraphFont"/>
    <w:link w:val="Header"/>
    <w:rsid w:val="00B12DB0"/>
    <w:rPr>
      <w:sz w:val="24"/>
      <w:szCs w:val="24"/>
    </w:rPr>
  </w:style>
  <w:style w:type="paragraph" w:customStyle="1" w:styleId="Default">
    <w:name w:val="Default"/>
    <w:rsid w:val="000D4507"/>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517F15D6B2E341BBCBE1A405401567" ma:contentTypeVersion="0" ma:contentTypeDescription="Create a new document." ma:contentTypeScope="" ma:versionID="e9f1786923ff61421bf154ac750bda51">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406D6-715A-4560-8804-49BFC1AEE6BF}">
  <ds:schemaRefs>
    <ds:schemaRef ds:uri="http://schemas.microsoft.com/office/2006/metadata/properties"/>
  </ds:schemaRefs>
</ds:datastoreItem>
</file>

<file path=customXml/itemProps2.xml><?xml version="1.0" encoding="utf-8"?>
<ds:datastoreItem xmlns:ds="http://schemas.openxmlformats.org/officeDocument/2006/customXml" ds:itemID="{36CF2FFE-2BD9-43C0-83BE-49346986C841}">
  <ds:schemaRefs>
    <ds:schemaRef ds:uri="http://schemas.microsoft.com/sharepoint/v3/contenttype/forms"/>
  </ds:schemaRefs>
</ds:datastoreItem>
</file>

<file path=customXml/itemProps3.xml><?xml version="1.0" encoding="utf-8"?>
<ds:datastoreItem xmlns:ds="http://schemas.openxmlformats.org/officeDocument/2006/customXml" ds:itemID="{35858A21-279B-4316-9003-1D9910567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vt:lpstr>
    </vt:vector>
  </TitlesOfParts>
  <Company>ISB</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30292</dc:creator>
  <cp:lastModifiedBy>Kapoor, Vineet</cp:lastModifiedBy>
  <cp:revision>2</cp:revision>
  <dcterms:created xsi:type="dcterms:W3CDTF">2019-01-27T15:30:00Z</dcterms:created>
  <dcterms:modified xsi:type="dcterms:W3CDTF">2019-01-27T15:30:00Z</dcterms:modified>
</cp:coreProperties>
</file>