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F2B" w:rsidRDefault="00582F2B">
      <w:pPr>
        <w:rPr>
          <w:b/>
          <w:u w:val="single"/>
        </w:rPr>
      </w:pPr>
      <w:r>
        <w:rPr>
          <w:b/>
          <w:u w:val="single"/>
        </w:rPr>
        <w:t>DMG Assignment</w:t>
      </w:r>
    </w:p>
    <w:p w:rsidR="00582F2B" w:rsidRDefault="00582F2B">
      <w:pPr>
        <w:rPr>
          <w:b/>
          <w:u w:val="single"/>
        </w:rPr>
      </w:pPr>
      <w:r>
        <w:rPr>
          <w:b/>
          <w:u w:val="single"/>
        </w:rPr>
        <w:t>By – Vineet Kapoor - 703222761</w:t>
      </w:r>
    </w:p>
    <w:p w:rsidR="00592450" w:rsidRDefault="00592450" w:rsidP="0059245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592450" w:rsidRDefault="00592450" w:rsidP="00592450">
      <w:pPr>
        <w:autoSpaceDE w:val="0"/>
        <w:autoSpaceDN w:val="0"/>
        <w:adjustRightInd w:val="0"/>
        <w:spacing w:after="0" w:line="240" w:lineRule="auto"/>
        <w:rPr>
          <w:sz w:val="72"/>
          <w:szCs w:val="72"/>
        </w:rPr>
      </w:pPr>
      <w:r>
        <w:rPr>
          <w:sz w:val="72"/>
          <w:szCs w:val="72"/>
        </w:rPr>
        <w:t>P1 : IRIS –HIERARCHICALFISHER</w:t>
      </w:r>
    </w:p>
    <w:p w:rsidR="00592450" w:rsidRPr="00592450" w:rsidRDefault="00592450" w:rsidP="0059245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592450" w:rsidRPr="00592450" w:rsidRDefault="00592450" w:rsidP="0059245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592450">
        <w:rPr>
          <w:rFonts w:ascii="Verdana" w:hAnsi="Verdana" w:cs="Verdana"/>
          <w:color w:val="000000"/>
          <w:sz w:val="24"/>
          <w:szCs w:val="24"/>
        </w:rPr>
        <w:t>CreatethesecondFisherprojectionbytryingtodiscriminateclass1from class 2 (the original two similarclasses).</w:t>
      </w:r>
    </w:p>
    <w:p w:rsidR="00582F2B" w:rsidRDefault="00582F2B">
      <w:pPr>
        <w:rPr>
          <w:b/>
          <w:u w:val="single"/>
        </w:rPr>
      </w:pPr>
    </w:p>
    <w:p w:rsidR="00592450" w:rsidRDefault="00592450">
      <w:pPr>
        <w:rPr>
          <w:b/>
          <w:u w:val="single"/>
        </w:rPr>
      </w:pPr>
    </w:p>
    <w:p w:rsidR="00592450" w:rsidRDefault="00592450">
      <w:pPr>
        <w:rPr>
          <w:b/>
          <w:u w:val="single"/>
        </w:rPr>
      </w:pPr>
    </w:p>
    <w:p w:rsidR="00137E38" w:rsidRDefault="00592450" w:rsidP="00137E38">
      <w:pPr>
        <w:pStyle w:val="Default"/>
        <w:rPr>
          <w:sz w:val="72"/>
          <w:szCs w:val="72"/>
        </w:rPr>
      </w:pPr>
      <w:r>
        <w:rPr>
          <w:sz w:val="72"/>
          <w:szCs w:val="72"/>
        </w:rPr>
        <w:t>P2 : MUSHROOM informationgain</w:t>
      </w:r>
    </w:p>
    <w:p w:rsidR="00592450" w:rsidRDefault="00592450" w:rsidP="00137E38">
      <w:pPr>
        <w:pStyle w:val="Default"/>
      </w:pPr>
    </w:p>
    <w:p w:rsidR="00137E38" w:rsidRPr="00737301" w:rsidRDefault="00137E38" w:rsidP="007373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737301">
        <w:rPr>
          <w:rFonts w:ascii="Verdana" w:hAnsi="Verdana" w:cs="Verdana"/>
          <w:color w:val="000000"/>
          <w:sz w:val="24"/>
          <w:szCs w:val="24"/>
        </w:rPr>
        <w:t>Take the MUSHROOM training data.Thereare20+features and 2 classes. We want to find the BEST feature using the three purity measures: Accuracy, GiniIndex and Entropy.</w:t>
      </w:r>
    </w:p>
    <w:p w:rsidR="00137E38" w:rsidRDefault="00137E38">
      <w:pPr>
        <w:rPr>
          <w:rFonts w:ascii="Courier New" w:hAnsi="Courier New" w:cs="Courier New"/>
          <w:color w:val="000000"/>
          <w:sz w:val="21"/>
          <w:szCs w:val="21"/>
        </w:rPr>
      </w:pPr>
    </w:p>
    <w:p w:rsidR="00137E38" w:rsidRPr="00137E38" w:rsidRDefault="00137E38">
      <w:r w:rsidRPr="00137E38">
        <w:t xml:space="preserve">Weighted Entropy - </w:t>
      </w:r>
      <w:r w:rsidR="00044915">
        <w:t xml:space="preserve"> best attribute is V6</w:t>
      </w:r>
    </w:p>
    <w:p w:rsidR="00137E38" w:rsidRDefault="00137E38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'V6': 0.093676408087834</w:t>
      </w:r>
    </w:p>
    <w:p w:rsidR="00137E38" w:rsidRDefault="00137E38" w:rsidP="00137E38"/>
    <w:p w:rsidR="00137E38" w:rsidRDefault="00137E38" w:rsidP="00137E38">
      <w:r>
        <w:t xml:space="preserve">Gini Index - </w:t>
      </w:r>
      <w:r w:rsidR="00044915">
        <w:t>best attribute is V6</w:t>
      </w:r>
    </w:p>
    <w:p w:rsidR="00137E38" w:rsidRDefault="00137E38" w:rsidP="00137E38">
      <w:r>
        <w:rPr>
          <w:rFonts w:ascii="Courier New" w:hAnsi="Courier New" w:cs="Courier New"/>
          <w:color w:val="000000"/>
          <w:sz w:val="21"/>
          <w:szCs w:val="21"/>
        </w:rPr>
        <w:t>'V6': 0.028742240686071896</w:t>
      </w:r>
    </w:p>
    <w:p w:rsidR="00137E38" w:rsidRDefault="00137E38" w:rsidP="00137E38">
      <w:pPr>
        <w:rPr>
          <w:sz w:val="20"/>
          <w:szCs w:val="40"/>
        </w:rPr>
      </w:pPr>
    </w:p>
    <w:p w:rsidR="00137E38" w:rsidRDefault="00137E38" w:rsidP="00137E38">
      <w:r w:rsidRPr="00137E38">
        <w:t>Accuracy</w:t>
      </w:r>
      <w:r>
        <w:t xml:space="preserve"> – </w:t>
      </w:r>
      <w:r w:rsidR="00044915">
        <w:t xml:space="preserve"> best attribute is V10</w:t>
      </w:r>
    </w:p>
    <w:p w:rsidR="00137E38" w:rsidRDefault="00137E38" w:rsidP="00137E38">
      <w:r>
        <w:rPr>
          <w:rFonts w:ascii="Courier New" w:hAnsi="Courier New" w:cs="Courier New"/>
          <w:color w:val="000000"/>
          <w:sz w:val="21"/>
          <w:szCs w:val="21"/>
        </w:rPr>
        <w:t>'V10': 0.788057876502955</w:t>
      </w:r>
    </w:p>
    <w:p w:rsidR="00137E38" w:rsidRDefault="00137E38" w:rsidP="00137E38"/>
    <w:p w:rsidR="00733C35" w:rsidRDefault="00733C35" w:rsidP="00137E38"/>
    <w:p w:rsidR="00733C35" w:rsidRDefault="00733C35" w:rsidP="00733C35">
      <w:pPr>
        <w:pStyle w:val="Default"/>
      </w:pPr>
    </w:p>
    <w:p w:rsidR="00733C35" w:rsidRPr="00956CD2" w:rsidRDefault="00733C35" w:rsidP="00956CD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956CD2">
        <w:rPr>
          <w:rFonts w:ascii="Verdana" w:hAnsi="Verdana" w:cs="Verdana"/>
          <w:color w:val="000000"/>
          <w:sz w:val="24"/>
          <w:szCs w:val="24"/>
        </w:rPr>
        <w:t>Measure</w:t>
      </w:r>
      <w:r w:rsidR="00FC7513" w:rsidRPr="00956CD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956CD2">
        <w:rPr>
          <w:rFonts w:ascii="Verdana" w:hAnsi="Verdana" w:cs="Verdana"/>
          <w:color w:val="000000"/>
          <w:sz w:val="24"/>
          <w:szCs w:val="24"/>
        </w:rPr>
        <w:t>the</w:t>
      </w:r>
      <w:r w:rsidR="00FC7513" w:rsidRPr="00956CD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956CD2">
        <w:rPr>
          <w:rFonts w:ascii="Verdana" w:hAnsi="Verdana" w:cs="Verdana"/>
          <w:color w:val="000000"/>
          <w:sz w:val="24"/>
          <w:szCs w:val="24"/>
        </w:rPr>
        <w:t>Informationgainduetoeachfeature.Generate atablewiththefollowingcolumns:</w:t>
      </w:r>
    </w:p>
    <w:p w:rsidR="00733C35" w:rsidRPr="00956CD2" w:rsidRDefault="00733C35" w:rsidP="00956CD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956CD2">
        <w:rPr>
          <w:rFonts w:ascii="Verdana" w:hAnsi="Verdana" w:cs="Verdana"/>
          <w:color w:val="000000"/>
          <w:sz w:val="24"/>
          <w:szCs w:val="24"/>
        </w:rPr>
        <w:lastRenderedPageBreak/>
        <w:t>¤Feature_name</w:t>
      </w:r>
    </w:p>
    <w:p w:rsidR="00733C35" w:rsidRPr="00956CD2" w:rsidRDefault="00733C35" w:rsidP="00956CD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956CD2">
        <w:rPr>
          <w:rFonts w:ascii="Verdana" w:hAnsi="Verdana" w:cs="Verdana"/>
          <w:color w:val="000000"/>
          <w:sz w:val="24"/>
          <w:szCs w:val="24"/>
        </w:rPr>
        <w:t>¤Accuracy</w:t>
      </w:r>
    </w:p>
    <w:p w:rsidR="00733C35" w:rsidRPr="00956CD2" w:rsidRDefault="00733C35" w:rsidP="00956CD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956CD2">
        <w:rPr>
          <w:rFonts w:ascii="Verdana" w:hAnsi="Verdana" w:cs="Verdana"/>
          <w:color w:val="000000"/>
          <w:sz w:val="24"/>
          <w:szCs w:val="24"/>
        </w:rPr>
        <w:t>¤GINIindex</w:t>
      </w:r>
    </w:p>
    <w:p w:rsidR="00733C35" w:rsidRPr="00956CD2" w:rsidRDefault="00733C35" w:rsidP="00956CD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956CD2">
        <w:rPr>
          <w:rFonts w:ascii="Verdana" w:hAnsi="Verdana" w:cs="Verdana"/>
          <w:color w:val="000000"/>
          <w:sz w:val="24"/>
          <w:szCs w:val="24"/>
        </w:rPr>
        <w:t>¤1-Entropy(NOTE:Uselog_kforafeaturewithkvalues)</w:t>
      </w:r>
    </w:p>
    <w:p w:rsidR="00733C35" w:rsidRDefault="00733C35" w:rsidP="00137E38"/>
    <w:p w:rsidR="00733C35" w:rsidRDefault="00733C35" w:rsidP="00137E38"/>
    <w:p w:rsidR="00733C35" w:rsidRDefault="00733C35" w:rsidP="00137E38"/>
    <w:p w:rsidR="00733C35" w:rsidRDefault="00733C35" w:rsidP="00137E38"/>
    <w:p w:rsidR="00733C35" w:rsidRDefault="00733C35" w:rsidP="00137E38"/>
    <w:p w:rsidR="00733C35" w:rsidRDefault="00733C35" w:rsidP="00137E3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476"/>
        <w:gridCol w:w="870"/>
        <w:gridCol w:w="986"/>
        <w:gridCol w:w="730"/>
        <w:gridCol w:w="1061"/>
      </w:tblGrid>
      <w:tr w:rsidR="00733C35" w:rsidRPr="00733C35" w:rsidTr="00733C3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information gain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accuracy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Gini index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1 - Entropy</w:t>
            </w:r>
          </w:p>
        </w:tc>
      </w:tr>
      <w:tr w:rsidR="00733C35" w:rsidRPr="00733C35" w:rsidTr="00733C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0.051022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0.552068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0.468190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V2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0.051818</w:t>
            </w:r>
          </w:p>
        </w:tc>
      </w:tr>
      <w:tr w:rsidR="00733C35" w:rsidRPr="00733C35" w:rsidTr="00733C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0.028518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0.592827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0.480097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V3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0.029314</w:t>
            </w:r>
          </w:p>
        </w:tc>
      </w:tr>
      <w:tr w:rsidR="00733C35" w:rsidRPr="00733C35" w:rsidTr="00733C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0.039399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0.720399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0.473230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V4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0.040195</w:t>
            </w:r>
          </w:p>
        </w:tc>
      </w:tr>
      <w:tr w:rsidR="00733C35" w:rsidRPr="00733C35" w:rsidTr="00733C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0.197132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0.416752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0.370817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V5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0.197928</w:t>
            </w:r>
          </w:p>
        </w:tc>
      </w:tr>
      <w:tr w:rsidR="00733C35" w:rsidRPr="00733C35" w:rsidTr="00733C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0.905527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0.562258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0.028742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V6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0.906324</w:t>
            </w:r>
          </w:p>
        </w:tc>
      </w:tr>
      <w:tr w:rsidR="00733C35" w:rsidRPr="00733C35" w:rsidTr="00733C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0.013589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0.027512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0.491292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V7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0.014385</w:t>
            </w:r>
          </w:p>
        </w:tc>
      </w:tr>
      <w:tr w:rsidR="00733C35" w:rsidRPr="00733C35" w:rsidTr="00733C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0.098365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0.157326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0.440331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V8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0.099161</w:t>
            </w:r>
          </w:p>
        </w:tc>
      </w:tr>
      <w:tr w:rsidR="00733C35" w:rsidRPr="00733C35" w:rsidTr="00733C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0.233949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0.303240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0.352344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V9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0.234745</w:t>
            </w:r>
          </w:p>
        </w:tc>
      </w:tr>
      <w:tr w:rsidR="00733C35" w:rsidRPr="00733C35" w:rsidTr="00733C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0.419571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0.788058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0.266574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V10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0.420367</w:t>
            </w:r>
          </w:p>
        </w:tc>
      </w:tr>
      <w:tr w:rsidR="00733C35" w:rsidRPr="00733C35" w:rsidTr="00733C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0.008563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0.432851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0.493528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V11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0.009359</w:t>
            </w:r>
          </w:p>
        </w:tc>
      </w:tr>
      <w:tr w:rsidR="00733C35" w:rsidRPr="00733C35" w:rsidTr="00733C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0.099184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0.221520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0.439685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V12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0.099980</w:t>
            </w:r>
          </w:p>
        </w:tc>
      </w:tr>
      <w:tr w:rsidR="00733C35" w:rsidRPr="00733C35" w:rsidTr="00733C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0.286869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0.368657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0.324875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V13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0.287666</w:t>
            </w:r>
          </w:p>
        </w:tc>
      </w:tr>
      <w:tr w:rsidR="00733C35" w:rsidRPr="00733C35" w:rsidTr="00733C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0.274080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0.395557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0.332647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V14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0.274877</w:t>
            </w:r>
          </w:p>
        </w:tc>
      </w:tr>
      <w:tr w:rsidR="00733C35" w:rsidRPr="00733C35" w:rsidTr="00733C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0.259021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0.459751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0.359564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V15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0.259817</w:t>
            </w:r>
          </w:p>
        </w:tc>
      </w:tr>
      <w:tr w:rsidR="00733C35" w:rsidRPr="00733C35" w:rsidTr="00733C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0.245242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0.471164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0.365346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V16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0.246038</w:t>
            </w:r>
          </w:p>
        </w:tc>
      </w:tr>
      <w:tr w:rsidR="00733C35" w:rsidRPr="00733C35" w:rsidTr="00733C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lastRenderedPageBreak/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0.499448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V17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0.000796</w:t>
            </w:r>
          </w:p>
        </w:tc>
      </w:tr>
      <w:tr w:rsidR="00733C35" w:rsidRPr="00733C35" w:rsidTr="00733C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0.024949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0.025678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0.487114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V18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0.025746</w:t>
            </w:r>
          </w:p>
        </w:tc>
      </w:tr>
      <w:tr w:rsidR="00733C35" w:rsidRPr="00733C35" w:rsidTr="00733C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0.040745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0.081720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0.475069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V19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0.041541</w:t>
            </w:r>
          </w:p>
        </w:tc>
      </w:tr>
      <w:tr w:rsidR="00733C35" w:rsidRPr="00733C35" w:rsidTr="00733C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0.328666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0.508661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0.311420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V20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0.329462</w:t>
            </w:r>
          </w:p>
        </w:tc>
      </w:tr>
      <w:tr w:rsidR="00733C35" w:rsidRPr="00733C35" w:rsidTr="00733C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0.485882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0.704708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0.214691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V21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0.486679</w:t>
            </w:r>
          </w:p>
        </w:tc>
      </w:tr>
      <w:tr w:rsidR="00733C35" w:rsidRPr="00733C35" w:rsidTr="00733C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0.192191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0.502751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0.387116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V22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0.192987</w:t>
            </w:r>
          </w:p>
        </w:tc>
      </w:tr>
      <w:tr w:rsidR="00733C35" w:rsidRPr="00733C35" w:rsidTr="00733C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0.156956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0.605054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0.402403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V23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3C35" w:rsidRPr="00733C35" w:rsidRDefault="00733C35" w:rsidP="00733C3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733C35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0.157753</w:t>
            </w:r>
          </w:p>
        </w:tc>
      </w:tr>
    </w:tbl>
    <w:p w:rsidR="00733C35" w:rsidRDefault="00733C35" w:rsidP="00137E38"/>
    <w:p w:rsidR="00733C35" w:rsidRDefault="00733C35" w:rsidP="00137E38"/>
    <w:p w:rsidR="00733C35" w:rsidRDefault="00733C35" w:rsidP="00137E38"/>
    <w:p w:rsidR="00733C35" w:rsidRDefault="00733C35" w:rsidP="00137E38"/>
    <w:p w:rsidR="00733C35" w:rsidRDefault="00733C35" w:rsidP="00733C35">
      <w:pPr>
        <w:pStyle w:val="Default"/>
      </w:pPr>
    </w:p>
    <w:p w:rsidR="00733C35" w:rsidRDefault="00733C35" w:rsidP="00733C35">
      <w:pPr>
        <w:pStyle w:val="Default"/>
        <w:rPr>
          <w:sz w:val="40"/>
          <w:szCs w:val="40"/>
        </w:rPr>
      </w:pPr>
      <w:r>
        <w:rPr>
          <w:sz w:val="40"/>
          <w:szCs w:val="40"/>
        </w:rPr>
        <w:t>Plotaccuracyvs.1–Entropyscatterplotwhereeachpointis</w:t>
      </w:r>
    </w:p>
    <w:p w:rsidR="00733C35" w:rsidRDefault="00733C35" w:rsidP="00733C35">
      <w:pPr>
        <w:rPr>
          <w:sz w:val="40"/>
          <w:szCs w:val="40"/>
        </w:rPr>
      </w:pPr>
      <w:r>
        <w:rPr>
          <w:sz w:val="40"/>
          <w:szCs w:val="40"/>
        </w:rPr>
        <w:t>afeature.</w:t>
      </w:r>
    </w:p>
    <w:p w:rsidR="00733C35" w:rsidRDefault="00733C35" w:rsidP="00733C35">
      <w:pPr>
        <w:rPr>
          <w:sz w:val="40"/>
          <w:szCs w:val="40"/>
        </w:rPr>
      </w:pPr>
    </w:p>
    <w:p w:rsidR="00733C35" w:rsidRDefault="00733C35" w:rsidP="00733C35">
      <w:r>
        <w:rPr>
          <w:noProof/>
        </w:rPr>
        <w:lastRenderedPageBreak/>
        <w:drawing>
          <wp:inline distT="0" distB="0" distL="0" distR="0" wp14:anchorId="5EF77EB0" wp14:editId="7B12C08D">
            <wp:extent cx="5943600" cy="291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C35" w:rsidRDefault="00733C35" w:rsidP="00733C35"/>
    <w:p w:rsidR="00841676" w:rsidRDefault="00841676" w:rsidP="00733C35"/>
    <w:p w:rsidR="00841676" w:rsidRDefault="00841676" w:rsidP="00733C35"/>
    <w:p w:rsidR="00841676" w:rsidRDefault="00841676" w:rsidP="00733C35"/>
    <w:p w:rsidR="00841676" w:rsidRDefault="00841676" w:rsidP="00841676">
      <w:pPr>
        <w:pStyle w:val="Default"/>
      </w:pPr>
    </w:p>
    <w:p w:rsidR="00841676" w:rsidRPr="00956CD2" w:rsidRDefault="00841676" w:rsidP="00956CD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956CD2">
        <w:rPr>
          <w:rFonts w:ascii="Verdana" w:hAnsi="Verdana" w:cs="Verdana"/>
          <w:color w:val="000000"/>
          <w:sz w:val="24"/>
          <w:szCs w:val="24"/>
        </w:rPr>
        <w:t>InNaïveBayesclassifierplotthevalueoflambda(x-axis)for Laplaciansmoothingagainsttrainingandtestsetaccuracy.</w:t>
      </w:r>
    </w:p>
    <w:p w:rsidR="00733C35" w:rsidRPr="00956CD2" w:rsidRDefault="00841676" w:rsidP="00956CD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956CD2">
        <w:rPr>
          <w:rFonts w:ascii="Verdana" w:hAnsi="Verdana" w:cs="Verdana"/>
          <w:color w:val="000000"/>
          <w:sz w:val="24"/>
          <w:szCs w:val="24"/>
        </w:rPr>
        <w:t>¤ Lambda = 0, 1, 2, …,50</w:t>
      </w:r>
    </w:p>
    <w:p w:rsidR="00841676" w:rsidRDefault="00841676" w:rsidP="00841676">
      <w:pPr>
        <w:rPr>
          <w:sz w:val="36"/>
          <w:szCs w:val="36"/>
        </w:rPr>
      </w:pPr>
    </w:p>
    <w:p w:rsidR="00841676" w:rsidRDefault="00BA6D00" w:rsidP="00841676">
      <w:r>
        <w:rPr>
          <w:noProof/>
        </w:rPr>
        <w:drawing>
          <wp:inline distT="0" distB="0" distL="0" distR="0" wp14:anchorId="7D5565BD" wp14:editId="53860003">
            <wp:extent cx="4010025" cy="2524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00" w:rsidRDefault="00BA6D00" w:rsidP="00841676"/>
    <w:p w:rsidR="00BA6D00" w:rsidRDefault="00BA6D00" w:rsidP="00841676"/>
    <w:p w:rsidR="00BA6D00" w:rsidRDefault="00BA6D00" w:rsidP="00BA6D00">
      <w:pPr>
        <w:pStyle w:val="Default"/>
      </w:pPr>
    </w:p>
    <w:p w:rsidR="00BA6D00" w:rsidRPr="00956CD2" w:rsidRDefault="00BA6D00" w:rsidP="00956CD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956CD2">
        <w:rPr>
          <w:rFonts w:ascii="Verdana" w:hAnsi="Verdana" w:cs="Verdana"/>
          <w:color w:val="000000"/>
          <w:sz w:val="24"/>
          <w:szCs w:val="24"/>
        </w:rPr>
        <w:t>FordecisiontreeclassifierplottheSizeThreshold(x-axis) againsttrainingandtestsetaccuracy.</w:t>
      </w:r>
    </w:p>
    <w:p w:rsidR="00BA6D00" w:rsidRPr="00956CD2" w:rsidRDefault="00BA6D00" w:rsidP="00956CD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956CD2">
        <w:rPr>
          <w:rFonts w:ascii="Verdana" w:hAnsi="Verdana" w:cs="Verdana"/>
          <w:color w:val="000000"/>
          <w:sz w:val="24"/>
          <w:szCs w:val="24"/>
        </w:rPr>
        <w:t>¤ SizeThreshold = 4, 8, 12, 16, 20, …,64.</w:t>
      </w:r>
    </w:p>
    <w:p w:rsidR="00BA6D00" w:rsidRDefault="00BA6D00" w:rsidP="00841676">
      <w:r>
        <w:rPr>
          <w:noProof/>
        </w:rPr>
        <w:drawing>
          <wp:inline distT="0" distB="0" distL="0" distR="0" wp14:anchorId="23F96477" wp14:editId="6AB8EA04">
            <wp:extent cx="4000500" cy="2447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00" w:rsidRDefault="00BA6D00" w:rsidP="00841676"/>
    <w:p w:rsidR="00BA6D00" w:rsidRDefault="00BA6D00" w:rsidP="00841676"/>
    <w:p w:rsidR="00592450" w:rsidRDefault="00592450" w:rsidP="00841676"/>
    <w:p w:rsidR="003D6C56" w:rsidRDefault="003D6C56" w:rsidP="00841676"/>
    <w:p w:rsidR="003D6C56" w:rsidRDefault="00737301" w:rsidP="00841676">
      <w:pPr>
        <w:rPr>
          <w:sz w:val="72"/>
          <w:szCs w:val="72"/>
        </w:rPr>
      </w:pPr>
      <w:r>
        <w:rPr>
          <w:sz w:val="72"/>
          <w:szCs w:val="72"/>
        </w:rPr>
        <w:t>P4 : MNISTBayesian</w:t>
      </w:r>
    </w:p>
    <w:p w:rsidR="00737301" w:rsidRDefault="00737301" w:rsidP="00841676">
      <w:pPr>
        <w:rPr>
          <w:sz w:val="72"/>
          <w:szCs w:val="72"/>
        </w:rPr>
      </w:pPr>
    </w:p>
    <w:p w:rsidR="00737301" w:rsidRPr="00737301" w:rsidRDefault="00737301" w:rsidP="007373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737301" w:rsidRPr="00737301" w:rsidRDefault="00737301" w:rsidP="007373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737301">
        <w:rPr>
          <w:rFonts w:ascii="Verdana" w:hAnsi="Verdana" w:cs="Verdana"/>
          <w:color w:val="000000"/>
          <w:sz w:val="24"/>
          <w:szCs w:val="24"/>
        </w:rPr>
        <w:t>Compare the test accuracies of the four classifiers and</w:t>
      </w:r>
      <w:r w:rsidR="00956CD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737301">
        <w:rPr>
          <w:rFonts w:ascii="Verdana" w:hAnsi="Verdana" w:cs="Verdana"/>
          <w:color w:val="000000"/>
          <w:sz w:val="24"/>
          <w:szCs w:val="24"/>
        </w:rPr>
        <w:t>comment.</w:t>
      </w:r>
    </w:p>
    <w:p w:rsidR="00737301" w:rsidRDefault="00737301" w:rsidP="00737301">
      <w:pPr>
        <w:rPr>
          <w:rFonts w:ascii="Verdana" w:hAnsi="Verdana" w:cs="Verdana"/>
          <w:color w:val="000000"/>
          <w:sz w:val="40"/>
          <w:szCs w:val="40"/>
        </w:rPr>
      </w:pPr>
    </w:p>
    <w:p w:rsidR="00956CD2" w:rsidRPr="00956CD2" w:rsidRDefault="00956CD2" w:rsidP="00956CD2">
      <w:pPr>
        <w:spacing w:after="0" w:line="254" w:lineRule="atLeast"/>
        <w:rPr>
          <w:rFonts w:ascii="Courier New" w:eastAsia="Times New Roman" w:hAnsi="Courier New" w:cs="Courier New"/>
          <w:color w:val="D84315"/>
          <w:sz w:val="21"/>
          <w:szCs w:val="21"/>
        </w:rPr>
      </w:pPr>
      <w:r>
        <w:rPr>
          <w:rFonts w:ascii="Courier New" w:eastAsia="Times New Roman" w:hAnsi="Courier New" w:cs="Courier New"/>
          <w:color w:val="D84315"/>
          <w:sz w:val="21"/>
          <w:szCs w:val="21"/>
        </w:rPr>
        <w:t xml:space="preserve">Accuracy for </w:t>
      </w:r>
      <w:r w:rsidRPr="00956CD2">
        <w:rPr>
          <w:rFonts w:ascii="Courier New" w:eastAsia="Times New Roman" w:hAnsi="Courier New" w:cs="Courier New"/>
          <w:color w:val="D84315"/>
          <w:sz w:val="21"/>
          <w:szCs w:val="21"/>
        </w:rPr>
        <w:t>Diagonal Covariance Matrix</w:t>
      </w:r>
      <w:r>
        <w:rPr>
          <w:rFonts w:ascii="Courier New" w:eastAsia="Times New Roman" w:hAnsi="Courier New" w:cs="Courier New"/>
          <w:color w:val="D84315"/>
          <w:sz w:val="21"/>
          <w:szCs w:val="21"/>
        </w:rPr>
        <w:t xml:space="preserve"> on D1 data</w:t>
      </w:r>
    </w:p>
    <w:p w:rsidR="00956CD2" w:rsidRDefault="00956CD2" w:rsidP="0095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CD2">
        <w:rPr>
          <w:rFonts w:ascii="Courier New" w:eastAsia="Times New Roman" w:hAnsi="Courier New" w:cs="Courier New"/>
          <w:color w:val="000000"/>
          <w:sz w:val="21"/>
          <w:szCs w:val="21"/>
        </w:rPr>
        <w:t>0.09892517569243489</w:t>
      </w:r>
    </w:p>
    <w:p w:rsidR="00956CD2" w:rsidRDefault="00956CD2" w:rsidP="00956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56CD2" w:rsidRDefault="00956CD2" w:rsidP="00956CD2">
      <w:pPr>
        <w:spacing w:after="0" w:line="254" w:lineRule="atLeast"/>
        <w:rPr>
          <w:rFonts w:ascii="Courier New" w:eastAsia="Times New Roman" w:hAnsi="Courier New" w:cs="Courier New"/>
          <w:color w:val="D84315"/>
          <w:sz w:val="21"/>
          <w:szCs w:val="21"/>
        </w:rPr>
      </w:pPr>
      <w:r>
        <w:rPr>
          <w:rFonts w:ascii="Courier New" w:eastAsia="Times New Roman" w:hAnsi="Courier New" w:cs="Courier New"/>
          <w:color w:val="D84315"/>
          <w:sz w:val="21"/>
          <w:szCs w:val="21"/>
        </w:rPr>
        <w:t>Accuracy for Full</w:t>
      </w:r>
      <w:r w:rsidRPr="00956CD2">
        <w:rPr>
          <w:rFonts w:ascii="Courier New" w:eastAsia="Times New Roman" w:hAnsi="Courier New" w:cs="Courier New"/>
          <w:color w:val="D84315"/>
          <w:sz w:val="21"/>
          <w:szCs w:val="21"/>
        </w:rPr>
        <w:t xml:space="preserve"> Covariance Matrix</w:t>
      </w:r>
      <w:r>
        <w:rPr>
          <w:rFonts w:ascii="Courier New" w:eastAsia="Times New Roman" w:hAnsi="Courier New" w:cs="Courier New"/>
          <w:color w:val="D84315"/>
          <w:sz w:val="21"/>
          <w:szCs w:val="21"/>
        </w:rPr>
        <w:t xml:space="preserve"> on D2 data</w:t>
      </w:r>
    </w:p>
    <w:p w:rsidR="00956CD2" w:rsidRPr="00956CD2" w:rsidRDefault="00956CD2" w:rsidP="00956CD2">
      <w:pPr>
        <w:spacing w:after="0" w:line="254" w:lineRule="atLeast"/>
        <w:rPr>
          <w:rFonts w:ascii="Courier New" w:eastAsia="Times New Roman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0.14452252997106244</w:t>
      </w:r>
    </w:p>
    <w:p w:rsidR="00956CD2" w:rsidRDefault="00956CD2" w:rsidP="00737301">
      <w:pPr>
        <w:rPr>
          <w:rFonts w:ascii="Verdana" w:hAnsi="Verdana" w:cs="Verdana"/>
          <w:color w:val="000000"/>
          <w:sz w:val="40"/>
          <w:szCs w:val="40"/>
        </w:rPr>
      </w:pPr>
    </w:p>
    <w:p w:rsidR="00956CD2" w:rsidRDefault="00956CD2" w:rsidP="00737301">
      <w:pPr>
        <w:rPr>
          <w:rFonts w:ascii="Courier New" w:eastAsia="Times New Roman" w:hAnsi="Courier New" w:cs="Courier New"/>
          <w:color w:val="D84315"/>
          <w:sz w:val="21"/>
          <w:szCs w:val="21"/>
        </w:rPr>
      </w:pPr>
      <w:r>
        <w:rPr>
          <w:rFonts w:ascii="Courier New" w:eastAsia="Times New Roman" w:hAnsi="Courier New" w:cs="Courier New"/>
          <w:color w:val="D84315"/>
          <w:sz w:val="21"/>
          <w:szCs w:val="21"/>
        </w:rPr>
        <w:lastRenderedPageBreak/>
        <w:t>Accuracy for Diagonal</w:t>
      </w:r>
      <w:r w:rsidRPr="00956CD2">
        <w:rPr>
          <w:rFonts w:ascii="Courier New" w:eastAsia="Times New Roman" w:hAnsi="Courier New" w:cs="Courier New"/>
          <w:color w:val="D84315"/>
          <w:sz w:val="21"/>
          <w:szCs w:val="21"/>
        </w:rPr>
        <w:t xml:space="preserve"> Covariance Matrix</w:t>
      </w:r>
      <w:r>
        <w:rPr>
          <w:rFonts w:ascii="Courier New" w:eastAsia="Times New Roman" w:hAnsi="Courier New" w:cs="Courier New"/>
          <w:color w:val="D84315"/>
          <w:sz w:val="21"/>
          <w:szCs w:val="21"/>
        </w:rPr>
        <w:t xml:space="preserve"> on D1 data</w:t>
      </w:r>
    </w:p>
    <w:p w:rsidR="00956CD2" w:rsidRDefault="00956CD2" w:rsidP="00737301">
      <w:pPr>
        <w:rPr>
          <w:rFonts w:ascii="Courier New" w:eastAsia="Times New Roman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0.1090533278214138</w:t>
      </w:r>
    </w:p>
    <w:p w:rsidR="00956CD2" w:rsidRDefault="00956CD2" w:rsidP="00737301">
      <w:pPr>
        <w:rPr>
          <w:rFonts w:ascii="Courier New" w:eastAsia="Times New Roman" w:hAnsi="Courier New" w:cs="Courier New"/>
          <w:color w:val="D84315"/>
          <w:sz w:val="21"/>
          <w:szCs w:val="21"/>
        </w:rPr>
      </w:pPr>
    </w:p>
    <w:p w:rsidR="00956CD2" w:rsidRDefault="00956CD2" w:rsidP="00737301">
      <w:pPr>
        <w:rPr>
          <w:rFonts w:ascii="Courier New" w:eastAsia="Times New Roman" w:hAnsi="Courier New" w:cs="Courier New"/>
          <w:color w:val="D84315"/>
          <w:sz w:val="21"/>
          <w:szCs w:val="21"/>
        </w:rPr>
      </w:pPr>
      <w:r>
        <w:rPr>
          <w:rFonts w:ascii="Courier New" w:eastAsia="Times New Roman" w:hAnsi="Courier New" w:cs="Courier New"/>
          <w:color w:val="D84315"/>
          <w:sz w:val="21"/>
          <w:szCs w:val="21"/>
        </w:rPr>
        <w:t>Accuracy for Full</w:t>
      </w:r>
      <w:r w:rsidRPr="00956CD2">
        <w:rPr>
          <w:rFonts w:ascii="Courier New" w:eastAsia="Times New Roman" w:hAnsi="Courier New" w:cs="Courier New"/>
          <w:color w:val="D84315"/>
          <w:sz w:val="21"/>
          <w:szCs w:val="21"/>
        </w:rPr>
        <w:t xml:space="preserve"> Covariance Matrix</w:t>
      </w:r>
      <w:r>
        <w:rPr>
          <w:rFonts w:ascii="Courier New" w:eastAsia="Times New Roman" w:hAnsi="Courier New" w:cs="Courier New"/>
          <w:color w:val="D84315"/>
          <w:sz w:val="21"/>
          <w:szCs w:val="21"/>
        </w:rPr>
        <w:t xml:space="preserve"> on D2 data</w:t>
      </w:r>
    </w:p>
    <w:p w:rsidR="00956CD2" w:rsidRDefault="00956CD2" w:rsidP="00737301">
      <w:pPr>
        <w:rPr>
          <w:rFonts w:ascii="Courier New" w:eastAsia="Times New Roman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0.10892930963207938</w:t>
      </w:r>
    </w:p>
    <w:p w:rsidR="00956CD2" w:rsidRDefault="00956CD2" w:rsidP="00737301">
      <w:pPr>
        <w:rPr>
          <w:rFonts w:ascii="Verdana" w:hAnsi="Verdana" w:cs="Verdana"/>
          <w:color w:val="000000"/>
          <w:sz w:val="40"/>
          <w:szCs w:val="40"/>
        </w:rPr>
      </w:pPr>
    </w:p>
    <w:p w:rsidR="00737301" w:rsidRDefault="00737301" w:rsidP="00956CD2">
      <w:pPr>
        <w:autoSpaceDE w:val="0"/>
        <w:autoSpaceDN w:val="0"/>
        <w:adjustRightInd w:val="0"/>
        <w:spacing w:after="0" w:line="240" w:lineRule="auto"/>
      </w:pPr>
    </w:p>
    <w:p w:rsidR="003D6C56" w:rsidRPr="003D6C56" w:rsidRDefault="003D6C56" w:rsidP="003D6C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3D6C56" w:rsidRDefault="003D6C56" w:rsidP="003D6C56">
      <w:pPr>
        <w:autoSpaceDE w:val="0"/>
        <w:autoSpaceDN w:val="0"/>
        <w:adjustRightInd w:val="0"/>
        <w:spacing w:after="0" w:line="240" w:lineRule="auto"/>
        <w:rPr>
          <w:sz w:val="72"/>
          <w:szCs w:val="72"/>
        </w:rPr>
      </w:pPr>
      <w:r>
        <w:rPr>
          <w:sz w:val="72"/>
          <w:szCs w:val="72"/>
        </w:rPr>
        <w:t>P5 : MNIS</w:t>
      </w:r>
      <w:r w:rsidR="0043326B">
        <w:rPr>
          <w:sz w:val="72"/>
          <w:szCs w:val="72"/>
        </w:rPr>
        <w:t>T –kNN /</w:t>
      </w:r>
      <w:r>
        <w:rPr>
          <w:sz w:val="72"/>
          <w:szCs w:val="72"/>
        </w:rPr>
        <w:t>Parzenwindow</w:t>
      </w:r>
    </w:p>
    <w:p w:rsidR="003D6C56" w:rsidRDefault="003D6C56" w:rsidP="003D6C56">
      <w:pPr>
        <w:autoSpaceDE w:val="0"/>
        <w:autoSpaceDN w:val="0"/>
        <w:adjustRightInd w:val="0"/>
        <w:spacing w:after="0" w:line="240" w:lineRule="auto"/>
        <w:rPr>
          <w:sz w:val="72"/>
          <w:szCs w:val="72"/>
        </w:rPr>
      </w:pPr>
    </w:p>
    <w:p w:rsidR="00737301" w:rsidRPr="00737301" w:rsidRDefault="00737301" w:rsidP="007373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737301" w:rsidRPr="00737301" w:rsidRDefault="00737301" w:rsidP="007373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737301">
        <w:rPr>
          <w:rFonts w:ascii="Arial" w:hAnsi="Arial" w:cs="Arial"/>
          <w:color w:val="000000"/>
          <w:sz w:val="36"/>
          <w:szCs w:val="36"/>
        </w:rPr>
        <w:t>¤</w:t>
      </w:r>
      <w:r w:rsidRPr="00737301">
        <w:rPr>
          <w:rFonts w:ascii="Verdana" w:hAnsi="Verdana" w:cs="Verdana"/>
          <w:color w:val="000000"/>
          <w:sz w:val="24"/>
          <w:szCs w:val="24"/>
        </w:rPr>
        <w:t>Plot</w:t>
      </w:r>
      <w:r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737301">
        <w:rPr>
          <w:rFonts w:ascii="Verdana" w:hAnsi="Verdana" w:cs="Verdana"/>
          <w:color w:val="000000"/>
          <w:sz w:val="24"/>
          <w:szCs w:val="24"/>
        </w:rPr>
        <w:t>training</w:t>
      </w:r>
      <w:r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737301">
        <w:rPr>
          <w:rFonts w:ascii="Verdana" w:hAnsi="Verdana" w:cs="Verdana"/>
          <w:color w:val="000000"/>
          <w:sz w:val="24"/>
          <w:szCs w:val="24"/>
        </w:rPr>
        <w:t>and</w:t>
      </w:r>
      <w:r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737301">
        <w:rPr>
          <w:rFonts w:ascii="Verdana" w:hAnsi="Verdana" w:cs="Verdana"/>
          <w:color w:val="000000"/>
          <w:sz w:val="24"/>
          <w:szCs w:val="24"/>
        </w:rPr>
        <w:t>test</w:t>
      </w:r>
      <w:r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737301">
        <w:rPr>
          <w:rFonts w:ascii="Verdana" w:hAnsi="Verdana" w:cs="Verdana"/>
          <w:color w:val="000000"/>
          <w:sz w:val="24"/>
          <w:szCs w:val="24"/>
        </w:rPr>
        <w:t>accuracy</w:t>
      </w:r>
      <w:r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737301">
        <w:rPr>
          <w:rFonts w:ascii="Verdana" w:hAnsi="Verdana" w:cs="Verdana"/>
          <w:color w:val="000000"/>
          <w:sz w:val="24"/>
          <w:szCs w:val="24"/>
        </w:rPr>
        <w:t>with</w:t>
      </w:r>
      <w:r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737301">
        <w:rPr>
          <w:rFonts w:ascii="Verdana" w:hAnsi="Verdana" w:cs="Verdana"/>
          <w:color w:val="000000"/>
          <w:sz w:val="24"/>
          <w:szCs w:val="24"/>
        </w:rPr>
        <w:t>these</w:t>
      </w:r>
      <w:r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737301">
        <w:rPr>
          <w:rFonts w:ascii="Verdana" w:hAnsi="Verdana" w:cs="Verdana"/>
          <w:color w:val="000000"/>
          <w:sz w:val="24"/>
          <w:szCs w:val="24"/>
        </w:rPr>
        <w:t>values</w:t>
      </w:r>
      <w:r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737301">
        <w:rPr>
          <w:rFonts w:ascii="Verdana" w:hAnsi="Verdana" w:cs="Verdana"/>
          <w:color w:val="000000"/>
          <w:sz w:val="24"/>
          <w:szCs w:val="24"/>
        </w:rPr>
        <w:t>of</w:t>
      </w:r>
      <w:r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737301">
        <w:rPr>
          <w:rFonts w:ascii="Verdana" w:hAnsi="Verdana" w:cs="Verdana"/>
          <w:color w:val="000000"/>
          <w:sz w:val="24"/>
          <w:szCs w:val="24"/>
        </w:rPr>
        <w:t>k</w:t>
      </w:r>
      <w:r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737301">
        <w:rPr>
          <w:rFonts w:ascii="Verdana" w:hAnsi="Verdana" w:cs="Verdana"/>
          <w:color w:val="000000"/>
          <w:sz w:val="24"/>
          <w:szCs w:val="24"/>
        </w:rPr>
        <w:t>on</w:t>
      </w:r>
      <w:r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737301">
        <w:rPr>
          <w:rFonts w:ascii="Verdana" w:hAnsi="Verdana" w:cs="Verdana"/>
          <w:color w:val="000000"/>
          <w:sz w:val="24"/>
          <w:szCs w:val="24"/>
        </w:rPr>
        <w:t>x</w:t>
      </w:r>
      <w:r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737301">
        <w:rPr>
          <w:rFonts w:ascii="Verdana" w:hAnsi="Verdana" w:cs="Verdana"/>
          <w:color w:val="000000"/>
          <w:sz w:val="24"/>
          <w:szCs w:val="24"/>
        </w:rPr>
        <w:t>axis</w:t>
      </w:r>
    </w:p>
    <w:p w:rsidR="00737301" w:rsidRDefault="00737301" w:rsidP="003D6C56">
      <w:pPr>
        <w:autoSpaceDE w:val="0"/>
        <w:autoSpaceDN w:val="0"/>
        <w:adjustRightInd w:val="0"/>
        <w:spacing w:after="0" w:line="240" w:lineRule="auto"/>
        <w:rPr>
          <w:sz w:val="72"/>
          <w:szCs w:val="72"/>
        </w:rPr>
      </w:pPr>
    </w:p>
    <w:p w:rsidR="0003422D" w:rsidRDefault="0003422D" w:rsidP="003D6C56">
      <w:pPr>
        <w:autoSpaceDE w:val="0"/>
        <w:autoSpaceDN w:val="0"/>
        <w:adjustRightInd w:val="0"/>
        <w:spacing w:after="0" w:line="240" w:lineRule="auto"/>
        <w:rPr>
          <w:sz w:val="72"/>
          <w:szCs w:val="72"/>
        </w:rPr>
      </w:pPr>
      <w:r>
        <w:rPr>
          <w:sz w:val="72"/>
          <w:szCs w:val="72"/>
        </w:rPr>
        <w:t>On D1 dataset</w:t>
      </w:r>
    </w:p>
    <w:p w:rsidR="0003422D" w:rsidRDefault="0003422D" w:rsidP="003D6C56">
      <w:pPr>
        <w:autoSpaceDE w:val="0"/>
        <w:autoSpaceDN w:val="0"/>
        <w:adjustRightInd w:val="0"/>
        <w:spacing w:after="0" w:line="240" w:lineRule="auto"/>
        <w:rPr>
          <w:sz w:val="72"/>
          <w:szCs w:val="72"/>
        </w:rPr>
      </w:pPr>
      <w:r>
        <w:rPr>
          <w:noProof/>
        </w:rPr>
        <w:drawing>
          <wp:inline distT="0" distB="0" distL="0" distR="0" wp14:anchorId="1AA10C5E" wp14:editId="7DC7CA0A">
            <wp:extent cx="4019550" cy="2524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22D" w:rsidRDefault="0003422D" w:rsidP="0003422D">
      <w:pPr>
        <w:autoSpaceDE w:val="0"/>
        <w:autoSpaceDN w:val="0"/>
        <w:adjustRightInd w:val="0"/>
        <w:spacing w:after="0" w:line="240" w:lineRule="auto"/>
        <w:rPr>
          <w:sz w:val="72"/>
          <w:szCs w:val="72"/>
        </w:rPr>
      </w:pPr>
      <w:r>
        <w:rPr>
          <w:sz w:val="72"/>
          <w:szCs w:val="72"/>
        </w:rPr>
        <w:lastRenderedPageBreak/>
        <w:t>On D2</w:t>
      </w:r>
      <w:r>
        <w:rPr>
          <w:sz w:val="72"/>
          <w:szCs w:val="72"/>
        </w:rPr>
        <w:t xml:space="preserve"> dataset</w:t>
      </w:r>
    </w:p>
    <w:p w:rsidR="003D6C56" w:rsidRDefault="003D6C56" w:rsidP="003D6C56">
      <w:pPr>
        <w:autoSpaceDE w:val="0"/>
        <w:autoSpaceDN w:val="0"/>
        <w:adjustRightInd w:val="0"/>
        <w:spacing w:after="0" w:line="240" w:lineRule="auto"/>
        <w:rPr>
          <w:sz w:val="72"/>
          <w:szCs w:val="72"/>
        </w:rPr>
      </w:pPr>
    </w:p>
    <w:p w:rsidR="00737301" w:rsidRDefault="00737301" w:rsidP="003D6C56">
      <w:pPr>
        <w:autoSpaceDE w:val="0"/>
        <w:autoSpaceDN w:val="0"/>
        <w:adjustRightInd w:val="0"/>
        <w:spacing w:after="0" w:line="240" w:lineRule="auto"/>
        <w:rPr>
          <w:sz w:val="72"/>
          <w:szCs w:val="72"/>
        </w:rPr>
      </w:pPr>
      <w:r>
        <w:rPr>
          <w:noProof/>
        </w:rPr>
        <w:drawing>
          <wp:inline distT="0" distB="0" distL="0" distR="0" wp14:anchorId="2FB7D630" wp14:editId="479AA270">
            <wp:extent cx="3800475" cy="2628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301" w:rsidRDefault="00737301" w:rsidP="003D6C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40"/>
          <w:szCs w:val="40"/>
        </w:rPr>
      </w:pPr>
    </w:p>
    <w:p w:rsidR="00737301" w:rsidRDefault="00737301" w:rsidP="003D6C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40"/>
          <w:szCs w:val="40"/>
        </w:rPr>
      </w:pPr>
    </w:p>
    <w:p w:rsidR="00737301" w:rsidRPr="00737301" w:rsidRDefault="00737301" w:rsidP="007373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737301" w:rsidRPr="00737301" w:rsidRDefault="00737301" w:rsidP="007373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737301">
        <w:rPr>
          <w:rFonts w:ascii="Verdana" w:hAnsi="Verdana" w:cs="Verdana"/>
          <w:color w:val="000000"/>
          <w:sz w:val="24"/>
          <w:szCs w:val="24"/>
        </w:rPr>
        <w:t>Plottrainingandtestaccuracieswiththesevaluesofsigma.</w:t>
      </w:r>
    </w:p>
    <w:p w:rsidR="00737301" w:rsidRPr="00737301" w:rsidRDefault="00737301" w:rsidP="003D6C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03422D" w:rsidRDefault="0003422D" w:rsidP="003D6C56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03422D" w:rsidRDefault="0003422D" w:rsidP="003D6C56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On D1 dataset</w:t>
      </w:r>
    </w:p>
    <w:p w:rsidR="00737301" w:rsidRDefault="0003422D" w:rsidP="003D6C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151921D" wp14:editId="12C517AB">
            <wp:extent cx="3914775" cy="2514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22D" w:rsidRDefault="0003422D" w:rsidP="003D6C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03422D" w:rsidRDefault="0003422D" w:rsidP="003D6C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03422D" w:rsidRDefault="0003422D" w:rsidP="0003422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03422D" w:rsidRDefault="0003422D" w:rsidP="0003422D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On D2</w:t>
      </w:r>
      <w:bookmarkStart w:id="0" w:name="_GoBack"/>
      <w:bookmarkEnd w:id="0"/>
      <w:r>
        <w:rPr>
          <w:noProof/>
        </w:rPr>
        <w:t xml:space="preserve"> dataset</w:t>
      </w:r>
    </w:p>
    <w:p w:rsidR="0003422D" w:rsidRDefault="0003422D" w:rsidP="003D6C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03422D" w:rsidRPr="00737301" w:rsidRDefault="0003422D" w:rsidP="003D6C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03422D" w:rsidRDefault="003D6C56" w:rsidP="0003422D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3D6C56">
        <w:rPr>
          <w:rFonts w:ascii="Verdana" w:hAnsi="Verdana" w:cs="Verdana"/>
          <w:color w:val="000000"/>
          <w:sz w:val="24"/>
          <w:szCs w:val="24"/>
        </w:rPr>
        <w:t>Commenton</w:t>
      </w:r>
      <w:r w:rsidR="0003422D" w:rsidRPr="0003422D">
        <w:rPr>
          <w:noProof/>
        </w:rPr>
        <w:t xml:space="preserve"> </w:t>
      </w:r>
    </w:p>
    <w:p w:rsidR="003D6C56" w:rsidRPr="003D6C56" w:rsidRDefault="003D6C56" w:rsidP="003D6C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3D6C56">
        <w:rPr>
          <w:rFonts w:ascii="Verdana" w:hAnsi="Verdana" w:cs="Verdana"/>
          <w:color w:val="000000"/>
          <w:sz w:val="24"/>
          <w:szCs w:val="24"/>
        </w:rPr>
        <w:t>theoptimalkandoptimalsigmaandcompare those classifiers across D1 and D2 and see which one has highest testaccuracy.</w:t>
      </w:r>
    </w:p>
    <w:p w:rsidR="003D6C56" w:rsidRDefault="003D6C56" w:rsidP="00841676"/>
    <w:p w:rsidR="00737301" w:rsidRDefault="00737301" w:rsidP="00841676"/>
    <w:p w:rsidR="00737301" w:rsidRDefault="00737301" w:rsidP="00841676"/>
    <w:sectPr w:rsidR="00737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67D"/>
    <w:rsid w:val="0003422D"/>
    <w:rsid w:val="00044915"/>
    <w:rsid w:val="00137E38"/>
    <w:rsid w:val="003D6C56"/>
    <w:rsid w:val="0043326B"/>
    <w:rsid w:val="00582F2B"/>
    <w:rsid w:val="00592450"/>
    <w:rsid w:val="006524D9"/>
    <w:rsid w:val="00733C35"/>
    <w:rsid w:val="00737301"/>
    <w:rsid w:val="007F7D59"/>
    <w:rsid w:val="00841676"/>
    <w:rsid w:val="00956CD2"/>
    <w:rsid w:val="00BA6D00"/>
    <w:rsid w:val="00C3667D"/>
    <w:rsid w:val="00FC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C5E7"/>
  <w15:chartTrackingRefBased/>
  <w15:docId w15:val="{91373325-DD37-4715-B850-1CA520149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37E3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C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C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8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Kapoor, Vineet</dc:creator>
  <cp:keywords/>
  <dc:description/>
  <cp:lastModifiedBy>Kapoor, Vineet</cp:lastModifiedBy>
  <cp:revision>11</cp:revision>
  <dcterms:created xsi:type="dcterms:W3CDTF">2019-01-22T15:18:00Z</dcterms:created>
  <dcterms:modified xsi:type="dcterms:W3CDTF">2019-01-24T13:12:00Z</dcterms:modified>
</cp:coreProperties>
</file>