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954" w:rsidRDefault="00B66954" w:rsidP="00B66954">
      <w:pPr>
        <w:pStyle w:val="Heading2"/>
        <w:spacing w:line="360" w:lineRule="auto"/>
        <w:jc w:val="center"/>
      </w:pPr>
      <w:r>
        <w:t>CBA Tutorials</w:t>
      </w:r>
    </w:p>
    <w:p w:rsidR="00B66954" w:rsidRDefault="00B66954" w:rsidP="00B66954">
      <w:pPr>
        <w:pStyle w:val="Heading2"/>
        <w:spacing w:line="360" w:lineRule="auto"/>
        <w:jc w:val="center"/>
      </w:pPr>
      <w:r>
        <w:t>Simulation</w:t>
      </w:r>
    </w:p>
    <w:p w:rsidR="00B66954" w:rsidRDefault="00B66954" w:rsidP="00B66954">
      <w:pPr>
        <w:pStyle w:val="Heading3"/>
        <w:spacing w:line="360" w:lineRule="auto"/>
        <w:jc w:val="center"/>
      </w:pPr>
      <w:r>
        <w:t>Maya Ganesh</w:t>
      </w:r>
    </w:p>
    <w:p w:rsidR="00B66954" w:rsidRDefault="00B66954" w:rsidP="00B66954">
      <w:pPr>
        <w:pStyle w:val="Heading3"/>
        <w:spacing w:line="360" w:lineRule="auto"/>
        <w:jc w:val="center"/>
      </w:pPr>
      <w:r>
        <w:t>16 Sep 2018</w:t>
      </w:r>
    </w:p>
    <w:p w:rsidR="00B66954" w:rsidRDefault="00B66954" w:rsidP="0083747B">
      <w:pPr>
        <w:spacing w:line="360" w:lineRule="auto"/>
        <w:jc w:val="both"/>
        <w:rPr>
          <w:b/>
          <w:sz w:val="24"/>
          <w:szCs w:val="24"/>
        </w:rPr>
      </w:pPr>
    </w:p>
    <w:p w:rsidR="0083747B" w:rsidRDefault="00592ECF" w:rsidP="0083747B">
      <w:pPr>
        <w:spacing w:line="360" w:lineRule="auto"/>
        <w:jc w:val="both"/>
        <w:rPr>
          <w:sz w:val="24"/>
          <w:szCs w:val="24"/>
        </w:rPr>
      </w:pPr>
      <w:r w:rsidRPr="00592ECF">
        <w:rPr>
          <w:b/>
          <w:sz w:val="24"/>
          <w:szCs w:val="24"/>
        </w:rPr>
        <w:t>Example 1</w:t>
      </w:r>
      <w:r>
        <w:rPr>
          <w:sz w:val="24"/>
          <w:szCs w:val="24"/>
        </w:rPr>
        <w:t xml:space="preserve"> - </w:t>
      </w:r>
      <w:r w:rsidR="0083747B">
        <w:rPr>
          <w:sz w:val="24"/>
          <w:szCs w:val="24"/>
        </w:rPr>
        <w:t>The number of cars arriving at Anderson Quick</w:t>
      </w:r>
      <w:r w:rsidR="00621053">
        <w:rPr>
          <w:sz w:val="24"/>
          <w:szCs w:val="24"/>
        </w:rPr>
        <w:t xml:space="preserve"> Oil and Lube during the last 25</w:t>
      </w:r>
      <w:r w:rsidR="0083747B">
        <w:rPr>
          <w:sz w:val="24"/>
          <w:szCs w:val="24"/>
        </w:rPr>
        <w:t xml:space="preserve">0 hours of </w:t>
      </w:r>
      <w:proofErr w:type="gramStart"/>
      <w:r w:rsidR="0083747B">
        <w:rPr>
          <w:sz w:val="24"/>
          <w:szCs w:val="24"/>
        </w:rPr>
        <w:t>operations ,</w:t>
      </w:r>
      <w:proofErr w:type="gramEnd"/>
      <w:r w:rsidR="0083747B">
        <w:rPr>
          <w:sz w:val="24"/>
          <w:szCs w:val="24"/>
        </w:rPr>
        <w:t xml:space="preserve"> which uses a single waiting line, is observed to be the following:</w:t>
      </w:r>
    </w:p>
    <w:tbl>
      <w:tblPr>
        <w:tblStyle w:val="TableGrid"/>
        <w:tblW w:w="0" w:type="auto"/>
        <w:tblLook w:val="04A0" w:firstRow="1" w:lastRow="0" w:firstColumn="1" w:lastColumn="0" w:noHBand="0" w:noVBand="1"/>
      </w:tblPr>
      <w:tblGrid>
        <w:gridCol w:w="2628"/>
        <w:gridCol w:w="1620"/>
      </w:tblGrid>
      <w:tr w:rsidR="0083747B" w:rsidTr="00B7653A">
        <w:tc>
          <w:tcPr>
            <w:tcW w:w="2628" w:type="dxa"/>
          </w:tcPr>
          <w:p w:rsidR="0083747B" w:rsidRDefault="0083747B" w:rsidP="00B7653A">
            <w:pPr>
              <w:spacing w:line="360" w:lineRule="auto"/>
              <w:jc w:val="both"/>
              <w:rPr>
                <w:sz w:val="24"/>
                <w:szCs w:val="24"/>
              </w:rPr>
            </w:pPr>
            <w:r>
              <w:rPr>
                <w:sz w:val="24"/>
                <w:szCs w:val="24"/>
              </w:rPr>
              <w:t>Number of cars arriving</w:t>
            </w:r>
          </w:p>
        </w:tc>
        <w:tc>
          <w:tcPr>
            <w:tcW w:w="1620" w:type="dxa"/>
          </w:tcPr>
          <w:p w:rsidR="0083747B" w:rsidRDefault="0083747B" w:rsidP="00B7653A">
            <w:pPr>
              <w:spacing w:line="360" w:lineRule="auto"/>
              <w:jc w:val="both"/>
              <w:rPr>
                <w:sz w:val="24"/>
                <w:szCs w:val="24"/>
              </w:rPr>
            </w:pPr>
            <w:r>
              <w:rPr>
                <w:sz w:val="24"/>
                <w:szCs w:val="24"/>
              </w:rPr>
              <w:t>Frequency</w:t>
            </w:r>
          </w:p>
        </w:tc>
      </w:tr>
      <w:tr w:rsidR="0083747B" w:rsidTr="00B7653A">
        <w:tc>
          <w:tcPr>
            <w:tcW w:w="2628" w:type="dxa"/>
          </w:tcPr>
          <w:p w:rsidR="0083747B" w:rsidRDefault="00314359" w:rsidP="00B7653A">
            <w:pPr>
              <w:spacing w:line="360" w:lineRule="auto"/>
              <w:jc w:val="both"/>
              <w:rPr>
                <w:sz w:val="24"/>
                <w:szCs w:val="24"/>
              </w:rPr>
            </w:pPr>
            <w:r>
              <w:rPr>
                <w:sz w:val="24"/>
                <w:szCs w:val="24"/>
              </w:rPr>
              <w:t xml:space="preserve">3 </w:t>
            </w:r>
          </w:p>
        </w:tc>
        <w:tc>
          <w:tcPr>
            <w:tcW w:w="1620" w:type="dxa"/>
          </w:tcPr>
          <w:p w:rsidR="0083747B" w:rsidRDefault="0083747B" w:rsidP="00B7653A">
            <w:pPr>
              <w:spacing w:line="360" w:lineRule="auto"/>
              <w:jc w:val="both"/>
              <w:rPr>
                <w:sz w:val="24"/>
                <w:szCs w:val="24"/>
              </w:rPr>
            </w:pPr>
            <w:r>
              <w:rPr>
                <w:sz w:val="24"/>
                <w:szCs w:val="24"/>
              </w:rPr>
              <w:t>10</w:t>
            </w:r>
          </w:p>
        </w:tc>
      </w:tr>
      <w:tr w:rsidR="0083747B" w:rsidTr="00B7653A">
        <w:tc>
          <w:tcPr>
            <w:tcW w:w="2628" w:type="dxa"/>
          </w:tcPr>
          <w:p w:rsidR="0083747B" w:rsidRDefault="0083747B" w:rsidP="00B7653A">
            <w:pPr>
              <w:spacing w:line="360" w:lineRule="auto"/>
              <w:jc w:val="both"/>
              <w:rPr>
                <w:sz w:val="24"/>
                <w:szCs w:val="24"/>
              </w:rPr>
            </w:pPr>
            <w:r>
              <w:rPr>
                <w:sz w:val="24"/>
                <w:szCs w:val="24"/>
              </w:rPr>
              <w:t>4</w:t>
            </w:r>
          </w:p>
        </w:tc>
        <w:tc>
          <w:tcPr>
            <w:tcW w:w="1620" w:type="dxa"/>
          </w:tcPr>
          <w:p w:rsidR="0083747B" w:rsidRDefault="0083747B" w:rsidP="00B7653A">
            <w:pPr>
              <w:spacing w:line="360" w:lineRule="auto"/>
              <w:jc w:val="both"/>
              <w:rPr>
                <w:sz w:val="24"/>
                <w:szCs w:val="24"/>
              </w:rPr>
            </w:pPr>
            <w:r>
              <w:rPr>
                <w:sz w:val="24"/>
                <w:szCs w:val="24"/>
              </w:rPr>
              <w:t>30</w:t>
            </w:r>
          </w:p>
        </w:tc>
      </w:tr>
      <w:tr w:rsidR="0083747B" w:rsidTr="00B7653A">
        <w:tc>
          <w:tcPr>
            <w:tcW w:w="2628" w:type="dxa"/>
          </w:tcPr>
          <w:p w:rsidR="0083747B" w:rsidRDefault="0083747B" w:rsidP="00B7653A">
            <w:pPr>
              <w:spacing w:line="360" w:lineRule="auto"/>
              <w:jc w:val="both"/>
              <w:rPr>
                <w:sz w:val="24"/>
                <w:szCs w:val="24"/>
              </w:rPr>
            </w:pPr>
            <w:r>
              <w:rPr>
                <w:sz w:val="24"/>
                <w:szCs w:val="24"/>
              </w:rPr>
              <w:t>5</w:t>
            </w:r>
          </w:p>
        </w:tc>
        <w:tc>
          <w:tcPr>
            <w:tcW w:w="1620" w:type="dxa"/>
          </w:tcPr>
          <w:p w:rsidR="0083747B" w:rsidRDefault="0083747B" w:rsidP="00B7653A">
            <w:pPr>
              <w:spacing w:line="360" w:lineRule="auto"/>
              <w:jc w:val="both"/>
              <w:rPr>
                <w:sz w:val="24"/>
                <w:szCs w:val="24"/>
              </w:rPr>
            </w:pPr>
            <w:r>
              <w:rPr>
                <w:sz w:val="24"/>
                <w:szCs w:val="24"/>
              </w:rPr>
              <w:t>40</w:t>
            </w:r>
          </w:p>
        </w:tc>
      </w:tr>
      <w:tr w:rsidR="0083747B" w:rsidTr="00B7653A">
        <w:tc>
          <w:tcPr>
            <w:tcW w:w="2628" w:type="dxa"/>
          </w:tcPr>
          <w:p w:rsidR="0083747B" w:rsidRDefault="0083747B" w:rsidP="00B7653A">
            <w:pPr>
              <w:spacing w:line="360" w:lineRule="auto"/>
              <w:jc w:val="both"/>
              <w:rPr>
                <w:sz w:val="24"/>
                <w:szCs w:val="24"/>
              </w:rPr>
            </w:pPr>
            <w:r>
              <w:rPr>
                <w:sz w:val="24"/>
                <w:szCs w:val="24"/>
              </w:rPr>
              <w:t>6</w:t>
            </w:r>
          </w:p>
        </w:tc>
        <w:tc>
          <w:tcPr>
            <w:tcW w:w="1620" w:type="dxa"/>
          </w:tcPr>
          <w:p w:rsidR="0083747B" w:rsidRDefault="0083747B" w:rsidP="00B7653A">
            <w:pPr>
              <w:spacing w:line="360" w:lineRule="auto"/>
              <w:jc w:val="both"/>
              <w:rPr>
                <w:sz w:val="24"/>
                <w:szCs w:val="24"/>
              </w:rPr>
            </w:pPr>
            <w:r>
              <w:rPr>
                <w:sz w:val="24"/>
                <w:szCs w:val="24"/>
              </w:rPr>
              <w:t>50</w:t>
            </w:r>
          </w:p>
        </w:tc>
      </w:tr>
      <w:tr w:rsidR="0083747B" w:rsidTr="00B7653A">
        <w:tc>
          <w:tcPr>
            <w:tcW w:w="2628" w:type="dxa"/>
          </w:tcPr>
          <w:p w:rsidR="0083747B" w:rsidRDefault="0083747B" w:rsidP="00B7653A">
            <w:pPr>
              <w:spacing w:line="360" w:lineRule="auto"/>
              <w:jc w:val="both"/>
              <w:rPr>
                <w:sz w:val="24"/>
                <w:szCs w:val="24"/>
              </w:rPr>
            </w:pPr>
            <w:r>
              <w:rPr>
                <w:sz w:val="24"/>
                <w:szCs w:val="24"/>
              </w:rPr>
              <w:t>7</w:t>
            </w:r>
          </w:p>
        </w:tc>
        <w:tc>
          <w:tcPr>
            <w:tcW w:w="1620" w:type="dxa"/>
          </w:tcPr>
          <w:p w:rsidR="0083747B" w:rsidRDefault="0083747B" w:rsidP="00B7653A">
            <w:pPr>
              <w:spacing w:line="360" w:lineRule="auto"/>
              <w:jc w:val="both"/>
              <w:rPr>
                <w:sz w:val="24"/>
                <w:szCs w:val="24"/>
              </w:rPr>
            </w:pPr>
            <w:r>
              <w:rPr>
                <w:sz w:val="24"/>
                <w:szCs w:val="24"/>
              </w:rPr>
              <w:t>40</w:t>
            </w:r>
          </w:p>
        </w:tc>
      </w:tr>
      <w:tr w:rsidR="0083747B" w:rsidTr="00B7653A">
        <w:tc>
          <w:tcPr>
            <w:tcW w:w="2628" w:type="dxa"/>
          </w:tcPr>
          <w:p w:rsidR="0083747B" w:rsidRDefault="0083747B" w:rsidP="00B7653A">
            <w:pPr>
              <w:spacing w:line="360" w:lineRule="auto"/>
              <w:jc w:val="both"/>
              <w:rPr>
                <w:sz w:val="24"/>
                <w:szCs w:val="24"/>
              </w:rPr>
            </w:pPr>
            <w:r>
              <w:rPr>
                <w:sz w:val="24"/>
                <w:szCs w:val="24"/>
              </w:rPr>
              <w:t>8</w:t>
            </w:r>
          </w:p>
        </w:tc>
        <w:tc>
          <w:tcPr>
            <w:tcW w:w="1620" w:type="dxa"/>
          </w:tcPr>
          <w:p w:rsidR="0083747B" w:rsidRDefault="0083747B" w:rsidP="00B7653A">
            <w:pPr>
              <w:spacing w:line="360" w:lineRule="auto"/>
              <w:jc w:val="both"/>
              <w:rPr>
                <w:sz w:val="24"/>
                <w:szCs w:val="24"/>
              </w:rPr>
            </w:pPr>
            <w:r>
              <w:rPr>
                <w:sz w:val="24"/>
                <w:szCs w:val="24"/>
              </w:rPr>
              <w:t>60</w:t>
            </w:r>
          </w:p>
        </w:tc>
      </w:tr>
      <w:tr w:rsidR="0083747B" w:rsidTr="00B7653A">
        <w:tc>
          <w:tcPr>
            <w:tcW w:w="2628" w:type="dxa"/>
          </w:tcPr>
          <w:p w:rsidR="0083747B" w:rsidRDefault="00314359" w:rsidP="00B7653A">
            <w:pPr>
              <w:spacing w:line="360" w:lineRule="auto"/>
              <w:jc w:val="both"/>
              <w:rPr>
                <w:sz w:val="24"/>
                <w:szCs w:val="24"/>
              </w:rPr>
            </w:pPr>
            <w:r>
              <w:rPr>
                <w:sz w:val="24"/>
                <w:szCs w:val="24"/>
              </w:rPr>
              <w:t>9</w:t>
            </w:r>
          </w:p>
        </w:tc>
        <w:tc>
          <w:tcPr>
            <w:tcW w:w="1620" w:type="dxa"/>
          </w:tcPr>
          <w:p w:rsidR="0083747B" w:rsidRDefault="0083747B" w:rsidP="00B7653A">
            <w:pPr>
              <w:spacing w:line="360" w:lineRule="auto"/>
              <w:jc w:val="both"/>
              <w:rPr>
                <w:sz w:val="24"/>
                <w:szCs w:val="24"/>
              </w:rPr>
            </w:pPr>
            <w:r>
              <w:rPr>
                <w:sz w:val="24"/>
                <w:szCs w:val="24"/>
              </w:rPr>
              <w:t>20</w:t>
            </w:r>
          </w:p>
        </w:tc>
      </w:tr>
    </w:tbl>
    <w:p w:rsidR="0083747B" w:rsidRDefault="0083747B" w:rsidP="0083747B">
      <w:pPr>
        <w:spacing w:line="360" w:lineRule="auto"/>
        <w:jc w:val="both"/>
        <w:rPr>
          <w:sz w:val="24"/>
          <w:szCs w:val="24"/>
        </w:rPr>
      </w:pPr>
    </w:p>
    <w:p w:rsidR="0083747B" w:rsidRDefault="0083747B" w:rsidP="0083747B">
      <w:pPr>
        <w:spacing w:line="360" w:lineRule="auto"/>
        <w:jc w:val="both"/>
        <w:rPr>
          <w:sz w:val="24"/>
          <w:szCs w:val="24"/>
        </w:rPr>
      </w:pPr>
      <w:r>
        <w:rPr>
          <w:sz w:val="24"/>
          <w:szCs w:val="24"/>
        </w:rPr>
        <w:t>Estimated revenue for cars arrivals</w:t>
      </w:r>
      <w:r w:rsidR="00621053">
        <w:rPr>
          <w:sz w:val="24"/>
          <w:szCs w:val="24"/>
        </w:rPr>
        <w:t xml:space="preserve"> per hour</w:t>
      </w:r>
      <w:r>
        <w:rPr>
          <w:sz w:val="24"/>
          <w:szCs w:val="24"/>
        </w:rPr>
        <w:t xml:space="preserve"> is given in the following table:</w:t>
      </w:r>
    </w:p>
    <w:tbl>
      <w:tblPr>
        <w:tblStyle w:val="TableGrid"/>
        <w:tblW w:w="0" w:type="auto"/>
        <w:tblLook w:val="04A0" w:firstRow="1" w:lastRow="0" w:firstColumn="1" w:lastColumn="0" w:noHBand="0" w:noVBand="1"/>
      </w:tblPr>
      <w:tblGrid>
        <w:gridCol w:w="2628"/>
        <w:gridCol w:w="1620"/>
      </w:tblGrid>
      <w:tr w:rsidR="0083747B" w:rsidTr="00B7653A">
        <w:tc>
          <w:tcPr>
            <w:tcW w:w="2628" w:type="dxa"/>
          </w:tcPr>
          <w:p w:rsidR="0083747B" w:rsidRDefault="0083747B" w:rsidP="00B7653A">
            <w:pPr>
              <w:spacing w:line="360" w:lineRule="auto"/>
              <w:jc w:val="both"/>
              <w:rPr>
                <w:sz w:val="24"/>
                <w:szCs w:val="24"/>
              </w:rPr>
            </w:pPr>
            <w:r>
              <w:rPr>
                <w:sz w:val="24"/>
                <w:szCs w:val="24"/>
              </w:rPr>
              <w:t>Number of cars arriving</w:t>
            </w:r>
          </w:p>
        </w:tc>
        <w:tc>
          <w:tcPr>
            <w:tcW w:w="1620" w:type="dxa"/>
          </w:tcPr>
          <w:p w:rsidR="0083747B" w:rsidRDefault="00831F6B" w:rsidP="00B7653A">
            <w:pPr>
              <w:spacing w:line="360" w:lineRule="auto"/>
              <w:jc w:val="both"/>
              <w:rPr>
                <w:sz w:val="24"/>
                <w:szCs w:val="24"/>
              </w:rPr>
            </w:pPr>
            <w:r>
              <w:rPr>
                <w:sz w:val="24"/>
                <w:szCs w:val="24"/>
              </w:rPr>
              <w:t>Revenue</w:t>
            </w:r>
          </w:p>
        </w:tc>
      </w:tr>
      <w:tr w:rsidR="0083747B" w:rsidTr="00B7653A">
        <w:tc>
          <w:tcPr>
            <w:tcW w:w="2628" w:type="dxa"/>
          </w:tcPr>
          <w:p w:rsidR="0083747B" w:rsidRDefault="00314359" w:rsidP="00B7653A">
            <w:pPr>
              <w:spacing w:line="360" w:lineRule="auto"/>
              <w:jc w:val="both"/>
              <w:rPr>
                <w:sz w:val="24"/>
                <w:szCs w:val="24"/>
              </w:rPr>
            </w:pPr>
            <w:r>
              <w:rPr>
                <w:sz w:val="24"/>
                <w:szCs w:val="24"/>
              </w:rPr>
              <w:t xml:space="preserve">3 </w:t>
            </w:r>
          </w:p>
        </w:tc>
        <w:tc>
          <w:tcPr>
            <w:tcW w:w="1620" w:type="dxa"/>
          </w:tcPr>
          <w:p w:rsidR="0083747B" w:rsidRDefault="0083747B" w:rsidP="00B7653A">
            <w:pPr>
              <w:spacing w:line="360" w:lineRule="auto"/>
              <w:jc w:val="both"/>
              <w:rPr>
                <w:sz w:val="24"/>
                <w:szCs w:val="24"/>
              </w:rPr>
            </w:pPr>
            <w:r>
              <w:rPr>
                <w:sz w:val="24"/>
                <w:szCs w:val="24"/>
              </w:rPr>
              <w:t>75</w:t>
            </w:r>
          </w:p>
        </w:tc>
      </w:tr>
      <w:tr w:rsidR="0083747B" w:rsidTr="00B7653A">
        <w:tc>
          <w:tcPr>
            <w:tcW w:w="2628" w:type="dxa"/>
          </w:tcPr>
          <w:p w:rsidR="0083747B" w:rsidRDefault="0083747B" w:rsidP="00B7653A">
            <w:pPr>
              <w:spacing w:line="360" w:lineRule="auto"/>
              <w:jc w:val="both"/>
              <w:rPr>
                <w:sz w:val="24"/>
                <w:szCs w:val="24"/>
              </w:rPr>
            </w:pPr>
            <w:r>
              <w:rPr>
                <w:sz w:val="24"/>
                <w:szCs w:val="24"/>
              </w:rPr>
              <w:t>4</w:t>
            </w:r>
          </w:p>
        </w:tc>
        <w:tc>
          <w:tcPr>
            <w:tcW w:w="1620" w:type="dxa"/>
          </w:tcPr>
          <w:p w:rsidR="0083747B" w:rsidRDefault="0083747B" w:rsidP="00B7653A">
            <w:pPr>
              <w:spacing w:line="360" w:lineRule="auto"/>
              <w:jc w:val="both"/>
              <w:rPr>
                <w:sz w:val="24"/>
                <w:szCs w:val="24"/>
              </w:rPr>
            </w:pPr>
            <w:r>
              <w:rPr>
                <w:sz w:val="24"/>
                <w:szCs w:val="24"/>
              </w:rPr>
              <w:t>100</w:t>
            </w:r>
          </w:p>
        </w:tc>
      </w:tr>
      <w:tr w:rsidR="0083747B" w:rsidTr="00B7653A">
        <w:tc>
          <w:tcPr>
            <w:tcW w:w="2628" w:type="dxa"/>
          </w:tcPr>
          <w:p w:rsidR="0083747B" w:rsidRDefault="0083747B" w:rsidP="00B7653A">
            <w:pPr>
              <w:spacing w:line="360" w:lineRule="auto"/>
              <w:jc w:val="both"/>
              <w:rPr>
                <w:sz w:val="24"/>
                <w:szCs w:val="24"/>
              </w:rPr>
            </w:pPr>
            <w:r>
              <w:rPr>
                <w:sz w:val="24"/>
                <w:szCs w:val="24"/>
              </w:rPr>
              <w:t>5</w:t>
            </w:r>
          </w:p>
        </w:tc>
        <w:tc>
          <w:tcPr>
            <w:tcW w:w="1620" w:type="dxa"/>
          </w:tcPr>
          <w:p w:rsidR="0083747B" w:rsidRDefault="0083747B" w:rsidP="00B7653A">
            <w:pPr>
              <w:spacing w:line="360" w:lineRule="auto"/>
              <w:jc w:val="both"/>
              <w:rPr>
                <w:sz w:val="24"/>
                <w:szCs w:val="24"/>
              </w:rPr>
            </w:pPr>
            <w:r>
              <w:rPr>
                <w:sz w:val="24"/>
                <w:szCs w:val="24"/>
              </w:rPr>
              <w:t>125</w:t>
            </w:r>
          </w:p>
        </w:tc>
      </w:tr>
      <w:tr w:rsidR="0083747B" w:rsidTr="00B7653A">
        <w:tc>
          <w:tcPr>
            <w:tcW w:w="2628" w:type="dxa"/>
          </w:tcPr>
          <w:p w:rsidR="0083747B" w:rsidRDefault="0083747B" w:rsidP="00B7653A">
            <w:pPr>
              <w:spacing w:line="360" w:lineRule="auto"/>
              <w:jc w:val="both"/>
              <w:rPr>
                <w:sz w:val="24"/>
                <w:szCs w:val="24"/>
              </w:rPr>
            </w:pPr>
            <w:r>
              <w:rPr>
                <w:sz w:val="24"/>
                <w:szCs w:val="24"/>
              </w:rPr>
              <w:t>6</w:t>
            </w:r>
          </w:p>
        </w:tc>
        <w:tc>
          <w:tcPr>
            <w:tcW w:w="1620" w:type="dxa"/>
          </w:tcPr>
          <w:p w:rsidR="0083747B" w:rsidRDefault="0083747B" w:rsidP="00B7653A">
            <w:pPr>
              <w:spacing w:line="360" w:lineRule="auto"/>
              <w:jc w:val="both"/>
              <w:rPr>
                <w:sz w:val="24"/>
                <w:szCs w:val="24"/>
              </w:rPr>
            </w:pPr>
            <w:r>
              <w:rPr>
                <w:sz w:val="24"/>
                <w:szCs w:val="24"/>
              </w:rPr>
              <w:t>150</w:t>
            </w:r>
          </w:p>
        </w:tc>
      </w:tr>
      <w:tr w:rsidR="0083747B" w:rsidTr="00B7653A">
        <w:tc>
          <w:tcPr>
            <w:tcW w:w="2628" w:type="dxa"/>
          </w:tcPr>
          <w:p w:rsidR="0083747B" w:rsidRDefault="0083747B" w:rsidP="00B7653A">
            <w:pPr>
              <w:spacing w:line="360" w:lineRule="auto"/>
              <w:jc w:val="both"/>
              <w:rPr>
                <w:sz w:val="24"/>
                <w:szCs w:val="24"/>
              </w:rPr>
            </w:pPr>
            <w:r>
              <w:rPr>
                <w:sz w:val="24"/>
                <w:szCs w:val="24"/>
              </w:rPr>
              <w:t>7</w:t>
            </w:r>
          </w:p>
        </w:tc>
        <w:tc>
          <w:tcPr>
            <w:tcW w:w="1620" w:type="dxa"/>
          </w:tcPr>
          <w:p w:rsidR="0083747B" w:rsidRDefault="0083747B" w:rsidP="00B7653A">
            <w:pPr>
              <w:spacing w:line="360" w:lineRule="auto"/>
              <w:jc w:val="both"/>
              <w:rPr>
                <w:sz w:val="24"/>
                <w:szCs w:val="24"/>
              </w:rPr>
            </w:pPr>
            <w:r>
              <w:rPr>
                <w:sz w:val="24"/>
                <w:szCs w:val="24"/>
              </w:rPr>
              <w:t>175</w:t>
            </w:r>
          </w:p>
        </w:tc>
      </w:tr>
      <w:tr w:rsidR="0083747B" w:rsidTr="00B7653A">
        <w:tc>
          <w:tcPr>
            <w:tcW w:w="2628" w:type="dxa"/>
          </w:tcPr>
          <w:p w:rsidR="0083747B" w:rsidRDefault="0083747B" w:rsidP="00B7653A">
            <w:pPr>
              <w:spacing w:line="360" w:lineRule="auto"/>
              <w:jc w:val="both"/>
              <w:rPr>
                <w:sz w:val="24"/>
                <w:szCs w:val="24"/>
              </w:rPr>
            </w:pPr>
            <w:r>
              <w:rPr>
                <w:sz w:val="24"/>
                <w:szCs w:val="24"/>
              </w:rPr>
              <w:t>8</w:t>
            </w:r>
          </w:p>
        </w:tc>
        <w:tc>
          <w:tcPr>
            <w:tcW w:w="1620" w:type="dxa"/>
          </w:tcPr>
          <w:p w:rsidR="0083747B" w:rsidRDefault="0083747B" w:rsidP="00B7653A">
            <w:pPr>
              <w:spacing w:line="360" w:lineRule="auto"/>
              <w:jc w:val="both"/>
              <w:rPr>
                <w:sz w:val="24"/>
                <w:szCs w:val="24"/>
              </w:rPr>
            </w:pPr>
            <w:r>
              <w:rPr>
                <w:sz w:val="24"/>
                <w:szCs w:val="24"/>
              </w:rPr>
              <w:t>200</w:t>
            </w:r>
          </w:p>
        </w:tc>
      </w:tr>
      <w:tr w:rsidR="0083747B" w:rsidTr="00B7653A">
        <w:tc>
          <w:tcPr>
            <w:tcW w:w="2628" w:type="dxa"/>
          </w:tcPr>
          <w:p w:rsidR="0083747B" w:rsidRDefault="00314359" w:rsidP="00B7653A">
            <w:pPr>
              <w:spacing w:line="360" w:lineRule="auto"/>
              <w:jc w:val="both"/>
              <w:rPr>
                <w:sz w:val="24"/>
                <w:szCs w:val="24"/>
              </w:rPr>
            </w:pPr>
            <w:r>
              <w:rPr>
                <w:sz w:val="24"/>
                <w:szCs w:val="24"/>
              </w:rPr>
              <w:t>9</w:t>
            </w:r>
          </w:p>
        </w:tc>
        <w:tc>
          <w:tcPr>
            <w:tcW w:w="1620" w:type="dxa"/>
          </w:tcPr>
          <w:p w:rsidR="0083747B" w:rsidRDefault="0083747B" w:rsidP="00B7653A">
            <w:pPr>
              <w:spacing w:line="360" w:lineRule="auto"/>
              <w:jc w:val="both"/>
              <w:rPr>
                <w:sz w:val="24"/>
                <w:szCs w:val="24"/>
              </w:rPr>
            </w:pPr>
            <w:r>
              <w:rPr>
                <w:sz w:val="24"/>
                <w:szCs w:val="24"/>
              </w:rPr>
              <w:t>225</w:t>
            </w:r>
          </w:p>
        </w:tc>
      </w:tr>
    </w:tbl>
    <w:p w:rsidR="0083747B" w:rsidRDefault="0083747B" w:rsidP="0083747B">
      <w:pPr>
        <w:spacing w:line="360" w:lineRule="auto"/>
        <w:jc w:val="both"/>
        <w:rPr>
          <w:sz w:val="24"/>
          <w:szCs w:val="24"/>
        </w:rPr>
      </w:pPr>
    </w:p>
    <w:p w:rsidR="0083747B" w:rsidRPr="009957AD" w:rsidRDefault="0083747B" w:rsidP="0083747B">
      <w:pPr>
        <w:pStyle w:val="ListParagraph"/>
        <w:numPr>
          <w:ilvl w:val="0"/>
          <w:numId w:val="1"/>
        </w:numPr>
        <w:spacing w:line="360" w:lineRule="auto"/>
        <w:jc w:val="both"/>
        <w:rPr>
          <w:sz w:val="24"/>
          <w:szCs w:val="24"/>
        </w:rPr>
      </w:pPr>
      <w:r w:rsidRPr="009957AD">
        <w:rPr>
          <w:sz w:val="24"/>
          <w:szCs w:val="24"/>
        </w:rPr>
        <w:t>Determine the probability distribution of car arrivals</w:t>
      </w:r>
    </w:p>
    <w:p w:rsidR="0083747B" w:rsidRPr="009957AD" w:rsidRDefault="0083747B" w:rsidP="0083747B">
      <w:pPr>
        <w:pStyle w:val="ListParagraph"/>
        <w:numPr>
          <w:ilvl w:val="0"/>
          <w:numId w:val="1"/>
        </w:numPr>
        <w:spacing w:line="360" w:lineRule="auto"/>
        <w:jc w:val="both"/>
        <w:rPr>
          <w:sz w:val="24"/>
          <w:szCs w:val="24"/>
        </w:rPr>
      </w:pPr>
      <w:r w:rsidRPr="009957AD">
        <w:rPr>
          <w:sz w:val="24"/>
          <w:szCs w:val="24"/>
        </w:rPr>
        <w:t>Use Excel and simulate 10 hours of car arrivals and compute the average number of arrivals per hour</w:t>
      </w:r>
    </w:p>
    <w:p w:rsidR="0083747B" w:rsidRPr="009957AD" w:rsidRDefault="0083747B" w:rsidP="0083747B">
      <w:pPr>
        <w:pStyle w:val="ListParagraph"/>
        <w:numPr>
          <w:ilvl w:val="0"/>
          <w:numId w:val="1"/>
        </w:numPr>
        <w:spacing w:line="360" w:lineRule="auto"/>
        <w:jc w:val="both"/>
        <w:rPr>
          <w:sz w:val="24"/>
          <w:szCs w:val="24"/>
        </w:rPr>
      </w:pPr>
      <w:r w:rsidRPr="009957AD">
        <w:rPr>
          <w:sz w:val="24"/>
          <w:szCs w:val="24"/>
        </w:rPr>
        <w:t>Based on the simulated 10 hours of car arrivals, determine the estimated average revenue for the Anderson Quick Oil and Lube.</w:t>
      </w:r>
    </w:p>
    <w:p w:rsidR="00375227" w:rsidRDefault="00375227"/>
    <w:p w:rsidR="00857725" w:rsidRDefault="00797E3E">
      <w:r>
        <w:t>Excel file</w:t>
      </w:r>
    </w:p>
    <w:p w:rsidR="00857725" w:rsidRDefault="00857725"/>
    <w:p w:rsidR="00940EBC" w:rsidRPr="00940EBC" w:rsidRDefault="00940EBC" w:rsidP="00940EBC">
      <w:pPr>
        <w:rPr>
          <w:b/>
        </w:rPr>
      </w:pPr>
      <w:r w:rsidRPr="00940EBC">
        <w:rPr>
          <w:b/>
        </w:rPr>
        <w:t xml:space="preserve">Example-2 </w:t>
      </w:r>
    </w:p>
    <w:p w:rsidR="00940EBC" w:rsidRDefault="00940EBC" w:rsidP="00940EBC">
      <w:r>
        <w:t>1) Conley Fisheries has one boat and it costs 10000$ to operate the boat. The boat has a capacity of 3500 pounds and they are able to always fill that capacity.</w:t>
      </w:r>
    </w:p>
    <w:p w:rsidR="00940EBC" w:rsidRDefault="00940EBC" w:rsidP="00940EBC">
      <w:pPr>
        <w:rPr>
          <w:rFonts w:ascii="Times-Roman" w:hAnsi="Times-Roman" w:cs="Times-Roman"/>
          <w:sz w:val="21"/>
          <w:szCs w:val="21"/>
        </w:rPr>
      </w:pPr>
      <w:r>
        <w:t xml:space="preserve">2) Everyday they can take their boat to exactly one of the two ports – </w:t>
      </w:r>
      <w:r>
        <w:rPr>
          <w:rFonts w:ascii="Times-Roman" w:hAnsi="Times-Roman" w:cs="Times-Roman"/>
          <w:sz w:val="21"/>
          <w:szCs w:val="21"/>
        </w:rPr>
        <w:t>Gloucester or Rockport.</w:t>
      </w:r>
    </w:p>
    <w:p w:rsidR="00940EBC" w:rsidRDefault="00940EBC" w:rsidP="00940EBC">
      <w:pPr>
        <w:rPr>
          <w:rFonts w:ascii="Times-Roman" w:hAnsi="Times-Roman" w:cs="Times-Roman"/>
          <w:sz w:val="21"/>
          <w:szCs w:val="21"/>
        </w:rPr>
      </w:pPr>
      <w:r>
        <w:rPr>
          <w:rFonts w:ascii="Times-Roman" w:hAnsi="Times-Roman" w:cs="Times-Roman"/>
          <w:sz w:val="21"/>
          <w:szCs w:val="21"/>
        </w:rPr>
        <w:t>3)</w:t>
      </w:r>
      <w:r w:rsidRPr="003036B5">
        <w:rPr>
          <w:rFonts w:ascii="Times-Roman" w:hAnsi="Times-Roman" w:cs="Times-Roman"/>
          <w:sz w:val="21"/>
          <w:szCs w:val="21"/>
        </w:rPr>
        <w:t xml:space="preserve"> </w:t>
      </w:r>
      <w:r>
        <w:rPr>
          <w:rFonts w:ascii="Times-Roman" w:hAnsi="Times-Roman" w:cs="Times-Roman"/>
          <w:sz w:val="21"/>
          <w:szCs w:val="21"/>
        </w:rPr>
        <w:t>Gloucester always accepts the entire quantity of 3500 pounds and always offers the price of 3.25 per pound.</w:t>
      </w:r>
    </w:p>
    <w:p w:rsidR="00940EBC" w:rsidRDefault="00940EBC" w:rsidP="00940EBC">
      <w:pPr>
        <w:autoSpaceDE w:val="0"/>
        <w:autoSpaceDN w:val="0"/>
        <w:adjustRightInd w:val="0"/>
        <w:spacing w:after="0" w:line="240" w:lineRule="auto"/>
        <w:rPr>
          <w:rFonts w:ascii="CambriaMath" w:hAnsi="CambriaMath" w:cs="CambriaMath"/>
          <w:sz w:val="21"/>
          <w:szCs w:val="21"/>
        </w:rPr>
      </w:pPr>
      <w:r>
        <w:rPr>
          <w:rFonts w:ascii="Times-Roman" w:hAnsi="Times-Roman" w:cs="Times-Roman"/>
          <w:sz w:val="21"/>
          <w:szCs w:val="21"/>
        </w:rPr>
        <w:t xml:space="preserve">4) Rockport’s demand is variable and follows a given distribution. Further, the price </w:t>
      </w:r>
      <w:proofErr w:type="gramStart"/>
      <w:r>
        <w:rPr>
          <w:rFonts w:ascii="Times-Roman" w:hAnsi="Times-Roman" w:cs="Times-Roman"/>
          <w:sz w:val="21"/>
          <w:szCs w:val="21"/>
        </w:rPr>
        <w:t>offered  at</w:t>
      </w:r>
      <w:proofErr w:type="gramEnd"/>
      <w:r>
        <w:rPr>
          <w:rFonts w:ascii="Times-Roman" w:hAnsi="Times-Roman" w:cs="Times-Roman"/>
          <w:sz w:val="21"/>
          <w:szCs w:val="21"/>
        </w:rPr>
        <w:t xml:space="preserve"> Rockport is also variable-normally distributed with a mean μ = $ 3.65/lb. and with a standard deviation of </w:t>
      </w:r>
      <w:r>
        <w:rPr>
          <w:rFonts w:ascii="CambriaMath" w:hAnsi="CambriaMath" w:cs="CambriaMath"/>
          <w:sz w:val="21"/>
          <w:szCs w:val="21"/>
        </w:rPr>
        <w:t xml:space="preserve"> $0.20/lb.</w:t>
      </w:r>
    </w:p>
    <w:p w:rsidR="00940EBC" w:rsidRDefault="00940EBC" w:rsidP="00940EBC">
      <w:pPr>
        <w:autoSpaceDE w:val="0"/>
        <w:autoSpaceDN w:val="0"/>
        <w:adjustRightInd w:val="0"/>
        <w:spacing w:after="0" w:line="240" w:lineRule="auto"/>
        <w:rPr>
          <w:rFonts w:ascii="CambriaMath" w:hAnsi="CambriaMath" w:cs="CambriaMath"/>
          <w:sz w:val="21"/>
          <w:szCs w:val="21"/>
        </w:rPr>
      </w:pPr>
    </w:p>
    <w:p w:rsidR="00940EBC" w:rsidRPr="007A1622" w:rsidRDefault="00940EBC" w:rsidP="00940EBC">
      <w:pPr>
        <w:autoSpaceDE w:val="0"/>
        <w:autoSpaceDN w:val="0"/>
        <w:adjustRightInd w:val="0"/>
        <w:spacing w:after="0" w:line="240" w:lineRule="auto"/>
        <w:rPr>
          <w:rFonts w:ascii="CambriaMath" w:hAnsi="CambriaMath" w:cs="CambriaMath"/>
          <w:b/>
          <w:sz w:val="21"/>
          <w:szCs w:val="21"/>
        </w:rPr>
      </w:pPr>
      <w:r w:rsidRPr="007A1622">
        <w:rPr>
          <w:rFonts w:ascii="CambriaMath" w:hAnsi="CambriaMath" w:cs="CambriaMath"/>
          <w:b/>
          <w:sz w:val="21"/>
          <w:szCs w:val="21"/>
        </w:rPr>
        <w:t>Exercise:</w:t>
      </w:r>
    </w:p>
    <w:p w:rsidR="00940EBC" w:rsidRPr="007A1622" w:rsidRDefault="00940EBC" w:rsidP="00940EBC">
      <w:pPr>
        <w:autoSpaceDE w:val="0"/>
        <w:autoSpaceDN w:val="0"/>
        <w:adjustRightInd w:val="0"/>
        <w:spacing w:after="0" w:line="240" w:lineRule="auto"/>
        <w:rPr>
          <w:rFonts w:ascii="CambriaMath" w:hAnsi="CambriaMath" w:cs="CambriaMath"/>
          <w:b/>
          <w:sz w:val="21"/>
          <w:szCs w:val="21"/>
        </w:rPr>
      </w:pPr>
    </w:p>
    <w:p w:rsidR="00940EBC" w:rsidRPr="007A1622" w:rsidRDefault="00940EBC" w:rsidP="00940EBC">
      <w:pPr>
        <w:pStyle w:val="ListParagraph"/>
        <w:numPr>
          <w:ilvl w:val="0"/>
          <w:numId w:val="5"/>
        </w:numPr>
        <w:autoSpaceDE w:val="0"/>
        <w:autoSpaceDN w:val="0"/>
        <w:adjustRightInd w:val="0"/>
        <w:spacing w:after="0" w:line="360" w:lineRule="auto"/>
        <w:rPr>
          <w:rFonts w:ascii="CambriaMath" w:hAnsi="CambriaMath" w:cs="CambriaMath"/>
          <w:b/>
          <w:sz w:val="21"/>
          <w:szCs w:val="21"/>
        </w:rPr>
      </w:pPr>
      <w:r w:rsidRPr="007A1622">
        <w:rPr>
          <w:rFonts w:ascii="CambriaMath" w:hAnsi="CambriaMath" w:cs="CambriaMath"/>
          <w:b/>
          <w:sz w:val="21"/>
          <w:szCs w:val="21"/>
        </w:rPr>
        <w:t xml:space="preserve">What </w:t>
      </w:r>
      <w:proofErr w:type="gramStart"/>
      <w:r w:rsidRPr="007A1622">
        <w:rPr>
          <w:rFonts w:ascii="CambriaMath" w:hAnsi="CambriaMath" w:cs="CambriaMath"/>
          <w:b/>
          <w:sz w:val="21"/>
          <w:szCs w:val="21"/>
        </w:rPr>
        <w:t>is</w:t>
      </w:r>
      <w:proofErr w:type="gramEnd"/>
      <w:r w:rsidRPr="007A1622">
        <w:rPr>
          <w:rFonts w:ascii="CambriaMath" w:hAnsi="CambriaMath" w:cs="CambriaMath"/>
          <w:b/>
          <w:sz w:val="21"/>
          <w:szCs w:val="21"/>
        </w:rPr>
        <w:t xml:space="preserve"> the expected daily earnings from using Rockport?</w:t>
      </w:r>
    </w:p>
    <w:p w:rsidR="00940EBC" w:rsidRPr="007A1622" w:rsidRDefault="00940EBC" w:rsidP="00940EBC">
      <w:pPr>
        <w:pStyle w:val="ListParagraph"/>
        <w:numPr>
          <w:ilvl w:val="0"/>
          <w:numId w:val="5"/>
        </w:numPr>
        <w:autoSpaceDE w:val="0"/>
        <w:autoSpaceDN w:val="0"/>
        <w:adjustRightInd w:val="0"/>
        <w:spacing w:after="0" w:line="360" w:lineRule="auto"/>
        <w:rPr>
          <w:rFonts w:ascii="CambriaMath" w:hAnsi="CambriaMath" w:cs="CambriaMath"/>
          <w:b/>
          <w:sz w:val="21"/>
          <w:szCs w:val="21"/>
        </w:rPr>
      </w:pPr>
      <w:r w:rsidRPr="007A1622">
        <w:rPr>
          <w:rFonts w:ascii="CambriaMath" w:hAnsi="CambriaMath" w:cs="CambriaMath"/>
          <w:b/>
          <w:sz w:val="21"/>
          <w:szCs w:val="21"/>
        </w:rPr>
        <w:t>What is the standard deviation of daily earnings from using Rockport?</w:t>
      </w:r>
    </w:p>
    <w:p w:rsidR="00940EBC" w:rsidRPr="007A1622" w:rsidRDefault="00940EBC" w:rsidP="00940EBC">
      <w:pPr>
        <w:pStyle w:val="ListParagraph"/>
        <w:numPr>
          <w:ilvl w:val="0"/>
          <w:numId w:val="5"/>
        </w:numPr>
        <w:autoSpaceDE w:val="0"/>
        <w:autoSpaceDN w:val="0"/>
        <w:adjustRightInd w:val="0"/>
        <w:spacing w:after="0" w:line="360" w:lineRule="auto"/>
        <w:rPr>
          <w:rFonts w:ascii="CambriaMath" w:hAnsi="CambriaMath" w:cs="CambriaMath"/>
          <w:b/>
          <w:sz w:val="21"/>
          <w:szCs w:val="21"/>
        </w:rPr>
      </w:pPr>
      <w:r w:rsidRPr="007A1622">
        <w:rPr>
          <w:rFonts w:ascii="CambriaMath" w:hAnsi="CambriaMath" w:cs="CambriaMath"/>
          <w:b/>
          <w:sz w:val="21"/>
          <w:szCs w:val="21"/>
        </w:rPr>
        <w:t>On any given day, what is the probability that Conley fisheries would earn more money using Rockport instead of Gloucester?</w:t>
      </w:r>
    </w:p>
    <w:p w:rsidR="00940EBC" w:rsidRDefault="00940EBC" w:rsidP="00940EBC">
      <w:pPr>
        <w:autoSpaceDE w:val="0"/>
        <w:autoSpaceDN w:val="0"/>
        <w:adjustRightInd w:val="0"/>
        <w:spacing w:after="0" w:line="240" w:lineRule="auto"/>
        <w:rPr>
          <w:rFonts w:ascii="CambriaMath" w:hAnsi="CambriaMath" w:cs="CambriaMath"/>
          <w:sz w:val="21"/>
          <w:szCs w:val="21"/>
        </w:rPr>
      </w:pPr>
    </w:p>
    <w:p w:rsidR="00940EBC" w:rsidRDefault="00940EBC" w:rsidP="00940EBC">
      <w:pPr>
        <w:autoSpaceDE w:val="0"/>
        <w:autoSpaceDN w:val="0"/>
        <w:adjustRightInd w:val="0"/>
        <w:spacing w:after="0" w:line="240" w:lineRule="auto"/>
        <w:rPr>
          <w:rFonts w:ascii="CambriaMath" w:hAnsi="CambriaMath" w:cs="CambriaMath"/>
          <w:sz w:val="21"/>
          <w:szCs w:val="21"/>
        </w:rPr>
      </w:pPr>
    </w:p>
    <w:p w:rsidR="00940EBC" w:rsidRDefault="00940EBC" w:rsidP="00940EBC">
      <w:pPr>
        <w:autoSpaceDE w:val="0"/>
        <w:autoSpaceDN w:val="0"/>
        <w:adjustRightInd w:val="0"/>
        <w:spacing w:after="0" w:line="240" w:lineRule="auto"/>
        <w:rPr>
          <w:rFonts w:ascii="Times-Roman" w:hAnsi="Times-Roman" w:cs="Times-Roman"/>
          <w:sz w:val="21"/>
          <w:szCs w:val="21"/>
        </w:rPr>
      </w:pPr>
      <w:r>
        <w:rPr>
          <w:rFonts w:ascii="CambriaMath" w:hAnsi="CambriaMath" w:cs="CambriaMath"/>
          <w:sz w:val="21"/>
          <w:szCs w:val="21"/>
        </w:rPr>
        <w:t xml:space="preserve"> </w:t>
      </w:r>
    </w:p>
    <w:p w:rsidR="00940EBC" w:rsidRDefault="00940EBC" w:rsidP="00940EBC"/>
    <w:p w:rsidR="00940EBC" w:rsidRDefault="00940EBC" w:rsidP="00940EBC"/>
    <w:p w:rsidR="00940EBC" w:rsidRDefault="00940EBC" w:rsidP="00940EBC"/>
    <w:p w:rsidR="00940EBC" w:rsidRDefault="00940EBC" w:rsidP="00940EBC"/>
    <w:p w:rsidR="00940EBC" w:rsidRDefault="00940EBC" w:rsidP="00940EBC">
      <w:pPr>
        <w:rPr>
          <w:b/>
        </w:rPr>
      </w:pPr>
      <w:r w:rsidRPr="007A1622">
        <w:rPr>
          <w:b/>
        </w:rPr>
        <w:lastRenderedPageBreak/>
        <w:t>Solution</w:t>
      </w:r>
    </w:p>
    <w:p w:rsidR="00940EBC" w:rsidRDefault="00940EBC" w:rsidP="00940EBC">
      <w:pPr>
        <w:rPr>
          <w:b/>
        </w:rPr>
      </w:pPr>
      <w:r>
        <w:rPr>
          <w:b/>
          <w:noProof/>
        </w:rPr>
        <mc:AlternateContent>
          <mc:Choice Requires="wps">
            <w:drawing>
              <wp:anchor distT="0" distB="0" distL="114300" distR="114300" simplePos="0" relativeHeight="251664384" behindDoc="0" locked="0" layoutInCell="1" allowOverlap="1">
                <wp:simplePos x="0" y="0"/>
                <wp:positionH relativeFrom="column">
                  <wp:posOffset>4876800</wp:posOffset>
                </wp:positionH>
                <wp:positionV relativeFrom="paragraph">
                  <wp:posOffset>3258185</wp:posOffset>
                </wp:positionV>
                <wp:extent cx="1574800" cy="931545"/>
                <wp:effectExtent l="409575" t="676275" r="6350" b="11430"/>
                <wp:wrapNone/>
                <wp:docPr id="20" name="Rounded Rectangular Callout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931545"/>
                        </a:xfrm>
                        <a:prstGeom prst="wedgeRoundRectCallout">
                          <a:avLst>
                            <a:gd name="adj1" fmla="val -73185"/>
                            <a:gd name="adj2" fmla="val -119190"/>
                            <a:gd name="adj3" fmla="val 16667"/>
                          </a:avLst>
                        </a:prstGeom>
                        <a:solidFill>
                          <a:srgbClr val="FFFFFF"/>
                        </a:solidFill>
                        <a:ln w="9525">
                          <a:solidFill>
                            <a:srgbClr val="000000"/>
                          </a:solidFill>
                          <a:miter lim="800000"/>
                          <a:headEnd/>
                          <a:tailEnd/>
                        </a:ln>
                      </wps:spPr>
                      <wps:txbx>
                        <w:txbxContent>
                          <w:p w:rsidR="00940EBC" w:rsidRDefault="00940EBC" w:rsidP="00940EBC">
                            <w:r>
                              <w:t>Price is a normally distributed random variable with mean 3.65 and standard deviation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0" o:spid="_x0000_s1026" type="#_x0000_t62" style="position:absolute;margin-left:384pt;margin-top:256.55pt;width:124pt;height:7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" adj="-5008,-14945">
                <v:textbox>
                  <w:txbxContent>
                    <w:p w:rsidR="00940EBC" w:rsidRDefault="00940EBC" w:rsidP="00940EBC">
                      <w:r>
                        <w:t>Price is a normally distributed random variable with mean 3.65 and standard deviation 0.2</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simplePos x="0" y="0"/>
                <wp:positionH relativeFrom="column">
                  <wp:posOffset>5817235</wp:posOffset>
                </wp:positionH>
                <wp:positionV relativeFrom="paragraph">
                  <wp:posOffset>946785</wp:posOffset>
                </wp:positionV>
                <wp:extent cx="821055" cy="1515745"/>
                <wp:effectExtent l="1121410" t="12700" r="10160" b="5080"/>
                <wp:wrapNone/>
                <wp:docPr id="19" name="Rounded Rectangular Callou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1515745"/>
                        </a:xfrm>
                        <a:prstGeom prst="wedgeRoundRectCallout">
                          <a:avLst>
                            <a:gd name="adj1" fmla="val -182171"/>
                            <a:gd name="adj2" fmla="val 15815"/>
                            <a:gd name="adj3" fmla="val 16667"/>
                          </a:avLst>
                        </a:prstGeom>
                        <a:solidFill>
                          <a:srgbClr val="FFFFFF"/>
                        </a:solidFill>
                        <a:ln w="9525">
                          <a:solidFill>
                            <a:srgbClr val="000000"/>
                          </a:solidFill>
                          <a:miter lim="800000"/>
                          <a:headEnd/>
                          <a:tailEnd/>
                        </a:ln>
                      </wps:spPr>
                      <wps:txbx>
                        <w:txbxContent>
                          <w:p w:rsidR="00940EBC" w:rsidRDefault="00940EBC" w:rsidP="00940EBC">
                            <w:r>
                              <w:t>From demand distribution (empirical and discrete)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ounded Rectangular Callout 19" o:spid="_x0000_s1027" type="#_x0000_t62" style="position:absolute;margin-left:458.05pt;margin-top:74.55pt;width:64.65pt;height:11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" adj="-28549,14216">
                <v:textbox>
                  <w:txbxContent>
                    <w:p w:rsidR="00940EBC" w:rsidRDefault="00940EBC" w:rsidP="00940EBC">
                      <w:r>
                        <w:t>From demand distribution (empirical and discrete)</w:t>
                      </w:r>
                    </w:p>
                  </w:txbxContent>
                </v:textbox>
              </v:shape>
            </w:pict>
          </mc:Fallback>
        </mc:AlternateContent>
      </w:r>
      <w:r w:rsidRPr="007A1622">
        <w:rPr>
          <w:noProof/>
        </w:rPr>
        <w:drawing>
          <wp:inline distT="0" distB="0" distL="0" distR="0" wp14:anchorId="1C1D6D41" wp14:editId="2FF516E7">
            <wp:extent cx="5410200" cy="3242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3242945"/>
                    </a:xfrm>
                    <a:prstGeom prst="rect">
                      <a:avLst/>
                    </a:prstGeom>
                    <a:noFill/>
                    <a:ln>
                      <a:noFill/>
                    </a:ln>
                  </pic:spPr>
                </pic:pic>
              </a:graphicData>
            </a:graphic>
          </wp:inline>
        </w:drawing>
      </w:r>
    </w:p>
    <w:p w:rsidR="00940EBC" w:rsidRDefault="00940EBC" w:rsidP="00940EBC">
      <w:pPr>
        <w:rPr>
          <w:b/>
        </w:rPr>
      </w:pPr>
    </w:p>
    <w:p w:rsidR="00940EBC" w:rsidRDefault="00940EBC" w:rsidP="00940EBC">
      <w:pPr>
        <w:rPr>
          <w:b/>
        </w:rPr>
      </w:pPr>
    </w:p>
    <w:p w:rsidR="00940EBC" w:rsidRDefault="00940EBC" w:rsidP="00940EBC">
      <w:pPr>
        <w:rPr>
          <w:b/>
        </w:rPr>
      </w:pPr>
    </w:p>
    <w:p w:rsidR="00940EBC" w:rsidRDefault="00940EBC" w:rsidP="00940EBC">
      <w:pPr>
        <w:rPr>
          <w:b/>
        </w:rPr>
      </w:pPr>
    </w:p>
    <w:p w:rsidR="00940EBC" w:rsidRDefault="00940EBC" w:rsidP="00940EBC">
      <w:pPr>
        <w:rPr>
          <w:b/>
        </w:rPr>
      </w:pPr>
      <w:r>
        <w:rPr>
          <w:noProof/>
        </w:rPr>
        <w:drawing>
          <wp:inline distT="0" distB="0" distL="0" distR="0" wp14:anchorId="3BC30EE8" wp14:editId="451F9C25">
            <wp:extent cx="5410200" cy="3175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160" t="30896" r="5840" b="16936"/>
                    <a:stretch/>
                  </pic:blipFill>
                  <pic:spPr bwMode="auto">
                    <a:xfrm>
                      <a:off x="0" y="0"/>
                      <a:ext cx="5410200" cy="3175216"/>
                    </a:xfrm>
                    <a:prstGeom prst="rect">
                      <a:avLst/>
                    </a:prstGeom>
                    <a:ln>
                      <a:noFill/>
                    </a:ln>
                    <a:extLst>
                      <a:ext uri="{53640926-AAD7-44D8-BBD7-CCE9431645EC}">
                        <a14:shadowObscured xmlns:a14="http://schemas.microsoft.com/office/drawing/2010/main"/>
                      </a:ext>
                    </a:extLst>
                  </pic:spPr>
                </pic:pic>
              </a:graphicData>
            </a:graphic>
          </wp:inline>
        </w:drawing>
      </w:r>
    </w:p>
    <w:p w:rsidR="00940EBC" w:rsidRDefault="00940EBC" w:rsidP="00940EBC">
      <w:pPr>
        <w:rPr>
          <w:b/>
        </w:rPr>
      </w:pPr>
    </w:p>
    <w:p w:rsidR="00940EBC" w:rsidRDefault="00940EBC" w:rsidP="00940EBC">
      <w:pPr>
        <w:rPr>
          <w:b/>
        </w:rPr>
      </w:pPr>
      <w:r>
        <w:rPr>
          <w:noProof/>
        </w:rPr>
        <w:drawing>
          <wp:inline distT="0" distB="0" distL="0" distR="0" wp14:anchorId="3EACB752" wp14:editId="03019EEF">
            <wp:extent cx="5131791" cy="299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588" t="20513" r="5412" b="27572"/>
                    <a:stretch/>
                  </pic:blipFill>
                  <pic:spPr bwMode="auto">
                    <a:xfrm>
                      <a:off x="0" y="0"/>
                      <a:ext cx="5136710" cy="3000073"/>
                    </a:xfrm>
                    <a:prstGeom prst="rect">
                      <a:avLst/>
                    </a:prstGeom>
                    <a:ln>
                      <a:noFill/>
                    </a:ln>
                    <a:extLst>
                      <a:ext uri="{53640926-AAD7-44D8-BBD7-CCE9431645EC}">
                        <a14:shadowObscured xmlns:a14="http://schemas.microsoft.com/office/drawing/2010/main"/>
                      </a:ext>
                    </a:extLst>
                  </pic:spPr>
                </pic:pic>
              </a:graphicData>
            </a:graphic>
          </wp:inline>
        </w:drawing>
      </w:r>
    </w:p>
    <w:p w:rsidR="00940EBC" w:rsidRDefault="00940EBC" w:rsidP="00940EBC">
      <w:pPr>
        <w:rPr>
          <w:b/>
        </w:rPr>
      </w:pPr>
    </w:p>
    <w:p w:rsidR="00940EBC" w:rsidRDefault="00940EBC" w:rsidP="00940EBC">
      <w:pPr>
        <w:rPr>
          <w:b/>
        </w:rPr>
      </w:pPr>
    </w:p>
    <w:p w:rsidR="00940EBC" w:rsidRDefault="00940EBC" w:rsidP="00940EBC">
      <w:pPr>
        <w:rPr>
          <w:b/>
        </w:rPr>
      </w:pPr>
      <w:r>
        <w:rPr>
          <w:noProof/>
        </w:rPr>
        <w:drawing>
          <wp:inline distT="0" distB="0" distL="0" distR="0" wp14:anchorId="160F6CEA" wp14:editId="68D2141D">
            <wp:extent cx="5477933" cy="31082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871" t="24311" r="4417" b="24533"/>
                    <a:stretch/>
                  </pic:blipFill>
                  <pic:spPr bwMode="auto">
                    <a:xfrm>
                      <a:off x="0" y="0"/>
                      <a:ext cx="5477933" cy="3108266"/>
                    </a:xfrm>
                    <a:prstGeom prst="rect">
                      <a:avLst/>
                    </a:prstGeom>
                    <a:ln>
                      <a:noFill/>
                    </a:ln>
                    <a:extLst>
                      <a:ext uri="{53640926-AAD7-44D8-BBD7-CCE9431645EC}">
                        <a14:shadowObscured xmlns:a14="http://schemas.microsoft.com/office/drawing/2010/main"/>
                      </a:ext>
                    </a:extLst>
                  </pic:spPr>
                </pic:pic>
              </a:graphicData>
            </a:graphic>
          </wp:inline>
        </w:drawing>
      </w:r>
    </w:p>
    <w:p w:rsidR="00940EBC" w:rsidRDefault="00940EBC" w:rsidP="00940EBC">
      <w:pPr>
        <w:rPr>
          <w:b/>
        </w:rPr>
      </w:pPr>
    </w:p>
    <w:p w:rsidR="00940EBC" w:rsidRPr="007A1622" w:rsidRDefault="00940EBC" w:rsidP="00940EBC">
      <w:pPr>
        <w:rPr>
          <w:b/>
        </w:rPr>
      </w:pPr>
      <w:r>
        <w:rPr>
          <w:noProof/>
        </w:rPr>
        <w:lastRenderedPageBreak/>
        <w:drawing>
          <wp:inline distT="0" distB="0" distL="0" distR="0" wp14:anchorId="2830214D" wp14:editId="597A4EAE">
            <wp:extent cx="5604933" cy="3122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018" t="25831" r="4843" b="23520"/>
                    <a:stretch/>
                  </pic:blipFill>
                  <pic:spPr bwMode="auto">
                    <a:xfrm>
                      <a:off x="0" y="0"/>
                      <a:ext cx="5604933" cy="3122525"/>
                    </a:xfrm>
                    <a:prstGeom prst="rect">
                      <a:avLst/>
                    </a:prstGeom>
                    <a:ln>
                      <a:noFill/>
                    </a:ln>
                    <a:extLst>
                      <a:ext uri="{53640926-AAD7-44D8-BBD7-CCE9431645EC}">
                        <a14:shadowObscured xmlns:a14="http://schemas.microsoft.com/office/drawing/2010/main"/>
                      </a:ext>
                    </a:extLst>
                  </pic:spPr>
                </pic:pic>
              </a:graphicData>
            </a:graphic>
          </wp:inline>
        </w:drawing>
      </w:r>
    </w:p>
    <w:p w:rsidR="00940EBC" w:rsidRDefault="00940EBC">
      <w:pPr>
        <w:rPr>
          <w:b/>
        </w:rPr>
      </w:pPr>
    </w:p>
    <w:p w:rsidR="00940EBC" w:rsidRDefault="00940EBC">
      <w:pPr>
        <w:rPr>
          <w:b/>
        </w:rPr>
      </w:pPr>
    </w:p>
    <w:p w:rsidR="00B24B40" w:rsidRDefault="00592ECF">
      <w:r w:rsidRPr="00940EBC">
        <w:rPr>
          <w:b/>
        </w:rPr>
        <w:t>Example 3 -</w:t>
      </w:r>
      <w:r>
        <w:t xml:space="preserve"> </w:t>
      </w:r>
      <w:r w:rsidR="00B24B40">
        <w:t>A robot is used to install the doors on automobiles along an assembly line. A sample of 20 installation times was automatically taken by the robot, with the following results, where the values are in seconds:</w:t>
      </w:r>
    </w:p>
    <w:p w:rsidR="00B24B40" w:rsidRDefault="00B24B40"/>
    <w:tbl>
      <w:tblPr>
        <w:tblW w:w="2460" w:type="dxa"/>
        <w:tblInd w:w="93" w:type="dxa"/>
        <w:tblLook w:val="04A0" w:firstRow="1" w:lastRow="0" w:firstColumn="1" w:lastColumn="0" w:noHBand="0" w:noVBand="1"/>
      </w:tblPr>
      <w:tblGrid>
        <w:gridCol w:w="2460"/>
      </w:tblGrid>
      <w:tr w:rsidR="00B24B40" w:rsidRPr="00B24B40" w:rsidTr="00B24B40">
        <w:trPr>
          <w:trHeight w:val="612"/>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b/>
                <w:bCs/>
                <w:color w:val="000000"/>
              </w:rPr>
            </w:pPr>
            <w:r w:rsidRPr="00B24B40">
              <w:rPr>
                <w:rFonts w:ascii="Calibri" w:eastAsia="Times New Roman" w:hAnsi="Calibri" w:cs="Times New Roman"/>
                <w:b/>
                <w:bCs/>
                <w:color w:val="000000"/>
              </w:rPr>
              <w:t>Time taken in seconds</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99.79</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100.26</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100.23</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99.55</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99.96</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99.56</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100.41</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100.27</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99.62</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99.9</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100.17</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99.98</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100.02</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99.65</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100.06</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lastRenderedPageBreak/>
              <w:t>100.33</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99.83</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100.47</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99.82</w:t>
            </w:r>
          </w:p>
        </w:tc>
      </w:tr>
      <w:tr w:rsidR="00B24B40" w:rsidRPr="00B24B40" w:rsidTr="00B24B40">
        <w:trPr>
          <w:trHeight w:val="28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B24B40" w:rsidRPr="00B24B40" w:rsidRDefault="00B24B40" w:rsidP="00B24B40">
            <w:pPr>
              <w:spacing w:after="0" w:line="240" w:lineRule="auto"/>
              <w:jc w:val="center"/>
              <w:rPr>
                <w:rFonts w:ascii="Calibri" w:eastAsia="Times New Roman" w:hAnsi="Calibri" w:cs="Times New Roman"/>
                <w:color w:val="000000"/>
              </w:rPr>
            </w:pPr>
            <w:r w:rsidRPr="00B24B40">
              <w:rPr>
                <w:rFonts w:ascii="Calibri" w:eastAsia="Times New Roman" w:hAnsi="Calibri" w:cs="Times New Roman"/>
                <w:color w:val="000000"/>
              </w:rPr>
              <w:t>99.85</w:t>
            </w:r>
          </w:p>
        </w:tc>
      </w:tr>
    </w:tbl>
    <w:p w:rsidR="00B24B40" w:rsidRDefault="00B24B40"/>
    <w:p w:rsidR="00F375EE" w:rsidRDefault="00F375EE"/>
    <w:tbl>
      <w:tblPr>
        <w:tblW w:w="7146" w:type="dxa"/>
        <w:tblInd w:w="93" w:type="dxa"/>
        <w:tblLook w:val="04A0" w:firstRow="1" w:lastRow="0" w:firstColumn="1" w:lastColumn="0" w:noHBand="0" w:noVBand="1"/>
      </w:tblPr>
      <w:tblGrid>
        <w:gridCol w:w="7866"/>
        <w:gridCol w:w="1056"/>
      </w:tblGrid>
      <w:tr w:rsidR="00F375EE" w:rsidRPr="00F375EE" w:rsidTr="000E540E">
        <w:trPr>
          <w:trHeight w:val="235"/>
        </w:trPr>
        <w:tc>
          <w:tcPr>
            <w:tcW w:w="6300" w:type="dxa"/>
            <w:tcBorders>
              <w:top w:val="nil"/>
              <w:left w:val="nil"/>
              <w:bottom w:val="nil"/>
              <w:right w:val="nil"/>
            </w:tcBorders>
            <w:shd w:val="clear" w:color="auto" w:fill="auto"/>
            <w:noWrap/>
            <w:vAlign w:val="bottom"/>
            <w:hideMark/>
          </w:tcPr>
          <w:p w:rsidR="00F375EE" w:rsidRPr="00F375EE" w:rsidRDefault="00F375EE" w:rsidP="00F375EE">
            <w:pPr>
              <w:spacing w:after="0" w:line="240" w:lineRule="auto"/>
              <w:rPr>
                <w:rFonts w:ascii="Calibri" w:eastAsia="Times New Roman" w:hAnsi="Calibri" w:cs="Times New Roman"/>
                <w:b/>
                <w:bCs/>
                <w:color w:val="000000"/>
              </w:rPr>
            </w:pPr>
            <w:r w:rsidRPr="00F375EE">
              <w:rPr>
                <w:rFonts w:ascii="Calibri" w:eastAsia="Times New Roman" w:hAnsi="Calibri" w:cs="Times New Roman"/>
                <w:b/>
                <w:bCs/>
                <w:color w:val="000000"/>
              </w:rPr>
              <w:t>Sample mean</w:t>
            </w:r>
          </w:p>
        </w:tc>
        <w:tc>
          <w:tcPr>
            <w:tcW w:w="846" w:type="dxa"/>
            <w:tcBorders>
              <w:top w:val="nil"/>
              <w:left w:val="nil"/>
              <w:bottom w:val="nil"/>
              <w:right w:val="nil"/>
            </w:tcBorders>
            <w:shd w:val="clear" w:color="auto" w:fill="auto"/>
            <w:noWrap/>
            <w:vAlign w:val="bottom"/>
            <w:hideMark/>
          </w:tcPr>
          <w:p w:rsidR="00F375EE" w:rsidRPr="00F375EE" w:rsidRDefault="00F375EE" w:rsidP="00F375EE">
            <w:pPr>
              <w:spacing w:after="0" w:line="240" w:lineRule="auto"/>
              <w:jc w:val="right"/>
              <w:rPr>
                <w:rFonts w:ascii="Calibri" w:eastAsia="Times New Roman" w:hAnsi="Calibri" w:cs="Times New Roman"/>
                <w:b/>
                <w:bCs/>
                <w:color w:val="000000"/>
              </w:rPr>
            </w:pPr>
            <w:r w:rsidRPr="00F375EE">
              <w:rPr>
                <w:rFonts w:ascii="Calibri" w:eastAsia="Times New Roman" w:hAnsi="Calibri" w:cs="Times New Roman"/>
                <w:b/>
                <w:bCs/>
                <w:color w:val="000000"/>
              </w:rPr>
              <w:t>99.9865</w:t>
            </w:r>
          </w:p>
        </w:tc>
      </w:tr>
      <w:tr w:rsidR="00F375EE" w:rsidRPr="00F375EE" w:rsidTr="000E540E">
        <w:trPr>
          <w:trHeight w:val="235"/>
        </w:trPr>
        <w:tc>
          <w:tcPr>
            <w:tcW w:w="6300" w:type="dxa"/>
            <w:tcBorders>
              <w:top w:val="nil"/>
              <w:left w:val="nil"/>
              <w:bottom w:val="nil"/>
              <w:right w:val="nil"/>
            </w:tcBorders>
            <w:shd w:val="clear" w:color="auto" w:fill="auto"/>
            <w:noWrap/>
            <w:vAlign w:val="bottom"/>
            <w:hideMark/>
          </w:tcPr>
          <w:p w:rsidR="00F375EE" w:rsidRPr="00F375EE" w:rsidRDefault="00F375EE" w:rsidP="00F375EE">
            <w:pPr>
              <w:spacing w:after="0" w:line="240" w:lineRule="auto"/>
              <w:rPr>
                <w:rFonts w:ascii="Calibri" w:eastAsia="Times New Roman" w:hAnsi="Calibri" w:cs="Times New Roman"/>
                <w:b/>
                <w:bCs/>
                <w:color w:val="000000"/>
              </w:rPr>
            </w:pPr>
            <w:r w:rsidRPr="00F375EE">
              <w:rPr>
                <w:rFonts w:ascii="Calibri" w:eastAsia="Times New Roman" w:hAnsi="Calibri" w:cs="Times New Roman"/>
                <w:b/>
                <w:bCs/>
                <w:color w:val="000000"/>
              </w:rPr>
              <w:t>Variance</w:t>
            </w:r>
          </w:p>
        </w:tc>
        <w:tc>
          <w:tcPr>
            <w:tcW w:w="846" w:type="dxa"/>
            <w:tcBorders>
              <w:top w:val="nil"/>
              <w:left w:val="nil"/>
              <w:bottom w:val="nil"/>
              <w:right w:val="nil"/>
            </w:tcBorders>
            <w:shd w:val="clear" w:color="auto" w:fill="auto"/>
            <w:noWrap/>
            <w:vAlign w:val="bottom"/>
            <w:hideMark/>
          </w:tcPr>
          <w:p w:rsidR="00F375EE" w:rsidRPr="00F375EE" w:rsidRDefault="00F375EE" w:rsidP="00F375EE">
            <w:pPr>
              <w:spacing w:after="0" w:line="240" w:lineRule="auto"/>
              <w:jc w:val="right"/>
              <w:rPr>
                <w:rFonts w:ascii="Calibri" w:eastAsia="Times New Roman" w:hAnsi="Calibri" w:cs="Times New Roman"/>
                <w:b/>
                <w:bCs/>
                <w:color w:val="000000"/>
              </w:rPr>
            </w:pPr>
            <w:r w:rsidRPr="00F375EE">
              <w:rPr>
                <w:rFonts w:ascii="Calibri" w:eastAsia="Times New Roman" w:hAnsi="Calibri" w:cs="Times New Roman"/>
                <w:b/>
                <w:bCs/>
                <w:color w:val="000000"/>
              </w:rPr>
              <w:t>0.080182</w:t>
            </w:r>
          </w:p>
        </w:tc>
      </w:tr>
      <w:tr w:rsidR="00F375EE" w:rsidRPr="00F375EE" w:rsidTr="000E540E">
        <w:trPr>
          <w:trHeight w:val="235"/>
        </w:trPr>
        <w:tc>
          <w:tcPr>
            <w:tcW w:w="6300" w:type="dxa"/>
            <w:tcBorders>
              <w:top w:val="nil"/>
              <w:left w:val="nil"/>
              <w:bottom w:val="nil"/>
              <w:right w:val="nil"/>
            </w:tcBorders>
            <w:shd w:val="clear" w:color="auto" w:fill="auto"/>
            <w:noWrap/>
            <w:vAlign w:val="bottom"/>
            <w:hideMark/>
          </w:tcPr>
          <w:p w:rsidR="00F375EE" w:rsidRPr="00F375EE" w:rsidRDefault="00F375EE" w:rsidP="00F375EE">
            <w:pPr>
              <w:spacing w:after="0" w:line="240" w:lineRule="auto"/>
              <w:rPr>
                <w:rFonts w:ascii="Calibri" w:eastAsia="Times New Roman" w:hAnsi="Calibri" w:cs="Times New Roman"/>
                <w:b/>
                <w:bCs/>
                <w:color w:val="000000"/>
              </w:rPr>
            </w:pPr>
            <w:r w:rsidRPr="00F375EE">
              <w:rPr>
                <w:rFonts w:ascii="Calibri" w:eastAsia="Times New Roman" w:hAnsi="Calibri" w:cs="Times New Roman"/>
                <w:b/>
                <w:bCs/>
                <w:color w:val="000000"/>
              </w:rPr>
              <w:t>Standard deviation</w:t>
            </w:r>
          </w:p>
        </w:tc>
        <w:tc>
          <w:tcPr>
            <w:tcW w:w="846" w:type="dxa"/>
            <w:tcBorders>
              <w:top w:val="nil"/>
              <w:left w:val="nil"/>
              <w:bottom w:val="nil"/>
              <w:right w:val="nil"/>
            </w:tcBorders>
            <w:shd w:val="clear" w:color="auto" w:fill="auto"/>
            <w:noWrap/>
            <w:vAlign w:val="bottom"/>
            <w:hideMark/>
          </w:tcPr>
          <w:p w:rsidR="00F375EE" w:rsidRPr="00F375EE" w:rsidRDefault="00F375EE" w:rsidP="00F375EE">
            <w:pPr>
              <w:spacing w:after="0" w:line="240" w:lineRule="auto"/>
              <w:jc w:val="right"/>
              <w:rPr>
                <w:rFonts w:ascii="Calibri" w:eastAsia="Times New Roman" w:hAnsi="Calibri" w:cs="Times New Roman"/>
                <w:b/>
                <w:bCs/>
                <w:color w:val="000000"/>
              </w:rPr>
            </w:pPr>
            <w:r w:rsidRPr="00F375EE">
              <w:rPr>
                <w:rFonts w:ascii="Calibri" w:eastAsia="Times New Roman" w:hAnsi="Calibri" w:cs="Times New Roman"/>
                <w:b/>
                <w:bCs/>
                <w:color w:val="000000"/>
              </w:rPr>
              <w:t>0.283164</w:t>
            </w:r>
          </w:p>
        </w:tc>
      </w:tr>
      <w:tr w:rsidR="00F375EE" w:rsidRPr="00F375EE" w:rsidTr="000E540E">
        <w:trPr>
          <w:trHeight w:val="235"/>
        </w:trPr>
        <w:tc>
          <w:tcPr>
            <w:tcW w:w="6300" w:type="dxa"/>
            <w:tcBorders>
              <w:top w:val="nil"/>
              <w:left w:val="nil"/>
              <w:bottom w:val="nil"/>
              <w:right w:val="nil"/>
            </w:tcBorders>
            <w:shd w:val="clear" w:color="auto" w:fill="auto"/>
            <w:noWrap/>
            <w:vAlign w:val="bottom"/>
          </w:tcPr>
          <w:p w:rsidR="00F375EE" w:rsidRDefault="00F375EE" w:rsidP="00F375EE">
            <w:pPr>
              <w:spacing w:after="0" w:line="240" w:lineRule="auto"/>
              <w:rPr>
                <w:rFonts w:ascii="Calibri" w:eastAsia="Times New Roman" w:hAnsi="Calibri" w:cs="Times New Roman"/>
                <w:b/>
                <w:bCs/>
                <w:color w:val="000000"/>
              </w:rPr>
            </w:pPr>
          </w:p>
          <w:p w:rsidR="00F375EE" w:rsidRDefault="00F375EE" w:rsidP="00F375EE">
            <w:pPr>
              <w:spacing w:after="0" w:line="240" w:lineRule="auto"/>
              <w:rPr>
                <w:rFonts w:ascii="Calibri" w:eastAsia="Times New Roman" w:hAnsi="Calibri" w:cs="Times New Roman"/>
                <w:b/>
                <w:bCs/>
                <w:color w:val="000000"/>
              </w:rPr>
            </w:pPr>
          </w:p>
          <w:p w:rsidR="00F375EE" w:rsidRDefault="00F375EE" w:rsidP="00F375EE">
            <w:pPr>
              <w:spacing w:after="0" w:line="240" w:lineRule="auto"/>
              <w:rPr>
                <w:rFonts w:ascii="Calibri" w:eastAsia="Times New Roman" w:hAnsi="Calibri" w:cs="Times New Roman"/>
                <w:b/>
                <w:bCs/>
                <w:color w:val="000000"/>
              </w:rPr>
            </w:pPr>
          </w:p>
          <w:p w:rsidR="00F375EE" w:rsidRDefault="00F375EE" w:rsidP="00F375EE">
            <w:pPr>
              <w:spacing w:after="0" w:line="240" w:lineRule="auto"/>
              <w:rPr>
                <w:rFonts w:ascii="Calibri" w:eastAsia="Times New Roman" w:hAnsi="Calibri" w:cs="Times New Roman"/>
                <w:b/>
                <w:bCs/>
                <w:color w:val="000000"/>
              </w:rPr>
            </w:pPr>
          </w:p>
          <w:p w:rsidR="00F375EE" w:rsidRDefault="00F375EE" w:rsidP="00F375EE">
            <w:pPr>
              <w:spacing w:after="0" w:line="240" w:lineRule="auto"/>
              <w:rPr>
                <w:rFonts w:ascii="Calibri" w:eastAsia="Times New Roman" w:hAnsi="Calibri" w:cs="Times New Roman"/>
                <w:b/>
                <w:bCs/>
                <w:color w:val="000000"/>
              </w:rPr>
            </w:pPr>
            <w:r>
              <w:rPr>
                <w:noProof/>
              </w:rPr>
              <w:drawing>
                <wp:inline distT="0" distB="0" distL="0" distR="0" wp14:anchorId="2AC899D2" wp14:editId="6CC1DAD6">
                  <wp:extent cx="4854361" cy="3696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4361" cy="3696020"/>
                          </a:xfrm>
                          <a:prstGeom prst="rect">
                            <a:avLst/>
                          </a:prstGeom>
                        </pic:spPr>
                      </pic:pic>
                    </a:graphicData>
                  </a:graphic>
                </wp:inline>
              </w:drawing>
            </w:r>
          </w:p>
          <w:p w:rsidR="000E540E" w:rsidRDefault="000E540E" w:rsidP="00F375EE">
            <w:pPr>
              <w:spacing w:after="0" w:line="240" w:lineRule="auto"/>
              <w:rPr>
                <w:rFonts w:ascii="Calibri" w:eastAsia="Times New Roman" w:hAnsi="Calibri" w:cs="Times New Roman"/>
                <w:b/>
                <w:bCs/>
                <w:color w:val="000000"/>
              </w:rPr>
            </w:pPr>
          </w:p>
          <w:p w:rsidR="000E540E" w:rsidRDefault="000E540E" w:rsidP="00F375EE">
            <w:pPr>
              <w:spacing w:after="0" w:line="240" w:lineRule="auto"/>
              <w:rPr>
                <w:rFonts w:ascii="Calibri" w:eastAsia="Times New Roman" w:hAnsi="Calibri" w:cs="Times New Roman"/>
                <w:b/>
                <w:bCs/>
                <w:color w:val="000000"/>
              </w:rPr>
            </w:pPr>
          </w:p>
          <w:p w:rsidR="000E540E" w:rsidRDefault="000E540E" w:rsidP="00F375EE">
            <w:pPr>
              <w:spacing w:after="0" w:line="240" w:lineRule="auto"/>
              <w:rPr>
                <w:rFonts w:ascii="Calibri" w:eastAsia="Times New Roman" w:hAnsi="Calibri" w:cs="Times New Roman"/>
                <w:b/>
                <w:bCs/>
                <w:color w:val="000000"/>
              </w:rPr>
            </w:pPr>
          </w:p>
          <w:p w:rsidR="000E540E" w:rsidRDefault="000E540E" w:rsidP="00F375EE">
            <w:pPr>
              <w:spacing w:after="0" w:line="240" w:lineRule="auto"/>
              <w:rPr>
                <w:rFonts w:ascii="Calibri" w:eastAsia="Times New Roman" w:hAnsi="Calibri" w:cs="Times New Roman"/>
                <w:b/>
                <w:bCs/>
                <w:color w:val="000000"/>
              </w:rPr>
            </w:pPr>
          </w:p>
          <w:p w:rsidR="00857725" w:rsidRDefault="00857725" w:rsidP="00F375EE">
            <w:pPr>
              <w:spacing w:after="0" w:line="240" w:lineRule="auto"/>
              <w:rPr>
                <w:rFonts w:ascii="Calibri" w:eastAsia="Times New Roman" w:hAnsi="Calibri" w:cs="Times New Roman"/>
                <w:b/>
                <w:bCs/>
                <w:color w:val="000000"/>
              </w:rPr>
            </w:pPr>
          </w:p>
          <w:p w:rsidR="00857725" w:rsidRDefault="00857725" w:rsidP="00F375EE">
            <w:pPr>
              <w:spacing w:after="0" w:line="240" w:lineRule="auto"/>
              <w:rPr>
                <w:rFonts w:ascii="Calibri" w:eastAsia="Times New Roman" w:hAnsi="Calibri" w:cs="Times New Roman"/>
                <w:b/>
                <w:bCs/>
                <w:color w:val="000000"/>
              </w:rPr>
            </w:pPr>
          </w:p>
          <w:p w:rsidR="00857725" w:rsidRDefault="00857725" w:rsidP="00F375EE">
            <w:pPr>
              <w:spacing w:after="0" w:line="240" w:lineRule="auto"/>
              <w:rPr>
                <w:rFonts w:ascii="Calibri" w:eastAsia="Times New Roman" w:hAnsi="Calibri" w:cs="Times New Roman"/>
                <w:b/>
                <w:bCs/>
                <w:color w:val="000000"/>
              </w:rPr>
            </w:pPr>
          </w:p>
          <w:p w:rsidR="00857725" w:rsidRDefault="00857725" w:rsidP="00F375EE">
            <w:pPr>
              <w:spacing w:after="0" w:line="240" w:lineRule="auto"/>
              <w:rPr>
                <w:rFonts w:ascii="Calibri" w:eastAsia="Times New Roman" w:hAnsi="Calibri" w:cs="Times New Roman"/>
                <w:b/>
                <w:bCs/>
                <w:color w:val="000000"/>
              </w:rPr>
            </w:pPr>
          </w:p>
          <w:p w:rsidR="000E540E" w:rsidRDefault="000E540E" w:rsidP="00F375EE">
            <w:pPr>
              <w:spacing w:after="0" w:line="240" w:lineRule="auto"/>
              <w:rPr>
                <w:rFonts w:ascii="Calibri" w:eastAsia="Times New Roman" w:hAnsi="Calibri" w:cs="Times New Roman"/>
                <w:b/>
                <w:bCs/>
                <w:color w:val="000000"/>
              </w:rPr>
            </w:pPr>
          </w:p>
          <w:p w:rsidR="000E540E" w:rsidRPr="00F375EE" w:rsidRDefault="000E540E" w:rsidP="00F375EE">
            <w:pPr>
              <w:spacing w:after="0" w:line="240" w:lineRule="auto"/>
              <w:rPr>
                <w:rFonts w:ascii="Calibri" w:eastAsia="Times New Roman" w:hAnsi="Calibri" w:cs="Times New Roman"/>
                <w:b/>
                <w:bCs/>
                <w:color w:val="000000"/>
              </w:rPr>
            </w:pPr>
          </w:p>
        </w:tc>
        <w:tc>
          <w:tcPr>
            <w:tcW w:w="846" w:type="dxa"/>
            <w:tcBorders>
              <w:top w:val="nil"/>
              <w:left w:val="nil"/>
              <w:bottom w:val="nil"/>
              <w:right w:val="nil"/>
            </w:tcBorders>
            <w:shd w:val="clear" w:color="auto" w:fill="auto"/>
            <w:noWrap/>
            <w:vAlign w:val="bottom"/>
          </w:tcPr>
          <w:p w:rsidR="00F375EE" w:rsidRPr="00F375EE" w:rsidRDefault="00F375EE" w:rsidP="00F375EE">
            <w:pPr>
              <w:spacing w:after="0" w:line="240" w:lineRule="auto"/>
              <w:jc w:val="right"/>
              <w:rPr>
                <w:rFonts w:ascii="Calibri" w:eastAsia="Times New Roman" w:hAnsi="Calibri" w:cs="Times New Roman"/>
                <w:b/>
                <w:bCs/>
                <w:color w:val="000000"/>
              </w:rPr>
            </w:pPr>
          </w:p>
        </w:tc>
      </w:tr>
    </w:tbl>
    <w:p w:rsidR="00F375EE" w:rsidRPr="00870025" w:rsidRDefault="00870025">
      <w:pPr>
        <w:rPr>
          <w:b/>
        </w:rPr>
      </w:pPr>
      <w:r w:rsidRPr="00870025">
        <w:rPr>
          <w:b/>
        </w:rPr>
        <w:lastRenderedPageBreak/>
        <w:t>Normal- QQ plot</w:t>
      </w:r>
    </w:p>
    <w:p w:rsidR="000E540E" w:rsidRDefault="000E540E">
      <w:r>
        <w:rPr>
          <w:noProof/>
        </w:rPr>
        <mc:AlternateContent>
          <mc:Choice Requires="wpg">
            <w:drawing>
              <wp:anchor distT="0" distB="0" distL="114300" distR="114300" simplePos="0" relativeHeight="251659264" behindDoc="0" locked="0" layoutInCell="1" allowOverlap="1" wp14:anchorId="66D9F60C" wp14:editId="52C10818">
                <wp:simplePos x="0" y="0"/>
                <wp:positionH relativeFrom="column">
                  <wp:posOffset>476885</wp:posOffset>
                </wp:positionH>
                <wp:positionV relativeFrom="paragraph">
                  <wp:posOffset>74599</wp:posOffset>
                </wp:positionV>
                <wp:extent cx="4853940" cy="3695700"/>
                <wp:effectExtent l="0" t="0" r="3810" b="0"/>
                <wp:wrapNone/>
                <wp:docPr id="5" name="Group 4"/>
                <wp:cNvGraphicFramePr/>
                <a:graphic xmlns:a="http://schemas.openxmlformats.org/drawingml/2006/main">
                  <a:graphicData uri="http://schemas.microsoft.com/office/word/2010/wordprocessingGroup">
                    <wpg:wgp>
                      <wpg:cNvGrpSpPr/>
                      <wpg:grpSpPr>
                        <a:xfrm>
                          <a:off x="0" y="0"/>
                          <a:ext cx="4853940" cy="3695700"/>
                          <a:chOff x="0" y="-198800"/>
                          <a:chExt cx="4854361" cy="3696020"/>
                        </a:xfrm>
                      </wpg:grpSpPr>
                      <pic:pic xmlns:pic="http://schemas.openxmlformats.org/drawingml/2006/picture">
                        <pic:nvPicPr>
                          <pic:cNvPr id="2" name="Picture 2"/>
                          <pic:cNvPicPr>
                            <a:picLocks noChangeAspect="1"/>
                          </pic:cNvPicPr>
                        </pic:nvPicPr>
                        <pic:blipFill>
                          <a:blip r:embed="rId14"/>
                          <a:stretch>
                            <a:fillRect/>
                          </a:stretch>
                        </pic:blipFill>
                        <pic:spPr>
                          <a:xfrm>
                            <a:off x="0" y="-198800"/>
                            <a:ext cx="4854361" cy="3696020"/>
                          </a:xfrm>
                          <a:prstGeom prst="rect">
                            <a:avLst/>
                          </a:prstGeom>
                        </pic:spPr>
                      </pic:pic>
                      <wps:wsp>
                        <wps:cNvPr id="3" name="Straight Connector 3"/>
                        <wps:cNvCnPr/>
                        <wps:spPr>
                          <a:xfrm flipV="1">
                            <a:off x="624840" y="617220"/>
                            <a:ext cx="3909060" cy="230124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37.55pt;margin-top:5.85pt;width:382.2pt;height:291pt;z-index:251659264;mso-width-relative:margin;mso-height-relative:margin" coordorigin=",-1988" coordsize="48543,3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988;width:48543;height:36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hCsPDAAAA2gAAAA8AAABkcnMvZG93bnJldi54bWxEj0trwzAQhO+F/Aexgd4aOaYU41oJbSCk&#10;N5MXznGx1o/GWhlLdZx/XxUKOQ4z8w2TrSfTiZEG11pWsFxEIIhLq1uuFZyO25cEhPPIGjvLpOBO&#10;Dtar2VOGqbY33tN48LUIEHYpKmi871MpXdmQQbewPXHwKjsY9EEOtdQD3gLcdDKOojdpsOWw0GBP&#10;m4bK6+HHKCj2VV58J5+X5JoXnRzPm+3u9a7U83z6eAfhafKP8H/7SyuI4e9KuAF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eEKw8MAAADaAAAADwAAAAAAAAAAAAAAAACf&#10;AgAAZHJzL2Rvd25yZXYueG1sUEsFBgAAAAAEAAQA9wAAAI8DAAAAAA==&#10;">
                  <v:imagedata r:id="rId15" o:title=""/>
                  <v:path arrowok="t"/>
                </v:shape>
                <v:line id="Straight Connector 3" o:spid="_x0000_s1028" style="position:absolute;flip:y;visibility:visible;mso-wrap-style:square" from="6248,6172" to="45339,29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P1xMQAAADaAAAADwAAAGRycy9kb3ducmV2LnhtbESPQWvCQBSE74L/YXmF3nSjFivRVUSQ&#10;Bgtq1YPHR/aZhGbfptmtSfvrXUHwOMzMN8xs0ZpSXKl2hWUFg34Egji1uuBMwem47k1AOI+ssbRM&#10;Cv7IwWLe7cww1rbhL7oefCYChF2MCnLvq1hKl+Zk0PVtRRy8i60N+iDrTOoamwA3pRxG0VgaLDgs&#10;5FjRKqf0+/BrFCQJbzb/vN6dB/ufDz8qPrdvzbtSry/tcgrCU+uf4Uc70QpGcL8Sb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XExAAAANoAAAAPAAAAAAAAAAAA&#10;AAAAAKECAABkcnMvZG93bnJldi54bWxQSwUGAAAAAAQABAD5AAAAkgMAAAAA&#10;" strokecolor="#4579b8 [3044]"/>
              </v:group>
            </w:pict>
          </mc:Fallback>
        </mc:AlternateContent>
      </w:r>
    </w:p>
    <w:p w:rsidR="000E540E" w:rsidRDefault="000E540E"/>
    <w:p w:rsidR="000E540E" w:rsidRDefault="000E540E"/>
    <w:p w:rsidR="006B2DB4" w:rsidRDefault="006B2DB4"/>
    <w:p w:rsidR="006B2DB4" w:rsidRDefault="006B2DB4"/>
    <w:p w:rsidR="006B2DB4" w:rsidRDefault="006B2DB4"/>
    <w:p w:rsidR="006B2DB4" w:rsidRDefault="006B2DB4"/>
    <w:p w:rsidR="006B2DB4" w:rsidRDefault="006B2DB4"/>
    <w:p w:rsidR="006B2DB4" w:rsidRDefault="006B2DB4"/>
    <w:p w:rsidR="006B2DB4" w:rsidRDefault="006B2DB4"/>
    <w:p w:rsidR="00857725" w:rsidRDefault="00857725">
      <w:pPr>
        <w:rPr>
          <w:b/>
        </w:rPr>
      </w:pPr>
    </w:p>
    <w:p w:rsidR="00857725" w:rsidRDefault="00857725">
      <w:pPr>
        <w:rPr>
          <w:b/>
        </w:rPr>
      </w:pPr>
    </w:p>
    <w:p w:rsidR="00857725" w:rsidRDefault="00857725">
      <w:pPr>
        <w:rPr>
          <w:b/>
        </w:rPr>
      </w:pPr>
    </w:p>
    <w:p w:rsidR="006B2DB4" w:rsidRDefault="006B2DB4">
      <w:pPr>
        <w:rPr>
          <w:b/>
        </w:rPr>
      </w:pPr>
      <w:r w:rsidRPr="00870025">
        <w:rPr>
          <w:b/>
          <w:noProof/>
        </w:rPr>
        <mc:AlternateContent>
          <mc:Choice Requires="wpg">
            <w:drawing>
              <wp:anchor distT="0" distB="0" distL="114300" distR="114300" simplePos="0" relativeHeight="251661312" behindDoc="0" locked="0" layoutInCell="1" allowOverlap="1" wp14:anchorId="0CBBB85E" wp14:editId="189CB63B">
                <wp:simplePos x="0" y="0"/>
                <wp:positionH relativeFrom="column">
                  <wp:posOffset>724894</wp:posOffset>
                </wp:positionH>
                <wp:positionV relativeFrom="paragraph">
                  <wp:posOffset>327328</wp:posOffset>
                </wp:positionV>
                <wp:extent cx="4854361" cy="3696020"/>
                <wp:effectExtent l="0" t="0" r="3810" b="0"/>
                <wp:wrapNone/>
                <wp:docPr id="4" name="Group 6"/>
                <wp:cNvGraphicFramePr/>
                <a:graphic xmlns:a="http://schemas.openxmlformats.org/drawingml/2006/main">
                  <a:graphicData uri="http://schemas.microsoft.com/office/word/2010/wordprocessingGroup">
                    <wpg:wgp>
                      <wpg:cNvGrpSpPr/>
                      <wpg:grpSpPr>
                        <a:xfrm>
                          <a:off x="0" y="0"/>
                          <a:ext cx="4854361" cy="3696020"/>
                          <a:chOff x="0" y="0"/>
                          <a:chExt cx="4854361" cy="3696020"/>
                        </a:xfrm>
                      </wpg:grpSpPr>
                      <pic:pic xmlns:pic="http://schemas.openxmlformats.org/drawingml/2006/picture">
                        <pic:nvPicPr>
                          <pic:cNvPr id="6" name="Picture 6"/>
                          <pic:cNvPicPr>
                            <a:picLocks noChangeAspect="1"/>
                          </pic:cNvPicPr>
                        </pic:nvPicPr>
                        <pic:blipFill>
                          <a:blip r:embed="rId16"/>
                          <a:stretch>
                            <a:fillRect/>
                          </a:stretch>
                        </pic:blipFill>
                        <pic:spPr>
                          <a:xfrm>
                            <a:off x="0" y="0"/>
                            <a:ext cx="4854361" cy="3696020"/>
                          </a:xfrm>
                          <a:prstGeom prst="rect">
                            <a:avLst/>
                          </a:prstGeom>
                        </pic:spPr>
                      </pic:pic>
                      <wps:wsp>
                        <wps:cNvPr id="7" name="Straight Connector 7"/>
                        <wps:cNvCnPr/>
                        <wps:spPr>
                          <a:xfrm flipV="1">
                            <a:off x="624840" y="624840"/>
                            <a:ext cx="3909060" cy="230124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 o:spid="_x0000_s1026" style="position:absolute;margin-left:57.1pt;margin-top:25.75pt;width:382.25pt;height:291.05pt;z-index:251661312" coordsize="48543,3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">
                <v:shape id="Picture 6" o:spid="_x0000_s1027" type="#_x0000_t75" style="position:absolute;width:48543;height:36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uWVjDAAAA2gAAAA8AAABkcnMvZG93bnJldi54bWxEj0GLwjAUhO8L/ofwBG9rqqDsVqOoiyIe&#10;XKwePD6aZ1tsXkqTbeu/N4Kwx2FmvmHmy86UoqHaFZYVjIYRCOLU6oIzBZfz9vMLhPPIGkvLpOBB&#10;DpaL3sccY21bPlGT+EwECLsYFeTeV7GULs3JoBvaijh4N1sb9EHWmdQ1tgFuSjmOoqk0WHBYyLGi&#10;TU7pPfkzCg675Pt65P1j8nPMqDnd15vfdq3UoN+tZiA8df4//G7vtYIpvK6EGyA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5ZWMMAAADaAAAADwAAAAAAAAAAAAAAAACf&#10;AgAAZHJzL2Rvd25yZXYueG1sUEsFBgAAAAAEAAQA9wAAAI8DAAAAAA==&#10;">
                  <v:imagedata r:id="rId17" o:title=""/>
                  <v:path arrowok="t"/>
                </v:shape>
                <v:line id="Straight Connector 7" o:spid="_x0000_s1028" style="position:absolute;flip:y;visibility:visible;mso-wrap-style:square" from="6248,6248" to="45339,29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jzx8QAAADaAAAADwAAAGRycy9kb3ducmV2LnhtbESPQWvCQBSE74L/YXmF3nSjFS3RVUSQ&#10;BgVtbQ89PrLPJDT7Ns2uJvrrXUHwOMzMN8xs0ZpSnKl2hWUFg34Egji1uuBMwc/3uvcOwnlkjaVl&#10;UnAhB4t5tzPDWNuGv+h88JkIEHYxKsi9r2IpXZqTQde3FXHwjrY26IOsM6lrbALclHIYRWNpsOCw&#10;kGNFq5zSv8PJKEgS3myuvN7/Dj7/P/xbsd2NmolSry/tcgrCU+uf4Uc70QomcL8Sb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PPHxAAAANoAAAAPAAAAAAAAAAAA&#10;AAAAAKECAABkcnMvZG93bnJldi54bWxQSwUGAAAAAAQABAD5AAAAkgMAAAAA&#10;" strokecolor="#4579b8 [3044]"/>
              </v:group>
            </w:pict>
          </mc:Fallback>
        </mc:AlternateContent>
      </w:r>
      <w:r w:rsidR="00870025" w:rsidRPr="00870025">
        <w:rPr>
          <w:b/>
        </w:rPr>
        <w:t>Exponential QQ-plot</w:t>
      </w:r>
    </w:p>
    <w:p w:rsidR="00870025" w:rsidRDefault="00870025">
      <w:pPr>
        <w:rPr>
          <w:b/>
        </w:rPr>
      </w:pPr>
    </w:p>
    <w:p w:rsidR="00870025" w:rsidRDefault="00870025">
      <w:pPr>
        <w:rPr>
          <w:b/>
        </w:rPr>
      </w:pPr>
    </w:p>
    <w:p w:rsidR="00870025" w:rsidRDefault="00870025">
      <w:pPr>
        <w:rPr>
          <w:b/>
        </w:rPr>
      </w:pPr>
    </w:p>
    <w:p w:rsidR="00870025" w:rsidRDefault="00870025">
      <w:pPr>
        <w:rPr>
          <w:b/>
        </w:rPr>
      </w:pPr>
    </w:p>
    <w:p w:rsidR="00870025" w:rsidRDefault="00870025">
      <w:pPr>
        <w:rPr>
          <w:b/>
        </w:rPr>
      </w:pPr>
    </w:p>
    <w:p w:rsidR="00870025" w:rsidRDefault="00870025">
      <w:pPr>
        <w:rPr>
          <w:b/>
        </w:rPr>
      </w:pPr>
    </w:p>
    <w:p w:rsidR="00870025" w:rsidRDefault="00870025">
      <w:pPr>
        <w:rPr>
          <w:b/>
        </w:rPr>
      </w:pPr>
    </w:p>
    <w:p w:rsidR="00870025" w:rsidRDefault="00870025">
      <w:pPr>
        <w:rPr>
          <w:b/>
        </w:rPr>
      </w:pPr>
    </w:p>
    <w:p w:rsidR="00870025" w:rsidRDefault="00870025">
      <w:pPr>
        <w:rPr>
          <w:b/>
        </w:rPr>
      </w:pPr>
    </w:p>
    <w:p w:rsidR="00870025" w:rsidRDefault="00870025">
      <w:pPr>
        <w:rPr>
          <w:b/>
        </w:rPr>
      </w:pPr>
    </w:p>
    <w:p w:rsidR="00870025" w:rsidRDefault="003510B6">
      <w:pPr>
        <w:rPr>
          <w:b/>
        </w:rPr>
      </w:pPr>
      <w:r>
        <w:rPr>
          <w:b/>
        </w:rPr>
        <w:lastRenderedPageBreak/>
        <w:t>In Analytical solver – add on</w:t>
      </w:r>
    </w:p>
    <w:p w:rsidR="003510B6" w:rsidRDefault="003510B6">
      <w:pPr>
        <w:rPr>
          <w:b/>
        </w:rPr>
      </w:pPr>
      <w:r>
        <w:rPr>
          <w:b/>
        </w:rPr>
        <w:t>Fit distribution function</w:t>
      </w:r>
    </w:p>
    <w:p w:rsidR="003510B6" w:rsidRDefault="003510B6">
      <w:pPr>
        <w:rPr>
          <w:b/>
        </w:rPr>
      </w:pPr>
      <w:r>
        <w:rPr>
          <w:b/>
        </w:rPr>
        <w:t>Normal</w:t>
      </w:r>
    </w:p>
    <w:p w:rsidR="003510B6" w:rsidRDefault="003510B6">
      <w:pPr>
        <w:rPr>
          <w:b/>
        </w:rPr>
      </w:pPr>
    </w:p>
    <w:p w:rsidR="003510B6" w:rsidRDefault="003510B6">
      <w:pPr>
        <w:rPr>
          <w:noProof/>
        </w:rPr>
      </w:pPr>
    </w:p>
    <w:p w:rsidR="003510B6" w:rsidRDefault="003510B6">
      <w:pPr>
        <w:rPr>
          <w:b/>
        </w:rPr>
      </w:pPr>
      <w:r>
        <w:rPr>
          <w:noProof/>
        </w:rPr>
        <w:drawing>
          <wp:inline distT="0" distB="0" distL="0" distR="0" wp14:anchorId="413A39AC" wp14:editId="476BDFFC">
            <wp:extent cx="6136204" cy="31487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671" t="22579" r="17927" b="23232"/>
                    <a:stretch/>
                  </pic:blipFill>
                  <pic:spPr bwMode="auto">
                    <a:xfrm>
                      <a:off x="0" y="0"/>
                      <a:ext cx="6136593" cy="3148917"/>
                    </a:xfrm>
                    <a:prstGeom prst="rect">
                      <a:avLst/>
                    </a:prstGeom>
                    <a:ln>
                      <a:noFill/>
                    </a:ln>
                    <a:extLst>
                      <a:ext uri="{53640926-AAD7-44D8-BBD7-CCE9431645EC}">
                        <a14:shadowObscured xmlns:a14="http://schemas.microsoft.com/office/drawing/2010/main"/>
                      </a:ext>
                    </a:extLst>
                  </pic:spPr>
                </pic:pic>
              </a:graphicData>
            </a:graphic>
          </wp:inline>
        </w:drawing>
      </w:r>
    </w:p>
    <w:p w:rsidR="003510B6" w:rsidRDefault="003510B6">
      <w:pPr>
        <w:rPr>
          <w:b/>
        </w:rPr>
      </w:pPr>
    </w:p>
    <w:p w:rsidR="003510B6" w:rsidRDefault="003510B6">
      <w:pPr>
        <w:rPr>
          <w:b/>
        </w:rPr>
      </w:pPr>
      <w:r>
        <w:rPr>
          <w:noProof/>
        </w:rPr>
        <w:drawing>
          <wp:inline distT="0" distB="0" distL="0" distR="0" wp14:anchorId="7C19B83F" wp14:editId="01BE52FC">
            <wp:extent cx="5716988" cy="271621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797" t="24718" r="17112" b="25371"/>
                    <a:stretch/>
                  </pic:blipFill>
                  <pic:spPr bwMode="auto">
                    <a:xfrm>
                      <a:off x="0" y="0"/>
                      <a:ext cx="5713167" cy="2714401"/>
                    </a:xfrm>
                    <a:prstGeom prst="rect">
                      <a:avLst/>
                    </a:prstGeom>
                    <a:ln>
                      <a:noFill/>
                    </a:ln>
                    <a:extLst>
                      <a:ext uri="{53640926-AAD7-44D8-BBD7-CCE9431645EC}">
                        <a14:shadowObscured xmlns:a14="http://schemas.microsoft.com/office/drawing/2010/main"/>
                      </a:ext>
                    </a:extLst>
                  </pic:spPr>
                </pic:pic>
              </a:graphicData>
            </a:graphic>
          </wp:inline>
        </w:drawing>
      </w:r>
    </w:p>
    <w:p w:rsidR="003510B6" w:rsidRDefault="003510B6">
      <w:pPr>
        <w:rPr>
          <w:b/>
        </w:rPr>
      </w:pPr>
      <w:r>
        <w:rPr>
          <w:b/>
        </w:rPr>
        <w:lastRenderedPageBreak/>
        <w:t xml:space="preserve">The </w:t>
      </w:r>
      <w:proofErr w:type="spellStart"/>
      <w:r>
        <w:rPr>
          <w:b/>
        </w:rPr>
        <w:t>Chisquare</w:t>
      </w:r>
      <w:proofErr w:type="spellEnd"/>
      <w:r>
        <w:rPr>
          <w:b/>
        </w:rPr>
        <w:t xml:space="preserve"> test statistic – 1.2</w:t>
      </w:r>
    </w:p>
    <w:p w:rsidR="003510B6" w:rsidRDefault="003510B6">
      <w:pPr>
        <w:rPr>
          <w:b/>
        </w:rPr>
      </w:pPr>
      <w:r>
        <w:rPr>
          <w:b/>
        </w:rPr>
        <w:t xml:space="preserve">Critical value of </w:t>
      </w:r>
      <w:proofErr w:type="spellStart"/>
      <w:r>
        <w:rPr>
          <w:b/>
        </w:rPr>
        <w:t>Chisquare</w:t>
      </w:r>
      <w:proofErr w:type="spellEnd"/>
      <w:r>
        <w:rPr>
          <w:b/>
        </w:rPr>
        <w:t xml:space="preserve"> = </w:t>
      </w:r>
      <w:proofErr w:type="spellStart"/>
      <w:proofErr w:type="gramStart"/>
      <w:r>
        <w:rPr>
          <w:b/>
        </w:rPr>
        <w:t>Chisqinv</w:t>
      </w:r>
      <w:proofErr w:type="spellEnd"/>
      <w:r>
        <w:rPr>
          <w:b/>
        </w:rPr>
        <w:t>(</w:t>
      </w:r>
      <w:proofErr w:type="gramEnd"/>
      <w:r>
        <w:rPr>
          <w:b/>
        </w:rPr>
        <w:t>0.95,19) = 30.14</w:t>
      </w:r>
    </w:p>
    <w:p w:rsidR="003510B6" w:rsidRDefault="003510B6">
      <w:pPr>
        <w:rPr>
          <w:b/>
        </w:rPr>
      </w:pPr>
    </w:p>
    <w:p w:rsidR="00B00B82" w:rsidRDefault="00B00B82">
      <w:pPr>
        <w:rPr>
          <w:b/>
        </w:rPr>
      </w:pPr>
      <w:r>
        <w:rPr>
          <w:noProof/>
        </w:rPr>
        <w:drawing>
          <wp:inline distT="0" distB="0" distL="0" distR="0" wp14:anchorId="35785270" wp14:editId="0A3F6F0B">
            <wp:extent cx="6490911" cy="276705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3292" r="18901" b="15246"/>
                    <a:stretch/>
                  </pic:blipFill>
                  <pic:spPr bwMode="auto">
                    <a:xfrm>
                      <a:off x="0" y="0"/>
                      <a:ext cx="6503963" cy="2772618"/>
                    </a:xfrm>
                    <a:prstGeom prst="rect">
                      <a:avLst/>
                    </a:prstGeom>
                    <a:ln>
                      <a:noFill/>
                    </a:ln>
                    <a:extLst>
                      <a:ext uri="{53640926-AAD7-44D8-BBD7-CCE9431645EC}">
                        <a14:shadowObscured xmlns:a14="http://schemas.microsoft.com/office/drawing/2010/main"/>
                      </a:ext>
                    </a:extLst>
                  </pic:spPr>
                </pic:pic>
              </a:graphicData>
            </a:graphic>
          </wp:inline>
        </w:drawing>
      </w:r>
    </w:p>
    <w:p w:rsidR="00723CBF" w:rsidRDefault="00723CBF">
      <w:pPr>
        <w:rPr>
          <w:b/>
        </w:rPr>
      </w:pPr>
    </w:p>
    <w:p w:rsidR="00EE4A64" w:rsidRDefault="00EE4A64">
      <w:pPr>
        <w:rPr>
          <w:b/>
        </w:rPr>
      </w:pPr>
    </w:p>
    <w:p w:rsidR="00EE4A64" w:rsidRDefault="001527DE">
      <w:pPr>
        <w:rPr>
          <w:b/>
        </w:rPr>
      </w:pPr>
      <w:r>
        <w:rPr>
          <w:b/>
        </w:rPr>
        <w:t>Example 4 – KDK</w:t>
      </w:r>
    </w:p>
    <w:p w:rsidR="001527DE" w:rsidRDefault="001527DE">
      <w:pPr>
        <w:rPr>
          <w:b/>
        </w:rPr>
      </w:pPr>
    </w:p>
    <w:p w:rsidR="001527DE" w:rsidRPr="00A8241D" w:rsidRDefault="001527DE" w:rsidP="001527DE">
      <w:pPr>
        <w:shd w:val="clear" w:color="auto" w:fill="FFFFFF"/>
        <w:spacing w:before="100" w:beforeAutospacing="1" w:after="100" w:afterAutospacing="1" w:line="300" w:lineRule="atLeast"/>
        <w:rPr>
          <w:rFonts w:eastAsia="Times New Roman" w:cstheme="minorHAnsi"/>
          <w:lang w:eastAsia="en-IN"/>
        </w:rPr>
      </w:pPr>
      <w:r>
        <w:rPr>
          <w:rFonts w:eastAsia="Times New Roman" w:cstheme="minorHAnsi"/>
          <w:lang w:eastAsia="en-IN"/>
        </w:rPr>
        <w:t xml:space="preserve">KDK Glass Industries specializes in heat tempered glass.  They generally maintain a large inventory of annealed glass.  The main reason is that, when the customers place the orders, they expect a committed delivery within 24 hours.  If such immediate delivery is assured, they tend to take their business to some other supplier.  Consequently, a stock out can lead to loss of not only the present </w:t>
      </w:r>
      <w:proofErr w:type="gramStart"/>
      <w:r>
        <w:rPr>
          <w:rFonts w:eastAsia="Times New Roman" w:cstheme="minorHAnsi"/>
          <w:lang w:eastAsia="en-IN"/>
        </w:rPr>
        <w:t>order,</w:t>
      </w:r>
      <w:proofErr w:type="gramEnd"/>
      <w:r>
        <w:rPr>
          <w:rFonts w:eastAsia="Times New Roman" w:cstheme="minorHAnsi"/>
          <w:lang w:eastAsia="en-IN"/>
        </w:rPr>
        <w:t xml:space="preserve"> it will give the customer an opportunity to try out a new supplier.  </w:t>
      </w:r>
    </w:p>
    <w:p w:rsidR="001527DE" w:rsidRDefault="001527DE" w:rsidP="001527DE">
      <w:r>
        <w:t>On the other hand, maintaining large inventory of annealed glass leads to increased inventory carrying costs.  The supply of annealed glass is also fraught with uncertainties.  Their current supplier requires a lead time of 1 to 3 days.  These lead time uncertainties coupled with stochastic demand is turning inventory management into a major concern.</w:t>
      </w:r>
    </w:p>
    <w:p w:rsidR="001527DE" w:rsidRDefault="001527DE" w:rsidP="001527DE">
      <w:r>
        <w:t>At present, KDK follows a simple inventory policy.  They have a fixed re-order quantity.  At present it is 1000 kgs (10 quintals).  Their internal system is designed to rise an order when the inventory position (Stock at hand + Stock in Order) goes below a predetermined quantity (it is called the “order point”) at the end of the day.  At present the order point is 500 kgs.</w:t>
      </w:r>
    </w:p>
    <w:p w:rsidR="001527DE" w:rsidRDefault="001527DE" w:rsidP="001527DE"/>
    <w:p w:rsidR="001527DE" w:rsidRPr="00393E5B" w:rsidRDefault="001527DE" w:rsidP="001527DE">
      <w:pPr>
        <w:rPr>
          <w:b/>
        </w:rPr>
      </w:pPr>
      <w:r w:rsidRPr="00393E5B">
        <w:rPr>
          <w:b/>
        </w:rPr>
        <w:t>Cost Structure</w:t>
      </w:r>
    </w:p>
    <w:p w:rsidR="001527DE" w:rsidRDefault="001527DE" w:rsidP="001527DE">
      <w:r>
        <w:t xml:space="preserve">The inventory carrying cost is estimated at Rs. 50 per quintal of annealed glass per day.  The ordering cost is Rs. 2,000 per order.  This includes the logistics cost which has to be borne by KDK.  The accounts felt that this cost can be considered as cost per </w:t>
      </w:r>
      <w:proofErr w:type="gramStart"/>
      <w:r>
        <w:t>order ,</w:t>
      </w:r>
      <w:proofErr w:type="gramEnd"/>
      <w:r>
        <w:t xml:space="preserve"> irrespective of the quantity ordered. The stock-out cost is Rs. 800 for 100 kgs of annealed glass.</w:t>
      </w:r>
    </w:p>
    <w:p w:rsidR="001527DE" w:rsidRPr="00293D45" w:rsidRDefault="001527DE" w:rsidP="001527DE">
      <w:pPr>
        <w:rPr>
          <w:b/>
        </w:rPr>
      </w:pPr>
    </w:p>
    <w:p w:rsidR="001527DE" w:rsidRPr="00293D45" w:rsidRDefault="001527DE" w:rsidP="001527DE">
      <w:pPr>
        <w:rPr>
          <w:b/>
        </w:rPr>
      </w:pPr>
      <w:r w:rsidRPr="00293D45">
        <w:rPr>
          <w:b/>
        </w:rPr>
        <w:t>Exercise</w:t>
      </w:r>
    </w:p>
    <w:p w:rsidR="001527DE" w:rsidRDefault="001527DE" w:rsidP="001527DE">
      <w:pPr>
        <w:pStyle w:val="ListParagraph"/>
        <w:numPr>
          <w:ilvl w:val="0"/>
          <w:numId w:val="6"/>
        </w:numPr>
        <w:spacing w:after="160" w:line="259" w:lineRule="auto"/>
      </w:pPr>
      <w:r>
        <w:t>Carry out the simulation for 30 days.</w:t>
      </w:r>
    </w:p>
    <w:p w:rsidR="001527DE" w:rsidRDefault="001527DE" w:rsidP="001527DE">
      <w:pPr>
        <w:pStyle w:val="ListParagraph"/>
        <w:numPr>
          <w:ilvl w:val="0"/>
          <w:numId w:val="6"/>
        </w:numPr>
        <w:spacing w:after="160" w:line="259" w:lineRule="auto"/>
      </w:pPr>
      <w:r>
        <w:t xml:space="preserve">It should allow changing the </w:t>
      </w:r>
      <w:r w:rsidRPr="006A5858">
        <w:rPr>
          <w:b/>
        </w:rPr>
        <w:t>demand pattern</w:t>
      </w:r>
      <w:r>
        <w:t xml:space="preserve"> without re-doing the entire simulation.</w:t>
      </w:r>
    </w:p>
    <w:p w:rsidR="001527DE" w:rsidRDefault="001527DE" w:rsidP="001527DE">
      <w:pPr>
        <w:pStyle w:val="ListParagraph"/>
        <w:numPr>
          <w:ilvl w:val="0"/>
          <w:numId w:val="6"/>
        </w:numPr>
        <w:spacing w:after="160" w:line="259" w:lineRule="auto"/>
      </w:pPr>
      <w:r>
        <w:t xml:space="preserve">It should allow changing the </w:t>
      </w:r>
      <w:r w:rsidRPr="00F80FDA">
        <w:rPr>
          <w:b/>
        </w:rPr>
        <w:t>lead time</w:t>
      </w:r>
      <w:r>
        <w:t xml:space="preserve"> (we should be able to change the min and max of lead time without re-doing the entire simulation</w:t>
      </w:r>
    </w:p>
    <w:p w:rsidR="001527DE" w:rsidRDefault="001527DE" w:rsidP="001527DE">
      <w:pPr>
        <w:pStyle w:val="ListParagraph"/>
        <w:numPr>
          <w:ilvl w:val="0"/>
          <w:numId w:val="6"/>
        </w:numPr>
        <w:spacing w:after="160" w:line="259" w:lineRule="auto"/>
      </w:pPr>
      <w:r>
        <w:t>It should allow changing the re-order quantity (currently fixed at 1000 kgs) and order point (currently fixed at 500 kgs).</w:t>
      </w:r>
    </w:p>
    <w:p w:rsidR="001527DE" w:rsidRDefault="001527DE" w:rsidP="001527DE">
      <w:pPr>
        <w:pStyle w:val="ListParagraph"/>
        <w:numPr>
          <w:ilvl w:val="0"/>
          <w:numId w:val="6"/>
        </w:numPr>
        <w:spacing w:after="160" w:line="259" w:lineRule="auto"/>
      </w:pPr>
      <w:r>
        <w:t>Provide the probability distribution as well as mean, standard deviation, minimum and maximum for the following:</w:t>
      </w:r>
    </w:p>
    <w:p w:rsidR="001527DE" w:rsidRDefault="001527DE" w:rsidP="001527DE">
      <w:pPr>
        <w:pStyle w:val="ListParagraph"/>
        <w:numPr>
          <w:ilvl w:val="0"/>
          <w:numId w:val="7"/>
        </w:numPr>
        <w:spacing w:after="160" w:line="259" w:lineRule="auto"/>
      </w:pPr>
      <w:r>
        <w:t>Holding cost</w:t>
      </w:r>
    </w:p>
    <w:p w:rsidR="001527DE" w:rsidRDefault="001527DE" w:rsidP="001527DE">
      <w:pPr>
        <w:pStyle w:val="ListParagraph"/>
        <w:numPr>
          <w:ilvl w:val="0"/>
          <w:numId w:val="7"/>
        </w:numPr>
        <w:spacing w:after="160" w:line="259" w:lineRule="auto"/>
      </w:pPr>
      <w:r>
        <w:t>Order cost</w:t>
      </w:r>
    </w:p>
    <w:p w:rsidR="001527DE" w:rsidRDefault="001527DE" w:rsidP="001527DE">
      <w:pPr>
        <w:pStyle w:val="ListParagraph"/>
        <w:numPr>
          <w:ilvl w:val="0"/>
          <w:numId w:val="7"/>
        </w:numPr>
        <w:spacing w:after="160" w:line="259" w:lineRule="auto"/>
      </w:pPr>
      <w:r>
        <w:t>Stock-out cost</w:t>
      </w:r>
    </w:p>
    <w:p w:rsidR="001527DE" w:rsidRDefault="001527DE" w:rsidP="001527DE">
      <w:pPr>
        <w:pStyle w:val="ListParagraph"/>
        <w:numPr>
          <w:ilvl w:val="0"/>
          <w:numId w:val="7"/>
        </w:numPr>
        <w:spacing w:after="160" w:line="259" w:lineRule="auto"/>
      </w:pPr>
      <w:r>
        <w:t>Total cost</w:t>
      </w:r>
    </w:p>
    <w:p w:rsidR="001527DE" w:rsidRDefault="001527DE" w:rsidP="001527DE"/>
    <w:p w:rsidR="001527DE" w:rsidRDefault="001527DE" w:rsidP="001527DE">
      <w:pPr>
        <w:jc w:val="center"/>
        <w:rPr>
          <w:b/>
        </w:rPr>
      </w:pPr>
    </w:p>
    <w:p w:rsidR="001527DE" w:rsidRDefault="001527DE" w:rsidP="001527DE">
      <w:pPr>
        <w:jc w:val="center"/>
        <w:rPr>
          <w:b/>
        </w:rPr>
      </w:pPr>
    </w:p>
    <w:p w:rsidR="001527DE" w:rsidRDefault="001527DE" w:rsidP="001527DE">
      <w:pPr>
        <w:jc w:val="center"/>
        <w:rPr>
          <w:b/>
        </w:rPr>
      </w:pPr>
      <w:r w:rsidRPr="00DF50FE">
        <w:rPr>
          <w:b/>
        </w:rPr>
        <w:t>Appendix 1</w:t>
      </w:r>
    </w:p>
    <w:p w:rsidR="001527DE" w:rsidRPr="00DF50FE" w:rsidRDefault="001527DE" w:rsidP="001527DE">
      <w:pPr>
        <w:jc w:val="center"/>
        <w:rPr>
          <w:b/>
        </w:rPr>
      </w:pPr>
      <w:r>
        <w:rPr>
          <w:b/>
        </w:rPr>
        <w:t xml:space="preserve">Frequency Distribution of Quantity </w:t>
      </w:r>
      <w:proofErr w:type="gramStart"/>
      <w:r>
        <w:rPr>
          <w:b/>
        </w:rPr>
        <w:t>Demanded  (</w:t>
      </w:r>
      <w:proofErr w:type="gramEnd"/>
      <w:r>
        <w:rPr>
          <w:b/>
        </w:rPr>
        <w:t>daily) of Annealed Glass</w:t>
      </w:r>
    </w:p>
    <w:tbl>
      <w:tblPr>
        <w:tblStyle w:val="TableGrid"/>
        <w:tblW w:w="8365" w:type="dxa"/>
        <w:jc w:val="center"/>
        <w:tblLook w:val="04A0" w:firstRow="1" w:lastRow="0" w:firstColumn="1" w:lastColumn="0" w:noHBand="0" w:noVBand="1"/>
      </w:tblPr>
      <w:tblGrid>
        <w:gridCol w:w="2445"/>
        <w:gridCol w:w="960"/>
        <w:gridCol w:w="960"/>
        <w:gridCol w:w="960"/>
        <w:gridCol w:w="800"/>
        <w:gridCol w:w="1060"/>
        <w:gridCol w:w="1180"/>
      </w:tblGrid>
      <w:tr w:rsidR="001527DE" w:rsidRPr="00DF50FE" w:rsidTr="008D0A9E">
        <w:trPr>
          <w:trHeight w:val="315"/>
          <w:jc w:val="center"/>
        </w:trPr>
        <w:tc>
          <w:tcPr>
            <w:tcW w:w="2445" w:type="dxa"/>
            <w:hideMark/>
          </w:tcPr>
          <w:p w:rsidR="001527DE" w:rsidRPr="00DF50FE" w:rsidRDefault="001527DE" w:rsidP="008D0A9E">
            <w:pPr>
              <w:jc w:val="center"/>
              <w:rPr>
                <w:rFonts w:ascii="Calibri" w:eastAsia="Times New Roman" w:hAnsi="Calibri" w:cs="Calibri"/>
                <w:color w:val="000000"/>
                <w:lang w:eastAsia="en-IN"/>
              </w:rPr>
            </w:pPr>
            <w:r w:rsidRPr="00DF50FE">
              <w:rPr>
                <w:rFonts w:ascii="Calibri" w:eastAsia="Times New Roman" w:hAnsi="Calibri" w:cs="Calibri"/>
                <w:color w:val="000000"/>
                <w:lang w:eastAsia="en-IN"/>
              </w:rPr>
              <w:t>Q</w:t>
            </w:r>
            <w:r>
              <w:rPr>
                <w:rFonts w:ascii="Calibri" w:eastAsia="Times New Roman" w:hAnsi="Calibri" w:cs="Calibri"/>
                <w:color w:val="000000"/>
                <w:lang w:eastAsia="en-IN"/>
              </w:rPr>
              <w:t>uanti</w:t>
            </w:r>
            <w:r w:rsidRPr="00DF50FE">
              <w:rPr>
                <w:rFonts w:ascii="Calibri" w:eastAsia="Times New Roman" w:hAnsi="Calibri" w:cs="Calibri"/>
                <w:color w:val="000000"/>
                <w:lang w:eastAsia="en-IN"/>
              </w:rPr>
              <w:t>ty</w:t>
            </w:r>
            <w:r>
              <w:rPr>
                <w:rFonts w:ascii="Calibri" w:eastAsia="Times New Roman" w:hAnsi="Calibri" w:cs="Calibri"/>
                <w:color w:val="000000"/>
                <w:lang w:eastAsia="en-IN"/>
              </w:rPr>
              <w:t xml:space="preserve"> (quintals)</w:t>
            </w:r>
          </w:p>
        </w:tc>
        <w:tc>
          <w:tcPr>
            <w:tcW w:w="960" w:type="dxa"/>
            <w:noWrap/>
            <w:hideMark/>
          </w:tcPr>
          <w:p w:rsidR="001527DE" w:rsidRPr="00DF50FE" w:rsidRDefault="001527DE" w:rsidP="008D0A9E">
            <w:pPr>
              <w:jc w:val="center"/>
              <w:rPr>
                <w:rFonts w:ascii="Calibri" w:eastAsia="Times New Roman" w:hAnsi="Calibri" w:cs="Calibri"/>
                <w:color w:val="000000"/>
                <w:lang w:eastAsia="en-IN"/>
              </w:rPr>
            </w:pPr>
            <w:r w:rsidRPr="00DF50FE">
              <w:rPr>
                <w:rFonts w:ascii="Calibri" w:eastAsia="Times New Roman" w:hAnsi="Calibri" w:cs="Calibri"/>
                <w:color w:val="000000"/>
                <w:lang w:eastAsia="en-IN"/>
              </w:rPr>
              <w:t>0</w:t>
            </w:r>
          </w:p>
        </w:tc>
        <w:tc>
          <w:tcPr>
            <w:tcW w:w="960" w:type="dxa"/>
            <w:noWrap/>
            <w:hideMark/>
          </w:tcPr>
          <w:p w:rsidR="001527DE" w:rsidRPr="00DF50FE" w:rsidRDefault="001527DE" w:rsidP="008D0A9E">
            <w:pPr>
              <w:jc w:val="center"/>
              <w:rPr>
                <w:rFonts w:ascii="Calibri" w:eastAsia="Times New Roman" w:hAnsi="Calibri" w:cs="Calibri"/>
                <w:color w:val="000000"/>
                <w:lang w:eastAsia="en-IN"/>
              </w:rPr>
            </w:pPr>
            <w:r w:rsidRPr="00DF50FE">
              <w:rPr>
                <w:rFonts w:ascii="Calibri" w:eastAsia="Times New Roman" w:hAnsi="Calibri" w:cs="Calibri"/>
                <w:color w:val="000000"/>
                <w:lang w:eastAsia="en-IN"/>
              </w:rPr>
              <w:t>1</w:t>
            </w:r>
          </w:p>
        </w:tc>
        <w:tc>
          <w:tcPr>
            <w:tcW w:w="960" w:type="dxa"/>
            <w:noWrap/>
            <w:hideMark/>
          </w:tcPr>
          <w:p w:rsidR="001527DE" w:rsidRPr="00DF50FE" w:rsidRDefault="001527DE" w:rsidP="008D0A9E">
            <w:pPr>
              <w:jc w:val="center"/>
              <w:rPr>
                <w:rFonts w:ascii="Calibri" w:eastAsia="Times New Roman" w:hAnsi="Calibri" w:cs="Calibri"/>
                <w:color w:val="000000"/>
                <w:lang w:eastAsia="en-IN"/>
              </w:rPr>
            </w:pPr>
            <w:r w:rsidRPr="00DF50FE">
              <w:rPr>
                <w:rFonts w:ascii="Calibri" w:eastAsia="Times New Roman" w:hAnsi="Calibri" w:cs="Calibri"/>
                <w:color w:val="000000"/>
                <w:lang w:eastAsia="en-IN"/>
              </w:rPr>
              <w:t>2</w:t>
            </w:r>
          </w:p>
        </w:tc>
        <w:tc>
          <w:tcPr>
            <w:tcW w:w="800" w:type="dxa"/>
            <w:noWrap/>
            <w:hideMark/>
          </w:tcPr>
          <w:p w:rsidR="001527DE" w:rsidRPr="00DF50FE" w:rsidRDefault="001527DE" w:rsidP="008D0A9E">
            <w:pPr>
              <w:jc w:val="center"/>
              <w:rPr>
                <w:rFonts w:ascii="Calibri" w:eastAsia="Times New Roman" w:hAnsi="Calibri" w:cs="Calibri"/>
                <w:color w:val="000000"/>
                <w:lang w:eastAsia="en-IN"/>
              </w:rPr>
            </w:pPr>
            <w:r w:rsidRPr="00DF50FE">
              <w:rPr>
                <w:rFonts w:ascii="Calibri" w:eastAsia="Times New Roman" w:hAnsi="Calibri" w:cs="Calibri"/>
                <w:color w:val="000000"/>
                <w:lang w:eastAsia="en-IN"/>
              </w:rPr>
              <w:t>3</w:t>
            </w:r>
          </w:p>
        </w:tc>
        <w:tc>
          <w:tcPr>
            <w:tcW w:w="1060" w:type="dxa"/>
            <w:noWrap/>
            <w:hideMark/>
          </w:tcPr>
          <w:p w:rsidR="001527DE" w:rsidRPr="00DF50FE" w:rsidRDefault="001527DE" w:rsidP="008D0A9E">
            <w:pPr>
              <w:jc w:val="center"/>
              <w:rPr>
                <w:rFonts w:ascii="Calibri" w:eastAsia="Times New Roman" w:hAnsi="Calibri" w:cs="Calibri"/>
                <w:color w:val="000000"/>
                <w:lang w:eastAsia="en-IN"/>
              </w:rPr>
            </w:pPr>
            <w:r w:rsidRPr="00DF50FE">
              <w:rPr>
                <w:rFonts w:ascii="Calibri" w:eastAsia="Times New Roman" w:hAnsi="Calibri" w:cs="Calibri"/>
                <w:color w:val="000000"/>
                <w:lang w:eastAsia="en-IN"/>
              </w:rPr>
              <w:t>4</w:t>
            </w:r>
          </w:p>
        </w:tc>
        <w:tc>
          <w:tcPr>
            <w:tcW w:w="1180" w:type="dxa"/>
            <w:noWrap/>
            <w:hideMark/>
          </w:tcPr>
          <w:p w:rsidR="001527DE" w:rsidRPr="00DF50FE" w:rsidRDefault="001527DE" w:rsidP="008D0A9E">
            <w:pPr>
              <w:jc w:val="center"/>
              <w:rPr>
                <w:rFonts w:ascii="Calibri" w:eastAsia="Times New Roman" w:hAnsi="Calibri" w:cs="Calibri"/>
                <w:color w:val="000000"/>
                <w:lang w:eastAsia="en-IN"/>
              </w:rPr>
            </w:pPr>
            <w:r w:rsidRPr="00DF50FE">
              <w:rPr>
                <w:rFonts w:ascii="Calibri" w:eastAsia="Times New Roman" w:hAnsi="Calibri" w:cs="Calibri"/>
                <w:color w:val="000000"/>
                <w:lang w:eastAsia="en-IN"/>
              </w:rPr>
              <w:t>5</w:t>
            </w:r>
          </w:p>
        </w:tc>
      </w:tr>
      <w:tr w:rsidR="001527DE" w:rsidRPr="00DF50FE" w:rsidTr="008D0A9E">
        <w:trPr>
          <w:trHeight w:val="315"/>
          <w:jc w:val="center"/>
        </w:trPr>
        <w:tc>
          <w:tcPr>
            <w:tcW w:w="2445" w:type="dxa"/>
            <w:hideMark/>
          </w:tcPr>
          <w:p w:rsidR="001527DE" w:rsidRPr="00DF50FE" w:rsidRDefault="001527DE" w:rsidP="008D0A9E">
            <w:pPr>
              <w:jc w:val="center"/>
              <w:rPr>
                <w:rFonts w:ascii="Calibri" w:eastAsia="Times New Roman" w:hAnsi="Calibri" w:cs="Calibri"/>
                <w:color w:val="000000"/>
                <w:lang w:eastAsia="en-IN"/>
              </w:rPr>
            </w:pPr>
            <w:r>
              <w:rPr>
                <w:rFonts w:ascii="Calibri" w:eastAsia="Times New Roman" w:hAnsi="Calibri" w:cs="Calibri"/>
                <w:color w:val="000000"/>
                <w:lang w:eastAsia="en-IN"/>
              </w:rPr>
              <w:t>Frequency (No. of days)</w:t>
            </w:r>
          </w:p>
        </w:tc>
        <w:tc>
          <w:tcPr>
            <w:tcW w:w="960" w:type="dxa"/>
            <w:noWrap/>
            <w:hideMark/>
          </w:tcPr>
          <w:p w:rsidR="001527DE" w:rsidRPr="00DF50FE" w:rsidRDefault="001527DE" w:rsidP="008D0A9E">
            <w:pPr>
              <w:jc w:val="center"/>
              <w:rPr>
                <w:rFonts w:ascii="Calibri" w:eastAsia="Times New Roman" w:hAnsi="Calibri" w:cs="Calibri"/>
                <w:color w:val="000000"/>
                <w:lang w:eastAsia="en-IN"/>
              </w:rPr>
            </w:pPr>
            <w:r>
              <w:rPr>
                <w:rFonts w:ascii="Calibri" w:eastAsia="Times New Roman" w:hAnsi="Calibri" w:cs="Calibri"/>
                <w:color w:val="000000"/>
                <w:lang w:eastAsia="en-IN"/>
              </w:rPr>
              <w:t>10</w:t>
            </w:r>
          </w:p>
        </w:tc>
        <w:tc>
          <w:tcPr>
            <w:tcW w:w="960" w:type="dxa"/>
            <w:noWrap/>
            <w:hideMark/>
          </w:tcPr>
          <w:p w:rsidR="001527DE" w:rsidRPr="00DF50FE" w:rsidRDefault="001527DE" w:rsidP="008D0A9E">
            <w:pPr>
              <w:jc w:val="center"/>
              <w:rPr>
                <w:rFonts w:ascii="Calibri" w:eastAsia="Times New Roman" w:hAnsi="Calibri" w:cs="Calibri"/>
                <w:color w:val="000000"/>
                <w:lang w:eastAsia="en-IN"/>
              </w:rPr>
            </w:pPr>
            <w:r>
              <w:rPr>
                <w:rFonts w:ascii="Calibri" w:eastAsia="Times New Roman" w:hAnsi="Calibri" w:cs="Calibri"/>
                <w:color w:val="000000"/>
                <w:lang w:eastAsia="en-IN"/>
              </w:rPr>
              <w:t>20</w:t>
            </w:r>
          </w:p>
        </w:tc>
        <w:tc>
          <w:tcPr>
            <w:tcW w:w="960" w:type="dxa"/>
            <w:noWrap/>
            <w:hideMark/>
          </w:tcPr>
          <w:p w:rsidR="001527DE" w:rsidRPr="00DF50FE" w:rsidRDefault="001527DE" w:rsidP="008D0A9E">
            <w:pPr>
              <w:jc w:val="center"/>
              <w:rPr>
                <w:rFonts w:ascii="Calibri" w:eastAsia="Times New Roman" w:hAnsi="Calibri" w:cs="Calibri"/>
                <w:color w:val="000000"/>
                <w:lang w:eastAsia="en-IN"/>
              </w:rPr>
            </w:pPr>
            <w:r>
              <w:rPr>
                <w:rFonts w:ascii="Calibri" w:eastAsia="Times New Roman" w:hAnsi="Calibri" w:cs="Calibri"/>
                <w:color w:val="000000"/>
                <w:lang w:eastAsia="en-IN"/>
              </w:rPr>
              <w:t>40</w:t>
            </w:r>
          </w:p>
        </w:tc>
        <w:tc>
          <w:tcPr>
            <w:tcW w:w="800" w:type="dxa"/>
            <w:noWrap/>
            <w:hideMark/>
          </w:tcPr>
          <w:p w:rsidR="001527DE" w:rsidRPr="00DF50FE" w:rsidRDefault="001527DE" w:rsidP="008D0A9E">
            <w:pPr>
              <w:jc w:val="center"/>
              <w:rPr>
                <w:rFonts w:ascii="Calibri" w:eastAsia="Times New Roman" w:hAnsi="Calibri" w:cs="Calibri"/>
                <w:color w:val="000000"/>
                <w:lang w:eastAsia="en-IN"/>
              </w:rPr>
            </w:pPr>
            <w:r>
              <w:rPr>
                <w:rFonts w:ascii="Calibri" w:eastAsia="Times New Roman" w:hAnsi="Calibri" w:cs="Calibri"/>
                <w:color w:val="000000"/>
                <w:lang w:eastAsia="en-IN"/>
              </w:rPr>
              <w:t>80</w:t>
            </w:r>
          </w:p>
        </w:tc>
        <w:tc>
          <w:tcPr>
            <w:tcW w:w="1060" w:type="dxa"/>
            <w:noWrap/>
            <w:hideMark/>
          </w:tcPr>
          <w:p w:rsidR="001527DE" w:rsidRPr="00DF50FE" w:rsidRDefault="001527DE" w:rsidP="008D0A9E">
            <w:pPr>
              <w:jc w:val="center"/>
              <w:rPr>
                <w:rFonts w:ascii="Calibri" w:eastAsia="Times New Roman" w:hAnsi="Calibri" w:cs="Calibri"/>
                <w:color w:val="000000"/>
                <w:lang w:eastAsia="en-IN"/>
              </w:rPr>
            </w:pPr>
            <w:r>
              <w:rPr>
                <w:rFonts w:ascii="Calibri" w:eastAsia="Times New Roman" w:hAnsi="Calibri" w:cs="Calibri"/>
                <w:color w:val="000000"/>
                <w:lang w:eastAsia="en-IN"/>
              </w:rPr>
              <w:t>30</w:t>
            </w:r>
          </w:p>
        </w:tc>
        <w:tc>
          <w:tcPr>
            <w:tcW w:w="1180" w:type="dxa"/>
            <w:noWrap/>
            <w:hideMark/>
          </w:tcPr>
          <w:p w:rsidR="001527DE" w:rsidRPr="00DF50FE" w:rsidRDefault="001527DE" w:rsidP="008D0A9E">
            <w:pPr>
              <w:jc w:val="center"/>
              <w:rPr>
                <w:rFonts w:ascii="Calibri" w:eastAsia="Times New Roman" w:hAnsi="Calibri" w:cs="Calibri"/>
                <w:color w:val="000000"/>
                <w:lang w:eastAsia="en-IN"/>
              </w:rPr>
            </w:pPr>
            <w:r>
              <w:rPr>
                <w:rFonts w:ascii="Calibri" w:eastAsia="Times New Roman" w:hAnsi="Calibri" w:cs="Calibri"/>
                <w:color w:val="000000"/>
                <w:lang w:eastAsia="en-IN"/>
              </w:rPr>
              <w:t>20</w:t>
            </w:r>
          </w:p>
        </w:tc>
      </w:tr>
    </w:tbl>
    <w:p w:rsidR="001527DE" w:rsidRDefault="001527DE" w:rsidP="001527DE">
      <w:pPr>
        <w:jc w:val="center"/>
      </w:pPr>
    </w:p>
    <w:p w:rsidR="001527DE" w:rsidRDefault="001527DE" w:rsidP="001527DE">
      <w:r>
        <w:t xml:space="preserve">               The opening inventory of annealed glass on the first day of the month was 7 quintals and nothing was delivered on the first day.</w:t>
      </w:r>
    </w:p>
    <w:p w:rsidR="001527DE" w:rsidRDefault="001527DE" w:rsidP="001527DE"/>
    <w:p w:rsidR="001527DE" w:rsidRDefault="001527DE">
      <w:pPr>
        <w:rPr>
          <w:b/>
        </w:rPr>
      </w:pPr>
    </w:p>
    <w:p w:rsidR="00F731DC" w:rsidRDefault="007C6E41">
      <w:pPr>
        <w:rPr>
          <w:b/>
        </w:rPr>
      </w:pPr>
      <w:proofErr w:type="spellStart"/>
      <w:r>
        <w:rPr>
          <w:b/>
        </w:rPr>
        <w:lastRenderedPageBreak/>
        <w:t>Summarise</w:t>
      </w:r>
      <w:proofErr w:type="spellEnd"/>
      <w:r>
        <w:rPr>
          <w:b/>
        </w:rPr>
        <w:t xml:space="preserve"> the problem:</w:t>
      </w:r>
    </w:p>
    <w:p w:rsidR="00F731DC" w:rsidRDefault="00F731DC" w:rsidP="00F731DC">
      <w:r>
        <w:t>1) KDK is currently following an inventory policy. It will check the inventory position at the end of every day. If the inventory position (stock in hand+ stock in pipeline) is less than or equal to 5 quintals, it will place an order of 10 quintals .This order will get delivered  after  a “lead time” which varies from  1 to 3 days</w:t>
      </w:r>
    </w:p>
    <w:p w:rsidR="00F731DC" w:rsidRDefault="00F731DC" w:rsidP="00F731DC">
      <w:r>
        <w:t>2) The demand for the product is also uncertain with the given distribution</w:t>
      </w:r>
    </w:p>
    <w:p w:rsidR="00F731DC" w:rsidRDefault="00F731DC" w:rsidP="00F731DC">
      <w:r>
        <w:t>3) There will be three types of inventory related costs: Order cost, Holding/Carrying Cost and Stock out cost.</w:t>
      </w:r>
    </w:p>
    <w:p w:rsidR="00F731DC" w:rsidRDefault="00F731DC" w:rsidP="00F731DC">
      <w:r>
        <w:t>4) We have to simulate the entire situation for 30 days and analyze or costs</w:t>
      </w:r>
    </w:p>
    <w:p w:rsidR="00F731DC" w:rsidRDefault="00F731DC" w:rsidP="00F731DC">
      <w:r>
        <w:t>How do we simulate the entire system?</w:t>
      </w:r>
    </w:p>
    <w:p w:rsidR="00F731DC" w:rsidRDefault="00F731DC" w:rsidP="00F731DC">
      <w:r>
        <w:t>What is random/ uncertain here?</w:t>
      </w:r>
    </w:p>
    <w:p w:rsidR="00F731DC" w:rsidRDefault="00F731DC" w:rsidP="00F731DC">
      <w:r>
        <w:t>To simulate let us understand the entire day’s process</w:t>
      </w:r>
    </w:p>
    <w:p w:rsidR="00F731DC" w:rsidRDefault="00F731DC" w:rsidP="00F731DC">
      <w:r>
        <w:rPr>
          <w:noProof/>
        </w:rPr>
        <mc:AlternateContent>
          <mc:Choice Requires="wps">
            <w:drawing>
              <wp:anchor distT="0" distB="0" distL="114300" distR="114300" simplePos="0" relativeHeight="251666432" behindDoc="0" locked="0" layoutInCell="1" allowOverlap="1">
                <wp:simplePos x="0" y="0"/>
                <wp:positionH relativeFrom="column">
                  <wp:posOffset>101600</wp:posOffset>
                </wp:positionH>
                <wp:positionV relativeFrom="paragraph">
                  <wp:posOffset>128905</wp:posOffset>
                </wp:positionV>
                <wp:extent cx="5715000" cy="1236345"/>
                <wp:effectExtent l="6350" t="5080" r="12700" b="63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1236345"/>
                        </a:xfrm>
                        <a:prstGeom prst="rect">
                          <a:avLst/>
                        </a:prstGeom>
                        <a:solidFill>
                          <a:srgbClr val="FFFFFF"/>
                        </a:solidFill>
                        <a:ln w="9525">
                          <a:solidFill>
                            <a:srgbClr val="000000"/>
                          </a:solidFill>
                          <a:miter lim="800000"/>
                          <a:headEnd/>
                          <a:tailEnd/>
                        </a:ln>
                      </wps:spPr>
                      <wps:txbx>
                        <w:txbxContent>
                          <w:p w:rsidR="00F731DC" w:rsidRDefault="00F731DC" w:rsidP="00F731DC">
                            <w:r>
                              <w:t xml:space="preserve">The beginning of the </w:t>
                            </w:r>
                            <w:proofErr w:type="gramStart"/>
                            <w:r>
                              <w:t>day :</w:t>
                            </w:r>
                            <w:proofErr w:type="gramEnd"/>
                            <w:r>
                              <w:t xml:space="preserve"> </w:t>
                            </w:r>
                          </w:p>
                          <w:p w:rsidR="00F731DC" w:rsidRDefault="00F731DC" w:rsidP="00F731DC">
                            <w:r>
                              <w:t>1) We have an opening inventory which is basically last day’s closing inventory.</w:t>
                            </w:r>
                          </w:p>
                          <w:p w:rsidR="00F731DC" w:rsidRDefault="00F731DC" w:rsidP="00F731DC">
                            <w:r>
                              <w:t xml:space="preserve">2) Some order that was placed on an earlier date gets delivered </w:t>
                            </w:r>
                          </w:p>
                          <w:p w:rsidR="00F731DC" w:rsidRDefault="00F731DC" w:rsidP="00F731DC">
                            <w:r>
                              <w:t>1+2 will give us the stock available to meet the demand</w:t>
                            </w:r>
                          </w:p>
                          <w:p w:rsidR="00F731DC" w:rsidRDefault="00F731DC" w:rsidP="00F731DC"/>
                          <w:p w:rsidR="00F731DC" w:rsidRDefault="00F731DC" w:rsidP="00F731DC"/>
                          <w:p w:rsidR="00F731DC" w:rsidRDefault="00F731DC" w:rsidP="00F731DC"/>
                          <w:p w:rsidR="00F731DC" w:rsidRDefault="00F731DC" w:rsidP="00F731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8" style="position:absolute;margin-left:8pt;margin-top:10.15pt;width:450pt;height:9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">
                <v:textbox>
                  <w:txbxContent>
                    <w:p w:rsidR="00F731DC" w:rsidRDefault="00F731DC" w:rsidP="00F731DC">
                      <w:r>
                        <w:t xml:space="preserve">The beginning of the </w:t>
                      </w:r>
                      <w:proofErr w:type="gramStart"/>
                      <w:r>
                        <w:t>day :</w:t>
                      </w:r>
                      <w:proofErr w:type="gramEnd"/>
                      <w:r>
                        <w:t xml:space="preserve"> </w:t>
                      </w:r>
                    </w:p>
                    <w:p w:rsidR="00F731DC" w:rsidRDefault="00F731DC" w:rsidP="00F731DC">
                      <w:r>
                        <w:t>1) We have an opening inventory which is basically last day’s closing inventory.</w:t>
                      </w:r>
                    </w:p>
                    <w:p w:rsidR="00F731DC" w:rsidRDefault="00F731DC" w:rsidP="00F731DC">
                      <w:r>
                        <w:t xml:space="preserve">2) Some order that was placed on an earlier date gets delivered </w:t>
                      </w:r>
                    </w:p>
                    <w:p w:rsidR="00F731DC" w:rsidRDefault="00F731DC" w:rsidP="00F731DC">
                      <w:r>
                        <w:t>1+2 will give us the stock available to meet the demand</w:t>
                      </w:r>
                    </w:p>
                    <w:p w:rsidR="00F731DC" w:rsidRDefault="00F731DC" w:rsidP="00F731DC"/>
                    <w:p w:rsidR="00F731DC" w:rsidRDefault="00F731DC" w:rsidP="00F731DC"/>
                    <w:p w:rsidR="00F731DC" w:rsidRDefault="00F731DC" w:rsidP="00F731DC"/>
                    <w:p w:rsidR="00F731DC" w:rsidRDefault="00F731DC" w:rsidP="00F731DC"/>
                  </w:txbxContent>
                </v:textbox>
              </v:rect>
            </w:pict>
          </mc:Fallback>
        </mc:AlternateContent>
      </w:r>
    </w:p>
    <w:p w:rsidR="00F731DC" w:rsidRDefault="00F731DC" w:rsidP="00F731DC"/>
    <w:p w:rsidR="00F731DC" w:rsidRDefault="00F731DC" w:rsidP="00F731DC"/>
    <w:p w:rsidR="00F731DC" w:rsidRDefault="00F731DC" w:rsidP="00F731DC"/>
    <w:p w:rsidR="00F731DC" w:rsidRDefault="00F731DC" w:rsidP="00F731DC">
      <w:r>
        <w:rPr>
          <w:noProof/>
        </w:rPr>
        <mc:AlternateContent>
          <mc:Choice Requires="wps">
            <w:drawing>
              <wp:anchor distT="0" distB="0" distL="114300" distR="114300" simplePos="0" relativeHeight="251667456" behindDoc="0" locked="0" layoutInCell="1" allowOverlap="1">
                <wp:simplePos x="0" y="0"/>
                <wp:positionH relativeFrom="column">
                  <wp:posOffset>2548255</wp:posOffset>
                </wp:positionH>
                <wp:positionV relativeFrom="paragraph">
                  <wp:posOffset>148590</wp:posOffset>
                </wp:positionV>
                <wp:extent cx="485775" cy="508000"/>
                <wp:effectExtent l="33655" t="5715" r="33020" b="10160"/>
                <wp:wrapNone/>
                <wp:docPr id="24" name="Down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508000"/>
                        </a:xfrm>
                        <a:prstGeom prst="downArrow">
                          <a:avLst>
                            <a:gd name="adj1" fmla="val 50000"/>
                            <a:gd name="adj2" fmla="val 2614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4" o:spid="_x0000_s1026" type="#_x0000_t67" style="position:absolute;margin-left:200.65pt;margin-top:11.7pt;width:38.25pt;height:4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">
                <v:textbox style="layout-flow:vertical-ideographic"/>
              </v:shape>
            </w:pict>
          </mc:Fallback>
        </mc:AlternateContent>
      </w:r>
    </w:p>
    <w:p w:rsidR="00F731DC" w:rsidRDefault="00F731DC" w:rsidP="00F731DC">
      <w:r>
        <w:rPr>
          <w:noProof/>
        </w:rPr>
        <mc:AlternateContent>
          <mc:Choice Requires="wps">
            <w:drawing>
              <wp:anchor distT="0" distB="0" distL="114300" distR="114300" simplePos="0" relativeHeight="251670528" behindDoc="0" locked="0" layoutInCell="1" allowOverlap="1">
                <wp:simplePos x="0" y="0"/>
                <wp:positionH relativeFrom="column">
                  <wp:posOffset>287655</wp:posOffset>
                </wp:positionH>
                <wp:positionV relativeFrom="paragraph">
                  <wp:posOffset>2391410</wp:posOffset>
                </wp:positionV>
                <wp:extent cx="5884545" cy="1524000"/>
                <wp:effectExtent l="11430" t="10160" r="9525" b="889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4545" cy="1524000"/>
                        </a:xfrm>
                        <a:prstGeom prst="rect">
                          <a:avLst/>
                        </a:prstGeom>
                        <a:solidFill>
                          <a:srgbClr val="FFFFFF"/>
                        </a:solidFill>
                        <a:ln w="9525">
                          <a:solidFill>
                            <a:srgbClr val="000000"/>
                          </a:solidFill>
                          <a:miter lim="800000"/>
                          <a:headEnd/>
                          <a:tailEnd/>
                        </a:ln>
                      </wps:spPr>
                      <wps:txbx>
                        <w:txbxContent>
                          <w:p w:rsidR="00F731DC" w:rsidRDefault="00F731DC" w:rsidP="00F731DC">
                            <w:r>
                              <w:t xml:space="preserve"> The </w:t>
                            </w:r>
                            <w:proofErr w:type="gramStart"/>
                            <w:r>
                              <w:t xml:space="preserve">end of the </w:t>
                            </w:r>
                            <w:proofErr w:type="spellStart"/>
                            <w:r>
                              <w:t>day.We</w:t>
                            </w:r>
                            <w:proofErr w:type="spellEnd"/>
                            <w:r>
                              <w:t xml:space="preserve"> analyze</w:t>
                            </w:r>
                            <w:proofErr w:type="gramEnd"/>
                            <w:r>
                              <w:t xml:space="preserve"> our inventory position and decide to order or not.</w:t>
                            </w:r>
                          </w:p>
                          <w:p w:rsidR="00F731DC" w:rsidRDefault="00F731DC" w:rsidP="00F731DC">
                            <w:r>
                              <w:t>Inventory position= Closing Inventory + Orders in pipeline</w:t>
                            </w:r>
                          </w:p>
                          <w:p w:rsidR="00F731DC" w:rsidRDefault="00F731DC" w:rsidP="00F731DC">
                            <w:r>
                              <w:t>Inventory position today= Inventory position yesterday + Order placed yesterday-Demand Filled today.</w:t>
                            </w:r>
                          </w:p>
                          <w:p w:rsidR="00F731DC" w:rsidRPr="00A96B34" w:rsidRDefault="00F731DC" w:rsidP="00F731DC">
                            <w:pPr>
                              <w:rPr>
                                <w:b/>
                              </w:rPr>
                            </w:pPr>
                            <w:r>
                              <w:t xml:space="preserve">If Inventory position today &lt;= 5 </w:t>
                            </w:r>
                            <w:proofErr w:type="gramStart"/>
                            <w:r>
                              <w:t>Quintals ,</w:t>
                            </w:r>
                            <w:proofErr w:type="gramEnd"/>
                            <w:r>
                              <w:t xml:space="preserve"> we place an order 10 Quintals   and incur an </w:t>
                            </w:r>
                            <w:r w:rsidRPr="00A96B34">
                              <w:rPr>
                                <w:b/>
                              </w:rPr>
                              <w:t>Order cost</w:t>
                            </w:r>
                          </w:p>
                          <w:p w:rsidR="00F731DC" w:rsidRDefault="00F731DC" w:rsidP="00F731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9" type="#_x0000_t202" style="position:absolute;margin-left:22.65pt;margin-top:188.3pt;width:463.35pt;height:1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">
                <v:textbox>
                  <w:txbxContent>
                    <w:p w:rsidR="00F731DC" w:rsidRDefault="00F731DC" w:rsidP="00F731DC">
                      <w:r>
                        <w:t xml:space="preserve"> The </w:t>
                      </w:r>
                      <w:proofErr w:type="gramStart"/>
                      <w:r>
                        <w:t xml:space="preserve">end of the </w:t>
                      </w:r>
                      <w:proofErr w:type="spellStart"/>
                      <w:r>
                        <w:t>day.We</w:t>
                      </w:r>
                      <w:proofErr w:type="spellEnd"/>
                      <w:r>
                        <w:t xml:space="preserve"> analyze</w:t>
                      </w:r>
                      <w:proofErr w:type="gramEnd"/>
                      <w:r>
                        <w:t xml:space="preserve"> our inventory position and decide to order or not.</w:t>
                      </w:r>
                    </w:p>
                    <w:p w:rsidR="00F731DC" w:rsidRDefault="00F731DC" w:rsidP="00F731DC">
                      <w:r>
                        <w:t>Inventory position= Closing Inventory + Orders in pipeline</w:t>
                      </w:r>
                    </w:p>
                    <w:p w:rsidR="00F731DC" w:rsidRDefault="00F731DC" w:rsidP="00F731DC">
                      <w:r>
                        <w:t>Inventory position today= Inventory position yesterday + Order placed yesterday-Demand Filled today.</w:t>
                      </w:r>
                    </w:p>
                    <w:p w:rsidR="00F731DC" w:rsidRPr="00A96B34" w:rsidRDefault="00F731DC" w:rsidP="00F731DC">
                      <w:pPr>
                        <w:rPr>
                          <w:b/>
                        </w:rPr>
                      </w:pPr>
                      <w:r>
                        <w:t xml:space="preserve">If Inventory position today &lt;= 5 </w:t>
                      </w:r>
                      <w:proofErr w:type="gramStart"/>
                      <w:r>
                        <w:t>Quintals ,</w:t>
                      </w:r>
                      <w:proofErr w:type="gramEnd"/>
                      <w:r>
                        <w:t xml:space="preserve"> we place an order 10 Quintals   and incur an </w:t>
                      </w:r>
                      <w:r w:rsidRPr="00A96B34">
                        <w:rPr>
                          <w:b/>
                        </w:rPr>
                        <w:t>Order cost</w:t>
                      </w:r>
                    </w:p>
                    <w:p w:rsidR="00F731DC" w:rsidRDefault="00F731DC" w:rsidP="00F731DC"/>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2494915</wp:posOffset>
                </wp:positionH>
                <wp:positionV relativeFrom="paragraph">
                  <wp:posOffset>1688465</wp:posOffset>
                </wp:positionV>
                <wp:extent cx="485775" cy="550545"/>
                <wp:effectExtent l="27940" t="12065" r="29210" b="8890"/>
                <wp:wrapNone/>
                <wp:docPr id="22" name="Down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550545"/>
                        </a:xfrm>
                        <a:prstGeom prst="downArrow">
                          <a:avLst>
                            <a:gd name="adj1" fmla="val 50000"/>
                            <a:gd name="adj2" fmla="val 28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22" o:spid="_x0000_s1026" type="#_x0000_t67" style="position:absolute;margin-left:196.45pt;margin-top:132.95pt;width:38.25pt;height:4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">
                <v:textbox style="layout-flow:vertical-ideographic"/>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152400</wp:posOffset>
                </wp:positionH>
                <wp:positionV relativeFrom="paragraph">
                  <wp:posOffset>384810</wp:posOffset>
                </wp:positionV>
                <wp:extent cx="5486400" cy="1235710"/>
                <wp:effectExtent l="9525" t="13335" r="9525" b="825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235710"/>
                        </a:xfrm>
                        <a:prstGeom prst="rect">
                          <a:avLst/>
                        </a:prstGeom>
                        <a:solidFill>
                          <a:srgbClr val="FFFFFF"/>
                        </a:solidFill>
                        <a:ln w="9525">
                          <a:solidFill>
                            <a:srgbClr val="000000"/>
                          </a:solidFill>
                          <a:miter lim="800000"/>
                          <a:headEnd/>
                          <a:tailEnd/>
                        </a:ln>
                      </wps:spPr>
                      <wps:txbx>
                        <w:txbxContent>
                          <w:p w:rsidR="00F731DC" w:rsidRDefault="00F731DC" w:rsidP="00F731DC">
                            <w:r>
                              <w:t>We get a Demand .This demand varies from day to day as per the given distribution.</w:t>
                            </w:r>
                          </w:p>
                          <w:p w:rsidR="00F731DC" w:rsidRDefault="00F731DC" w:rsidP="00F731DC">
                            <w:r>
                              <w:t>How much demand can we satisfy?  Minimum (Stock Available, Demand)</w:t>
                            </w:r>
                          </w:p>
                          <w:p w:rsidR="00F731DC" w:rsidRDefault="00F731DC" w:rsidP="00F731DC">
                            <w:pPr>
                              <w:rPr>
                                <w:b/>
                              </w:rPr>
                            </w:pPr>
                            <w:r>
                              <w:t xml:space="preserve">What happens when demand is more than stock available? We incur </w:t>
                            </w:r>
                            <w:proofErr w:type="gramStart"/>
                            <w:r w:rsidRPr="00E020B7">
                              <w:rPr>
                                <w:b/>
                              </w:rPr>
                              <w:t xml:space="preserve">Stock </w:t>
                            </w:r>
                            <w:r>
                              <w:rPr>
                                <w:b/>
                              </w:rPr>
                              <w:t xml:space="preserve"> </w:t>
                            </w:r>
                            <w:r w:rsidRPr="00E020B7">
                              <w:rPr>
                                <w:b/>
                              </w:rPr>
                              <w:t>Out</w:t>
                            </w:r>
                            <w:proofErr w:type="gramEnd"/>
                            <w:r w:rsidRPr="00E020B7">
                              <w:rPr>
                                <w:b/>
                              </w:rPr>
                              <w:t xml:space="preserve"> Cost</w:t>
                            </w:r>
                            <w:r>
                              <w:rPr>
                                <w:b/>
                              </w:rPr>
                              <w:t xml:space="preserve"> </w:t>
                            </w:r>
                          </w:p>
                          <w:p w:rsidR="00F731DC" w:rsidRPr="00E020B7" w:rsidRDefault="00F731DC" w:rsidP="00F731DC">
                            <w:r w:rsidRPr="00E020B7">
                              <w:t>Wha</w:t>
                            </w:r>
                            <w:r>
                              <w:t xml:space="preserve">t happens when the stock available is more than the demand? We incur </w:t>
                            </w:r>
                            <w:r w:rsidRPr="00E020B7">
                              <w:rPr>
                                <w:b/>
                              </w:rPr>
                              <w:t>Holding Cost</w:t>
                            </w:r>
                          </w:p>
                          <w:p w:rsidR="00F731DC" w:rsidRPr="00E020B7" w:rsidRDefault="00F731DC" w:rsidP="00F731DC">
                            <w:pPr>
                              <w:rPr>
                                <w:b/>
                              </w:rPr>
                            </w:pPr>
                          </w:p>
                          <w:p w:rsidR="00F731DC" w:rsidRDefault="00F731DC" w:rsidP="00F731DC"/>
                          <w:p w:rsidR="00F731DC" w:rsidRDefault="00F731DC" w:rsidP="00F731DC"/>
                          <w:p w:rsidR="00F731DC" w:rsidRDefault="00F731DC" w:rsidP="00F731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0" type="#_x0000_t202" style="position:absolute;margin-left:12pt;margin-top:30.3pt;width:6in;height:9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">
                <v:textbox>
                  <w:txbxContent>
                    <w:p w:rsidR="00F731DC" w:rsidRDefault="00F731DC" w:rsidP="00F731DC">
                      <w:r>
                        <w:t>We get a Demand .This demand varies from day to day as per the given distribution.</w:t>
                      </w:r>
                    </w:p>
                    <w:p w:rsidR="00F731DC" w:rsidRDefault="00F731DC" w:rsidP="00F731DC">
                      <w:r>
                        <w:t>How much demand can we satisfy?  Minimum (Stock Available, Demand)</w:t>
                      </w:r>
                    </w:p>
                    <w:p w:rsidR="00F731DC" w:rsidRDefault="00F731DC" w:rsidP="00F731DC">
                      <w:pPr>
                        <w:rPr>
                          <w:b/>
                        </w:rPr>
                      </w:pPr>
                      <w:r>
                        <w:t xml:space="preserve">What happens when demand is more than stock available? We incur </w:t>
                      </w:r>
                      <w:proofErr w:type="gramStart"/>
                      <w:r w:rsidRPr="00E020B7">
                        <w:rPr>
                          <w:b/>
                        </w:rPr>
                        <w:t xml:space="preserve">Stock </w:t>
                      </w:r>
                      <w:r>
                        <w:rPr>
                          <w:b/>
                        </w:rPr>
                        <w:t xml:space="preserve"> </w:t>
                      </w:r>
                      <w:r w:rsidRPr="00E020B7">
                        <w:rPr>
                          <w:b/>
                        </w:rPr>
                        <w:t>Out</w:t>
                      </w:r>
                      <w:proofErr w:type="gramEnd"/>
                      <w:r w:rsidRPr="00E020B7">
                        <w:rPr>
                          <w:b/>
                        </w:rPr>
                        <w:t xml:space="preserve"> Cost</w:t>
                      </w:r>
                      <w:r>
                        <w:rPr>
                          <w:b/>
                        </w:rPr>
                        <w:t xml:space="preserve"> </w:t>
                      </w:r>
                    </w:p>
                    <w:p w:rsidR="00F731DC" w:rsidRPr="00E020B7" w:rsidRDefault="00F731DC" w:rsidP="00F731DC">
                      <w:r w:rsidRPr="00E020B7">
                        <w:t>Wha</w:t>
                      </w:r>
                      <w:r>
                        <w:t xml:space="preserve">t happens when the stock available is more than the demand? We incur </w:t>
                      </w:r>
                      <w:r w:rsidRPr="00E020B7">
                        <w:rPr>
                          <w:b/>
                        </w:rPr>
                        <w:t>Holding Cost</w:t>
                      </w:r>
                    </w:p>
                    <w:p w:rsidR="00F731DC" w:rsidRPr="00E020B7" w:rsidRDefault="00F731DC" w:rsidP="00F731DC">
                      <w:pPr>
                        <w:rPr>
                          <w:b/>
                        </w:rPr>
                      </w:pPr>
                    </w:p>
                    <w:p w:rsidR="00F731DC" w:rsidRDefault="00F731DC" w:rsidP="00F731DC"/>
                    <w:p w:rsidR="00F731DC" w:rsidRDefault="00F731DC" w:rsidP="00F731DC"/>
                    <w:p w:rsidR="00F731DC" w:rsidRDefault="00F731DC" w:rsidP="00F731DC"/>
                  </w:txbxContent>
                </v:textbox>
              </v:shape>
            </w:pict>
          </mc:Fallback>
        </mc:AlternateContent>
      </w:r>
    </w:p>
    <w:p w:rsidR="00F731DC" w:rsidRDefault="00F731DC">
      <w:pPr>
        <w:rPr>
          <w:b/>
        </w:rPr>
      </w:pPr>
    </w:p>
    <w:p w:rsidR="001527DE" w:rsidRDefault="001527DE">
      <w:pPr>
        <w:rPr>
          <w:b/>
        </w:rPr>
      </w:pPr>
    </w:p>
    <w:p w:rsidR="00723CBF" w:rsidRDefault="00723CBF">
      <w:pPr>
        <w:rPr>
          <w:b/>
        </w:rPr>
      </w:pPr>
    </w:p>
    <w:p w:rsidR="007C6E41" w:rsidRDefault="007C6E41">
      <w:pPr>
        <w:rPr>
          <w:b/>
          <w:iCs/>
        </w:rPr>
      </w:pPr>
    </w:p>
    <w:p w:rsidR="007C6E41" w:rsidRDefault="007C6E41">
      <w:pPr>
        <w:rPr>
          <w:b/>
          <w:iCs/>
        </w:rPr>
      </w:pPr>
    </w:p>
    <w:p w:rsidR="007C6E41" w:rsidRDefault="007C6E41">
      <w:pPr>
        <w:rPr>
          <w:b/>
          <w:iCs/>
        </w:rPr>
      </w:pPr>
    </w:p>
    <w:p w:rsidR="007C6E41" w:rsidRDefault="007C6E41">
      <w:pPr>
        <w:rPr>
          <w:b/>
          <w:iCs/>
        </w:rPr>
      </w:pPr>
    </w:p>
    <w:p w:rsidR="007C6E41" w:rsidRDefault="007C6E41">
      <w:pPr>
        <w:rPr>
          <w:b/>
          <w:iCs/>
        </w:rPr>
      </w:pPr>
    </w:p>
    <w:p w:rsidR="007C6E41" w:rsidRDefault="007C6E41">
      <w:pPr>
        <w:rPr>
          <w:b/>
          <w:iCs/>
        </w:rPr>
      </w:pPr>
    </w:p>
    <w:p w:rsidR="00723CBF" w:rsidRPr="00430160" w:rsidRDefault="00723CBF">
      <w:pPr>
        <w:rPr>
          <w:b/>
          <w:iCs/>
        </w:rPr>
      </w:pPr>
      <w:r w:rsidRPr="00430160">
        <w:rPr>
          <w:b/>
          <w:iCs/>
        </w:rPr>
        <w:lastRenderedPageBreak/>
        <w:t>Example</w:t>
      </w:r>
      <w:r w:rsidR="00430160">
        <w:rPr>
          <w:b/>
          <w:iCs/>
        </w:rPr>
        <w:t xml:space="preserve"> </w:t>
      </w:r>
      <w:proofErr w:type="gramStart"/>
      <w:r w:rsidR="00430160">
        <w:rPr>
          <w:b/>
          <w:iCs/>
        </w:rPr>
        <w:t xml:space="preserve">5 </w:t>
      </w:r>
      <w:r w:rsidRPr="00430160">
        <w:rPr>
          <w:b/>
          <w:iCs/>
        </w:rPr>
        <w:t>:</w:t>
      </w:r>
      <w:proofErr w:type="gramEnd"/>
      <w:r w:rsidRPr="00430160">
        <w:rPr>
          <w:b/>
          <w:iCs/>
        </w:rPr>
        <w:t xml:space="preserve"> Hungry Dawg Restaurants</w:t>
      </w:r>
    </w:p>
    <w:p w:rsidR="00723CBF" w:rsidRDefault="00723CBF">
      <w:pPr>
        <w:rPr>
          <w:b/>
          <w:i/>
          <w:iCs/>
        </w:rPr>
      </w:pPr>
    </w:p>
    <w:p w:rsidR="009758E8" w:rsidRPr="009C27E3" w:rsidRDefault="00A920D1" w:rsidP="00723CBF">
      <w:pPr>
        <w:numPr>
          <w:ilvl w:val="0"/>
          <w:numId w:val="2"/>
        </w:numPr>
      </w:pPr>
      <w:r w:rsidRPr="009C27E3">
        <w:t>Hungry Dawg is a growing restaurant chain with a self-insured employee health plan.</w:t>
      </w:r>
    </w:p>
    <w:p w:rsidR="009758E8" w:rsidRPr="009C27E3" w:rsidRDefault="00A920D1" w:rsidP="00723CBF">
      <w:pPr>
        <w:numPr>
          <w:ilvl w:val="0"/>
          <w:numId w:val="2"/>
        </w:numPr>
      </w:pPr>
      <w:r w:rsidRPr="009C27E3">
        <w:t>Covered employees contribute $125 per month to the plan, Hungry Dawg pays the rest.</w:t>
      </w:r>
    </w:p>
    <w:p w:rsidR="009758E8" w:rsidRPr="009C27E3" w:rsidRDefault="00A920D1" w:rsidP="00723CBF">
      <w:pPr>
        <w:numPr>
          <w:ilvl w:val="0"/>
          <w:numId w:val="2"/>
        </w:numPr>
      </w:pPr>
      <w:r w:rsidRPr="009C27E3">
        <w:t>The number of covered employees changes from month to month.</w:t>
      </w:r>
    </w:p>
    <w:p w:rsidR="009758E8" w:rsidRPr="009C27E3" w:rsidRDefault="00A920D1" w:rsidP="00723CBF">
      <w:pPr>
        <w:numPr>
          <w:ilvl w:val="0"/>
          <w:numId w:val="2"/>
        </w:numPr>
      </w:pPr>
      <w:r w:rsidRPr="009C27E3">
        <w:t>The number of covered employees was 18,533 last month and this is expected to increase by 2% per month.</w:t>
      </w:r>
    </w:p>
    <w:p w:rsidR="009758E8" w:rsidRDefault="00A920D1" w:rsidP="00723CBF">
      <w:pPr>
        <w:numPr>
          <w:ilvl w:val="0"/>
          <w:numId w:val="2"/>
        </w:numPr>
        <w:rPr>
          <w:b/>
        </w:rPr>
      </w:pPr>
      <w:r w:rsidRPr="009C27E3">
        <w:t>The average claim per employee was $250 last month and is expected to increase at a rate of 1% per month.</w:t>
      </w:r>
      <w:r w:rsidRPr="00723CBF">
        <w:rPr>
          <w:b/>
        </w:rPr>
        <w:t xml:space="preserve"> </w:t>
      </w:r>
    </w:p>
    <w:p w:rsidR="009758E8" w:rsidRPr="003717E5" w:rsidRDefault="00A920D1" w:rsidP="00C34401">
      <w:pPr>
        <w:ind w:left="720"/>
      </w:pPr>
      <w:r w:rsidRPr="003717E5">
        <w:t>Will the number of covered employees really increase by exactly 2% each month?</w:t>
      </w:r>
    </w:p>
    <w:p w:rsidR="009758E8" w:rsidRDefault="00A920D1" w:rsidP="00C34401">
      <w:pPr>
        <w:ind w:left="720"/>
      </w:pPr>
      <w:r w:rsidRPr="003717E5">
        <w:t>Will the average health claim per employee really increase by exactly 1% each month?</w:t>
      </w:r>
    </w:p>
    <w:p w:rsidR="00EE4A64" w:rsidRDefault="00EE4A64" w:rsidP="00C34401">
      <w:pPr>
        <w:ind w:left="720"/>
      </w:pPr>
    </w:p>
    <w:p w:rsidR="00AE0CCC" w:rsidRDefault="00AE0CCC" w:rsidP="00C34401">
      <w:pPr>
        <w:ind w:left="720"/>
      </w:pPr>
    </w:p>
    <w:p w:rsidR="00AE0CCC" w:rsidRDefault="00797E3E" w:rsidP="00C34401">
      <w:pPr>
        <w:ind w:left="720"/>
      </w:pPr>
      <w:r>
        <w:t>Excel file</w:t>
      </w:r>
    </w:p>
    <w:p w:rsidR="00B923D5" w:rsidRPr="003717E5" w:rsidRDefault="00B923D5" w:rsidP="00C34401">
      <w:pPr>
        <w:ind w:left="720"/>
      </w:pPr>
    </w:p>
    <w:p w:rsidR="009758E8" w:rsidRPr="009B686D" w:rsidRDefault="00A920D1" w:rsidP="009B686D">
      <w:pPr>
        <w:numPr>
          <w:ilvl w:val="0"/>
          <w:numId w:val="4"/>
        </w:numPr>
      </w:pPr>
      <w:r w:rsidRPr="009B686D">
        <w:t>Suppose we analyzed historical data and found that:</w:t>
      </w:r>
    </w:p>
    <w:p w:rsidR="009758E8" w:rsidRPr="009B686D" w:rsidRDefault="00A920D1" w:rsidP="009B686D">
      <w:pPr>
        <w:numPr>
          <w:ilvl w:val="1"/>
          <w:numId w:val="4"/>
        </w:numPr>
      </w:pPr>
      <w:r w:rsidRPr="009B686D">
        <w:t>The change in the number of covered employees each month is uniformly distributed between a 3% decrease and a 7% increase.</w:t>
      </w:r>
    </w:p>
    <w:p w:rsidR="009758E8" w:rsidRDefault="00A920D1" w:rsidP="009B686D">
      <w:pPr>
        <w:numPr>
          <w:ilvl w:val="1"/>
          <w:numId w:val="4"/>
        </w:numPr>
      </w:pPr>
      <w:r w:rsidRPr="009B686D">
        <w:t xml:space="preserve">The average claim per employee follows </w:t>
      </w:r>
      <w:proofErr w:type="gramStart"/>
      <w:r w:rsidRPr="009B686D">
        <w:t>a  normal</w:t>
      </w:r>
      <w:proofErr w:type="gramEnd"/>
      <w:r w:rsidRPr="009B686D">
        <w:t xml:space="preserve"> distribution with mean increasing by 1% per month and a standard deviation of $3. </w:t>
      </w:r>
    </w:p>
    <w:p w:rsidR="00C34401" w:rsidRDefault="00C34401" w:rsidP="00C34401"/>
    <w:p w:rsidR="00C34401" w:rsidRDefault="00C34401" w:rsidP="00C34401">
      <w:pPr>
        <w:rPr>
          <w:b/>
        </w:rPr>
      </w:pPr>
      <w:r>
        <w:rPr>
          <w:b/>
        </w:rPr>
        <w:t>Questions:</w:t>
      </w:r>
    </w:p>
    <w:p w:rsidR="00C34401" w:rsidRDefault="00C34401" w:rsidP="00C34401">
      <w:pPr>
        <w:rPr>
          <w:b/>
        </w:rPr>
      </w:pPr>
    </w:p>
    <w:p w:rsidR="00C34401" w:rsidRPr="003717E5" w:rsidRDefault="00C34401" w:rsidP="00C34401">
      <w:pPr>
        <w:numPr>
          <w:ilvl w:val="0"/>
          <w:numId w:val="2"/>
        </w:numPr>
      </w:pPr>
      <w:r w:rsidRPr="003717E5">
        <w:t>How likely is it that the total company cost will be exactly $36,125,850 in the coming year?</w:t>
      </w:r>
    </w:p>
    <w:p w:rsidR="00C34401" w:rsidRPr="003717E5" w:rsidRDefault="00C34401" w:rsidP="00C34401">
      <w:pPr>
        <w:numPr>
          <w:ilvl w:val="0"/>
          <w:numId w:val="2"/>
        </w:numPr>
      </w:pPr>
      <w:r w:rsidRPr="003717E5">
        <w:t>What is the probability that the total company cost will exceed, say, $38,000,000?</w:t>
      </w:r>
    </w:p>
    <w:p w:rsidR="00C34401" w:rsidRPr="00723CBF" w:rsidRDefault="00C34401" w:rsidP="00C34401">
      <w:pPr>
        <w:rPr>
          <w:b/>
        </w:rPr>
      </w:pPr>
    </w:p>
    <w:p w:rsidR="00C34401" w:rsidRDefault="00C34401" w:rsidP="00C34401">
      <w:pPr>
        <w:rPr>
          <w:b/>
        </w:rPr>
      </w:pPr>
    </w:p>
    <w:p w:rsidR="00723CBF" w:rsidRDefault="00CB6D92">
      <w:pPr>
        <w:rPr>
          <w:b/>
        </w:rPr>
      </w:pPr>
      <w:r>
        <w:rPr>
          <w:b/>
        </w:rPr>
        <w:lastRenderedPageBreak/>
        <w:t>Number of employees covered each month</w:t>
      </w:r>
    </w:p>
    <w:p w:rsidR="00593B24" w:rsidRDefault="00593B24">
      <w:pPr>
        <w:rPr>
          <w:b/>
        </w:rPr>
      </w:pPr>
    </w:p>
    <w:p w:rsidR="00593B24" w:rsidRDefault="00CB6D92">
      <w:pPr>
        <w:rPr>
          <w:b/>
        </w:rPr>
      </w:pPr>
      <w:r>
        <w:rPr>
          <w:noProof/>
        </w:rPr>
        <w:drawing>
          <wp:inline distT="0" distB="0" distL="0" distR="0" wp14:anchorId="6AF60F30" wp14:editId="262837BA">
            <wp:extent cx="5843553" cy="3021496"/>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4498" r="21658" b="13488"/>
                    <a:stretch/>
                  </pic:blipFill>
                  <pic:spPr bwMode="auto">
                    <a:xfrm>
                      <a:off x="0" y="0"/>
                      <a:ext cx="5839646" cy="301947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903D8" w:rsidRDefault="001903D8">
      <w:pPr>
        <w:rPr>
          <w:b/>
        </w:rPr>
      </w:pPr>
    </w:p>
    <w:p w:rsidR="00B923D5" w:rsidRDefault="00B923D5">
      <w:pPr>
        <w:rPr>
          <w:b/>
        </w:rPr>
      </w:pPr>
    </w:p>
    <w:p w:rsidR="00CB6D92" w:rsidRDefault="00CB6D92">
      <w:pPr>
        <w:rPr>
          <w:b/>
        </w:rPr>
      </w:pPr>
      <w:r>
        <w:rPr>
          <w:b/>
        </w:rPr>
        <w:t>Average claim per employee</w:t>
      </w:r>
    </w:p>
    <w:p w:rsidR="00CB6D92" w:rsidRDefault="00CB6D92">
      <w:pPr>
        <w:rPr>
          <w:b/>
        </w:rPr>
      </w:pPr>
    </w:p>
    <w:p w:rsidR="00CB6D92" w:rsidRDefault="00866770">
      <w:pPr>
        <w:rPr>
          <w:b/>
        </w:rPr>
      </w:pPr>
      <w:r>
        <w:rPr>
          <w:noProof/>
        </w:rPr>
        <w:drawing>
          <wp:inline distT="0" distB="0" distL="0" distR="0" wp14:anchorId="1BE95F8C" wp14:editId="6DB48E5A">
            <wp:extent cx="6395284" cy="291812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3785" r="23530" b="24183"/>
                    <a:stretch/>
                  </pic:blipFill>
                  <pic:spPr bwMode="auto">
                    <a:xfrm>
                      <a:off x="0" y="0"/>
                      <a:ext cx="6391010" cy="2916178"/>
                    </a:xfrm>
                    <a:prstGeom prst="rect">
                      <a:avLst/>
                    </a:prstGeom>
                    <a:ln>
                      <a:noFill/>
                    </a:ln>
                    <a:extLst>
                      <a:ext uri="{53640926-AAD7-44D8-BBD7-CCE9431645EC}">
                        <a14:shadowObscured xmlns:a14="http://schemas.microsoft.com/office/drawing/2010/main"/>
                      </a:ext>
                    </a:extLst>
                  </pic:spPr>
                </pic:pic>
              </a:graphicData>
            </a:graphic>
          </wp:inline>
        </w:drawing>
      </w:r>
    </w:p>
    <w:p w:rsidR="00C3330E" w:rsidRDefault="00C3330E">
      <w:pPr>
        <w:rPr>
          <w:b/>
        </w:rPr>
      </w:pPr>
      <w:r>
        <w:rPr>
          <w:b/>
        </w:rPr>
        <w:lastRenderedPageBreak/>
        <w:t>Output</w:t>
      </w:r>
    </w:p>
    <w:p w:rsidR="00C3330E" w:rsidRDefault="00C3330E">
      <w:pPr>
        <w:rPr>
          <w:b/>
        </w:rPr>
      </w:pPr>
    </w:p>
    <w:p w:rsidR="00C3330E" w:rsidRPr="00870025" w:rsidRDefault="00C3330E">
      <w:pPr>
        <w:rPr>
          <w:b/>
        </w:rPr>
      </w:pPr>
      <w:r>
        <w:rPr>
          <w:noProof/>
        </w:rPr>
        <w:drawing>
          <wp:inline distT="0" distB="0" distL="0" distR="0" wp14:anchorId="002E033A" wp14:editId="003E75B5">
            <wp:extent cx="4452730" cy="3115717"/>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5686" r="50134" b="22282"/>
                    <a:stretch/>
                  </pic:blipFill>
                  <pic:spPr bwMode="auto">
                    <a:xfrm>
                      <a:off x="0" y="0"/>
                      <a:ext cx="4455118" cy="3117388"/>
                    </a:xfrm>
                    <a:prstGeom prst="rect">
                      <a:avLst/>
                    </a:prstGeom>
                    <a:ln>
                      <a:noFill/>
                    </a:ln>
                    <a:extLst>
                      <a:ext uri="{53640926-AAD7-44D8-BBD7-CCE9431645EC}">
                        <a14:shadowObscured xmlns:a14="http://schemas.microsoft.com/office/drawing/2010/main"/>
                      </a:ext>
                    </a:extLst>
                  </pic:spPr>
                </pic:pic>
              </a:graphicData>
            </a:graphic>
          </wp:inline>
        </w:drawing>
      </w:r>
    </w:p>
    <w:sectPr w:rsidR="00C3330E" w:rsidRPr="00870025">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67D" w:rsidRDefault="00D1767D" w:rsidP="00524492">
      <w:pPr>
        <w:spacing w:after="0" w:line="240" w:lineRule="auto"/>
      </w:pPr>
      <w:r>
        <w:separator/>
      </w:r>
    </w:p>
  </w:endnote>
  <w:endnote w:type="continuationSeparator" w:id="0">
    <w:p w:rsidR="00D1767D" w:rsidRDefault="00D1767D" w:rsidP="0052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CambriaMath">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3452148"/>
      <w:docPartObj>
        <w:docPartGallery w:val="Page Numbers (Bottom of Page)"/>
        <w:docPartUnique/>
      </w:docPartObj>
    </w:sdtPr>
    <w:sdtEndPr>
      <w:rPr>
        <w:noProof/>
      </w:rPr>
    </w:sdtEndPr>
    <w:sdtContent>
      <w:p w:rsidR="00524492" w:rsidRDefault="00524492">
        <w:pPr>
          <w:pStyle w:val="Footer"/>
          <w:jc w:val="center"/>
        </w:pPr>
        <w:r>
          <w:fldChar w:fldCharType="begin"/>
        </w:r>
        <w:r>
          <w:instrText xml:space="preserve"> PAGE   \* MERGEFORMAT </w:instrText>
        </w:r>
        <w:r>
          <w:fldChar w:fldCharType="separate"/>
        </w:r>
        <w:r w:rsidR="00797E3E">
          <w:rPr>
            <w:noProof/>
          </w:rPr>
          <w:t>13</w:t>
        </w:r>
        <w:r>
          <w:rPr>
            <w:noProof/>
          </w:rPr>
          <w:fldChar w:fldCharType="end"/>
        </w:r>
      </w:p>
    </w:sdtContent>
  </w:sdt>
  <w:p w:rsidR="00524492" w:rsidRDefault="005244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67D" w:rsidRDefault="00D1767D" w:rsidP="00524492">
      <w:pPr>
        <w:spacing w:after="0" w:line="240" w:lineRule="auto"/>
      </w:pPr>
      <w:r>
        <w:separator/>
      </w:r>
    </w:p>
  </w:footnote>
  <w:footnote w:type="continuationSeparator" w:id="0">
    <w:p w:rsidR="00D1767D" w:rsidRDefault="00D1767D" w:rsidP="005244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B4C90"/>
    <w:multiLevelType w:val="hybridMultilevel"/>
    <w:tmpl w:val="F168C554"/>
    <w:lvl w:ilvl="0" w:tplc="B76C1DDC">
      <w:start w:val="1"/>
      <w:numFmt w:val="bullet"/>
      <w:lvlText w:val="•"/>
      <w:lvlJc w:val="left"/>
      <w:pPr>
        <w:tabs>
          <w:tab w:val="num" w:pos="720"/>
        </w:tabs>
        <w:ind w:left="720" w:hanging="360"/>
      </w:pPr>
      <w:rPr>
        <w:rFonts w:ascii="Arial" w:hAnsi="Arial" w:hint="default"/>
      </w:rPr>
    </w:lvl>
    <w:lvl w:ilvl="1" w:tplc="C38087DA" w:tentative="1">
      <w:start w:val="1"/>
      <w:numFmt w:val="bullet"/>
      <w:lvlText w:val="•"/>
      <w:lvlJc w:val="left"/>
      <w:pPr>
        <w:tabs>
          <w:tab w:val="num" w:pos="1440"/>
        </w:tabs>
        <w:ind w:left="1440" w:hanging="360"/>
      </w:pPr>
      <w:rPr>
        <w:rFonts w:ascii="Arial" w:hAnsi="Arial" w:hint="default"/>
      </w:rPr>
    </w:lvl>
    <w:lvl w:ilvl="2" w:tplc="5E100BE4" w:tentative="1">
      <w:start w:val="1"/>
      <w:numFmt w:val="bullet"/>
      <w:lvlText w:val="•"/>
      <w:lvlJc w:val="left"/>
      <w:pPr>
        <w:tabs>
          <w:tab w:val="num" w:pos="2160"/>
        </w:tabs>
        <w:ind w:left="2160" w:hanging="360"/>
      </w:pPr>
      <w:rPr>
        <w:rFonts w:ascii="Arial" w:hAnsi="Arial" w:hint="default"/>
      </w:rPr>
    </w:lvl>
    <w:lvl w:ilvl="3" w:tplc="99D63BA0" w:tentative="1">
      <w:start w:val="1"/>
      <w:numFmt w:val="bullet"/>
      <w:lvlText w:val="•"/>
      <w:lvlJc w:val="left"/>
      <w:pPr>
        <w:tabs>
          <w:tab w:val="num" w:pos="2880"/>
        </w:tabs>
        <w:ind w:left="2880" w:hanging="360"/>
      </w:pPr>
      <w:rPr>
        <w:rFonts w:ascii="Arial" w:hAnsi="Arial" w:hint="default"/>
      </w:rPr>
    </w:lvl>
    <w:lvl w:ilvl="4" w:tplc="E4868A78" w:tentative="1">
      <w:start w:val="1"/>
      <w:numFmt w:val="bullet"/>
      <w:lvlText w:val="•"/>
      <w:lvlJc w:val="left"/>
      <w:pPr>
        <w:tabs>
          <w:tab w:val="num" w:pos="3600"/>
        </w:tabs>
        <w:ind w:left="3600" w:hanging="360"/>
      </w:pPr>
      <w:rPr>
        <w:rFonts w:ascii="Arial" w:hAnsi="Arial" w:hint="default"/>
      </w:rPr>
    </w:lvl>
    <w:lvl w:ilvl="5" w:tplc="95D0C640" w:tentative="1">
      <w:start w:val="1"/>
      <w:numFmt w:val="bullet"/>
      <w:lvlText w:val="•"/>
      <w:lvlJc w:val="left"/>
      <w:pPr>
        <w:tabs>
          <w:tab w:val="num" w:pos="4320"/>
        </w:tabs>
        <w:ind w:left="4320" w:hanging="360"/>
      </w:pPr>
      <w:rPr>
        <w:rFonts w:ascii="Arial" w:hAnsi="Arial" w:hint="default"/>
      </w:rPr>
    </w:lvl>
    <w:lvl w:ilvl="6" w:tplc="079C69A4" w:tentative="1">
      <w:start w:val="1"/>
      <w:numFmt w:val="bullet"/>
      <w:lvlText w:val="•"/>
      <w:lvlJc w:val="left"/>
      <w:pPr>
        <w:tabs>
          <w:tab w:val="num" w:pos="5040"/>
        </w:tabs>
        <w:ind w:left="5040" w:hanging="360"/>
      </w:pPr>
      <w:rPr>
        <w:rFonts w:ascii="Arial" w:hAnsi="Arial" w:hint="default"/>
      </w:rPr>
    </w:lvl>
    <w:lvl w:ilvl="7" w:tplc="52DA0F4C" w:tentative="1">
      <w:start w:val="1"/>
      <w:numFmt w:val="bullet"/>
      <w:lvlText w:val="•"/>
      <w:lvlJc w:val="left"/>
      <w:pPr>
        <w:tabs>
          <w:tab w:val="num" w:pos="5760"/>
        </w:tabs>
        <w:ind w:left="5760" w:hanging="360"/>
      </w:pPr>
      <w:rPr>
        <w:rFonts w:ascii="Arial" w:hAnsi="Arial" w:hint="default"/>
      </w:rPr>
    </w:lvl>
    <w:lvl w:ilvl="8" w:tplc="18527066" w:tentative="1">
      <w:start w:val="1"/>
      <w:numFmt w:val="bullet"/>
      <w:lvlText w:val="•"/>
      <w:lvlJc w:val="left"/>
      <w:pPr>
        <w:tabs>
          <w:tab w:val="num" w:pos="6480"/>
        </w:tabs>
        <w:ind w:left="6480" w:hanging="360"/>
      </w:pPr>
      <w:rPr>
        <w:rFonts w:ascii="Arial" w:hAnsi="Arial" w:hint="default"/>
      </w:rPr>
    </w:lvl>
  </w:abstractNum>
  <w:abstractNum w:abstractNumId="1">
    <w:nsid w:val="355C3C53"/>
    <w:multiLevelType w:val="hybridMultilevel"/>
    <w:tmpl w:val="1B6684E2"/>
    <w:lvl w:ilvl="0" w:tplc="435A5B1E">
      <w:start w:val="1"/>
      <w:numFmt w:val="bullet"/>
      <w:lvlText w:val="•"/>
      <w:lvlJc w:val="left"/>
      <w:pPr>
        <w:tabs>
          <w:tab w:val="num" w:pos="720"/>
        </w:tabs>
        <w:ind w:left="720" w:hanging="360"/>
      </w:pPr>
      <w:rPr>
        <w:rFonts w:ascii="Arial" w:hAnsi="Arial" w:hint="default"/>
      </w:rPr>
    </w:lvl>
    <w:lvl w:ilvl="1" w:tplc="FF4A6480">
      <w:start w:val="6054"/>
      <w:numFmt w:val="bullet"/>
      <w:lvlText w:val="•"/>
      <w:lvlJc w:val="left"/>
      <w:pPr>
        <w:tabs>
          <w:tab w:val="num" w:pos="1440"/>
        </w:tabs>
        <w:ind w:left="1440" w:hanging="360"/>
      </w:pPr>
      <w:rPr>
        <w:rFonts w:ascii="Arial" w:hAnsi="Arial" w:hint="default"/>
      </w:rPr>
    </w:lvl>
    <w:lvl w:ilvl="2" w:tplc="EB7A6B48" w:tentative="1">
      <w:start w:val="1"/>
      <w:numFmt w:val="bullet"/>
      <w:lvlText w:val="•"/>
      <w:lvlJc w:val="left"/>
      <w:pPr>
        <w:tabs>
          <w:tab w:val="num" w:pos="2160"/>
        </w:tabs>
        <w:ind w:left="2160" w:hanging="360"/>
      </w:pPr>
      <w:rPr>
        <w:rFonts w:ascii="Arial" w:hAnsi="Arial" w:hint="default"/>
      </w:rPr>
    </w:lvl>
    <w:lvl w:ilvl="3" w:tplc="180A87A0" w:tentative="1">
      <w:start w:val="1"/>
      <w:numFmt w:val="bullet"/>
      <w:lvlText w:val="•"/>
      <w:lvlJc w:val="left"/>
      <w:pPr>
        <w:tabs>
          <w:tab w:val="num" w:pos="2880"/>
        </w:tabs>
        <w:ind w:left="2880" w:hanging="360"/>
      </w:pPr>
      <w:rPr>
        <w:rFonts w:ascii="Arial" w:hAnsi="Arial" w:hint="default"/>
      </w:rPr>
    </w:lvl>
    <w:lvl w:ilvl="4" w:tplc="9AD8CAB8" w:tentative="1">
      <w:start w:val="1"/>
      <w:numFmt w:val="bullet"/>
      <w:lvlText w:val="•"/>
      <w:lvlJc w:val="left"/>
      <w:pPr>
        <w:tabs>
          <w:tab w:val="num" w:pos="3600"/>
        </w:tabs>
        <w:ind w:left="3600" w:hanging="360"/>
      </w:pPr>
      <w:rPr>
        <w:rFonts w:ascii="Arial" w:hAnsi="Arial" w:hint="default"/>
      </w:rPr>
    </w:lvl>
    <w:lvl w:ilvl="5" w:tplc="811A40DA" w:tentative="1">
      <w:start w:val="1"/>
      <w:numFmt w:val="bullet"/>
      <w:lvlText w:val="•"/>
      <w:lvlJc w:val="left"/>
      <w:pPr>
        <w:tabs>
          <w:tab w:val="num" w:pos="4320"/>
        </w:tabs>
        <w:ind w:left="4320" w:hanging="360"/>
      </w:pPr>
      <w:rPr>
        <w:rFonts w:ascii="Arial" w:hAnsi="Arial" w:hint="default"/>
      </w:rPr>
    </w:lvl>
    <w:lvl w:ilvl="6" w:tplc="6AF0E868" w:tentative="1">
      <w:start w:val="1"/>
      <w:numFmt w:val="bullet"/>
      <w:lvlText w:val="•"/>
      <w:lvlJc w:val="left"/>
      <w:pPr>
        <w:tabs>
          <w:tab w:val="num" w:pos="5040"/>
        </w:tabs>
        <w:ind w:left="5040" w:hanging="360"/>
      </w:pPr>
      <w:rPr>
        <w:rFonts w:ascii="Arial" w:hAnsi="Arial" w:hint="default"/>
      </w:rPr>
    </w:lvl>
    <w:lvl w:ilvl="7" w:tplc="67F8F8CC" w:tentative="1">
      <w:start w:val="1"/>
      <w:numFmt w:val="bullet"/>
      <w:lvlText w:val="•"/>
      <w:lvlJc w:val="left"/>
      <w:pPr>
        <w:tabs>
          <w:tab w:val="num" w:pos="5760"/>
        </w:tabs>
        <w:ind w:left="5760" w:hanging="360"/>
      </w:pPr>
      <w:rPr>
        <w:rFonts w:ascii="Arial" w:hAnsi="Arial" w:hint="default"/>
      </w:rPr>
    </w:lvl>
    <w:lvl w:ilvl="8" w:tplc="4F6C5010" w:tentative="1">
      <w:start w:val="1"/>
      <w:numFmt w:val="bullet"/>
      <w:lvlText w:val="•"/>
      <w:lvlJc w:val="left"/>
      <w:pPr>
        <w:tabs>
          <w:tab w:val="num" w:pos="6480"/>
        </w:tabs>
        <w:ind w:left="6480" w:hanging="360"/>
      </w:pPr>
      <w:rPr>
        <w:rFonts w:ascii="Arial" w:hAnsi="Arial" w:hint="default"/>
      </w:rPr>
    </w:lvl>
  </w:abstractNum>
  <w:abstractNum w:abstractNumId="2">
    <w:nsid w:val="4E991713"/>
    <w:multiLevelType w:val="hybridMultilevel"/>
    <w:tmpl w:val="BBE83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5517CA"/>
    <w:multiLevelType w:val="hybridMultilevel"/>
    <w:tmpl w:val="BE0081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A769F9"/>
    <w:multiLevelType w:val="hybridMultilevel"/>
    <w:tmpl w:val="61A6A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1B454F8"/>
    <w:multiLevelType w:val="hybridMultilevel"/>
    <w:tmpl w:val="0358AA68"/>
    <w:lvl w:ilvl="0" w:tplc="40090001">
      <w:start w:val="1"/>
      <w:numFmt w:val="bullet"/>
      <w:lvlText w:val=""/>
      <w:lvlJc w:val="left"/>
      <w:pPr>
        <w:ind w:left="1484" w:hanging="360"/>
      </w:pPr>
      <w:rPr>
        <w:rFonts w:ascii="Symbol" w:hAnsi="Symbol"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6">
    <w:nsid w:val="7EE26647"/>
    <w:multiLevelType w:val="hybridMultilevel"/>
    <w:tmpl w:val="EBD042D0"/>
    <w:lvl w:ilvl="0" w:tplc="AA1699D6">
      <w:start w:val="1"/>
      <w:numFmt w:val="bullet"/>
      <w:lvlText w:val="•"/>
      <w:lvlJc w:val="left"/>
      <w:pPr>
        <w:tabs>
          <w:tab w:val="num" w:pos="720"/>
        </w:tabs>
        <w:ind w:left="720" w:hanging="360"/>
      </w:pPr>
      <w:rPr>
        <w:rFonts w:ascii="Arial" w:hAnsi="Arial" w:hint="default"/>
      </w:rPr>
    </w:lvl>
    <w:lvl w:ilvl="1" w:tplc="215AE182" w:tentative="1">
      <w:start w:val="1"/>
      <w:numFmt w:val="bullet"/>
      <w:lvlText w:val="•"/>
      <w:lvlJc w:val="left"/>
      <w:pPr>
        <w:tabs>
          <w:tab w:val="num" w:pos="1440"/>
        </w:tabs>
        <w:ind w:left="1440" w:hanging="360"/>
      </w:pPr>
      <w:rPr>
        <w:rFonts w:ascii="Arial" w:hAnsi="Arial" w:hint="default"/>
      </w:rPr>
    </w:lvl>
    <w:lvl w:ilvl="2" w:tplc="F3EE8578" w:tentative="1">
      <w:start w:val="1"/>
      <w:numFmt w:val="bullet"/>
      <w:lvlText w:val="•"/>
      <w:lvlJc w:val="left"/>
      <w:pPr>
        <w:tabs>
          <w:tab w:val="num" w:pos="2160"/>
        </w:tabs>
        <w:ind w:left="2160" w:hanging="360"/>
      </w:pPr>
      <w:rPr>
        <w:rFonts w:ascii="Arial" w:hAnsi="Arial" w:hint="default"/>
      </w:rPr>
    </w:lvl>
    <w:lvl w:ilvl="3" w:tplc="F620C3AA" w:tentative="1">
      <w:start w:val="1"/>
      <w:numFmt w:val="bullet"/>
      <w:lvlText w:val="•"/>
      <w:lvlJc w:val="left"/>
      <w:pPr>
        <w:tabs>
          <w:tab w:val="num" w:pos="2880"/>
        </w:tabs>
        <w:ind w:left="2880" w:hanging="360"/>
      </w:pPr>
      <w:rPr>
        <w:rFonts w:ascii="Arial" w:hAnsi="Arial" w:hint="default"/>
      </w:rPr>
    </w:lvl>
    <w:lvl w:ilvl="4" w:tplc="D62AC746" w:tentative="1">
      <w:start w:val="1"/>
      <w:numFmt w:val="bullet"/>
      <w:lvlText w:val="•"/>
      <w:lvlJc w:val="left"/>
      <w:pPr>
        <w:tabs>
          <w:tab w:val="num" w:pos="3600"/>
        </w:tabs>
        <w:ind w:left="3600" w:hanging="360"/>
      </w:pPr>
      <w:rPr>
        <w:rFonts w:ascii="Arial" w:hAnsi="Arial" w:hint="default"/>
      </w:rPr>
    </w:lvl>
    <w:lvl w:ilvl="5" w:tplc="497A22FC" w:tentative="1">
      <w:start w:val="1"/>
      <w:numFmt w:val="bullet"/>
      <w:lvlText w:val="•"/>
      <w:lvlJc w:val="left"/>
      <w:pPr>
        <w:tabs>
          <w:tab w:val="num" w:pos="4320"/>
        </w:tabs>
        <w:ind w:left="4320" w:hanging="360"/>
      </w:pPr>
      <w:rPr>
        <w:rFonts w:ascii="Arial" w:hAnsi="Arial" w:hint="default"/>
      </w:rPr>
    </w:lvl>
    <w:lvl w:ilvl="6" w:tplc="61706E28" w:tentative="1">
      <w:start w:val="1"/>
      <w:numFmt w:val="bullet"/>
      <w:lvlText w:val="•"/>
      <w:lvlJc w:val="left"/>
      <w:pPr>
        <w:tabs>
          <w:tab w:val="num" w:pos="5040"/>
        </w:tabs>
        <w:ind w:left="5040" w:hanging="360"/>
      </w:pPr>
      <w:rPr>
        <w:rFonts w:ascii="Arial" w:hAnsi="Arial" w:hint="default"/>
      </w:rPr>
    </w:lvl>
    <w:lvl w:ilvl="7" w:tplc="58820676" w:tentative="1">
      <w:start w:val="1"/>
      <w:numFmt w:val="bullet"/>
      <w:lvlText w:val="•"/>
      <w:lvlJc w:val="left"/>
      <w:pPr>
        <w:tabs>
          <w:tab w:val="num" w:pos="5760"/>
        </w:tabs>
        <w:ind w:left="5760" w:hanging="360"/>
      </w:pPr>
      <w:rPr>
        <w:rFonts w:ascii="Arial" w:hAnsi="Arial" w:hint="default"/>
      </w:rPr>
    </w:lvl>
    <w:lvl w:ilvl="8" w:tplc="4A74AC1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6"/>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QxtzCzMDMxMTQ2MjNQ0lEKTi0uzszPAykwqgUAb9plRiwAAAA="/>
  </w:docVars>
  <w:rsids>
    <w:rsidRoot w:val="009C3704"/>
    <w:rsid w:val="00080BAA"/>
    <w:rsid w:val="000E540E"/>
    <w:rsid w:val="001527DE"/>
    <w:rsid w:val="001903D8"/>
    <w:rsid w:val="00225507"/>
    <w:rsid w:val="00314359"/>
    <w:rsid w:val="003510B6"/>
    <w:rsid w:val="003717E5"/>
    <w:rsid w:val="00375227"/>
    <w:rsid w:val="00430160"/>
    <w:rsid w:val="00524492"/>
    <w:rsid w:val="00592ECF"/>
    <w:rsid w:val="00593B24"/>
    <w:rsid w:val="00621053"/>
    <w:rsid w:val="006B2DB4"/>
    <w:rsid w:val="00723CBF"/>
    <w:rsid w:val="00724EC1"/>
    <w:rsid w:val="00797E3E"/>
    <w:rsid w:val="007C6E41"/>
    <w:rsid w:val="00831F6B"/>
    <w:rsid w:val="0083747B"/>
    <w:rsid w:val="00857725"/>
    <w:rsid w:val="00866770"/>
    <w:rsid w:val="00870025"/>
    <w:rsid w:val="008C1369"/>
    <w:rsid w:val="00940EBC"/>
    <w:rsid w:val="009758E8"/>
    <w:rsid w:val="009B686D"/>
    <w:rsid w:val="009C27E3"/>
    <w:rsid w:val="009C3704"/>
    <w:rsid w:val="00A920D1"/>
    <w:rsid w:val="00AE0CCC"/>
    <w:rsid w:val="00B00B82"/>
    <w:rsid w:val="00B24B40"/>
    <w:rsid w:val="00B43759"/>
    <w:rsid w:val="00B66954"/>
    <w:rsid w:val="00B923D5"/>
    <w:rsid w:val="00BB47C5"/>
    <w:rsid w:val="00C3330E"/>
    <w:rsid w:val="00C34401"/>
    <w:rsid w:val="00CB6D92"/>
    <w:rsid w:val="00D1767D"/>
    <w:rsid w:val="00EE4A64"/>
    <w:rsid w:val="00F375EE"/>
    <w:rsid w:val="00F73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47B"/>
  </w:style>
  <w:style w:type="paragraph" w:styleId="Heading2">
    <w:name w:val="heading 2"/>
    <w:basedOn w:val="Normal"/>
    <w:next w:val="Normal"/>
    <w:link w:val="Heading2Char"/>
    <w:uiPriority w:val="9"/>
    <w:unhideWhenUsed/>
    <w:qFormat/>
    <w:rsid w:val="00B669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69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747B"/>
    <w:pPr>
      <w:ind w:left="720"/>
      <w:contextualSpacing/>
    </w:pPr>
  </w:style>
  <w:style w:type="paragraph" w:styleId="BalloonText">
    <w:name w:val="Balloon Text"/>
    <w:basedOn w:val="Normal"/>
    <w:link w:val="BalloonTextChar"/>
    <w:uiPriority w:val="99"/>
    <w:semiHidden/>
    <w:unhideWhenUsed/>
    <w:rsid w:val="00F37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5EE"/>
    <w:rPr>
      <w:rFonts w:ascii="Tahoma" w:hAnsi="Tahoma" w:cs="Tahoma"/>
      <w:sz w:val="16"/>
      <w:szCs w:val="16"/>
    </w:rPr>
  </w:style>
  <w:style w:type="paragraph" w:styleId="Header">
    <w:name w:val="header"/>
    <w:basedOn w:val="Normal"/>
    <w:link w:val="HeaderChar"/>
    <w:uiPriority w:val="99"/>
    <w:unhideWhenUsed/>
    <w:rsid w:val="00524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92"/>
  </w:style>
  <w:style w:type="paragraph" w:styleId="Footer">
    <w:name w:val="footer"/>
    <w:basedOn w:val="Normal"/>
    <w:link w:val="FooterChar"/>
    <w:uiPriority w:val="99"/>
    <w:unhideWhenUsed/>
    <w:rsid w:val="00524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92"/>
  </w:style>
  <w:style w:type="character" w:customStyle="1" w:styleId="Heading2Char">
    <w:name w:val="Heading 2 Char"/>
    <w:basedOn w:val="DefaultParagraphFont"/>
    <w:link w:val="Heading2"/>
    <w:uiPriority w:val="9"/>
    <w:rsid w:val="00B669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695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47B"/>
  </w:style>
  <w:style w:type="paragraph" w:styleId="Heading2">
    <w:name w:val="heading 2"/>
    <w:basedOn w:val="Normal"/>
    <w:next w:val="Normal"/>
    <w:link w:val="Heading2Char"/>
    <w:uiPriority w:val="9"/>
    <w:unhideWhenUsed/>
    <w:qFormat/>
    <w:rsid w:val="00B669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69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747B"/>
    <w:pPr>
      <w:ind w:left="720"/>
      <w:contextualSpacing/>
    </w:pPr>
  </w:style>
  <w:style w:type="paragraph" w:styleId="BalloonText">
    <w:name w:val="Balloon Text"/>
    <w:basedOn w:val="Normal"/>
    <w:link w:val="BalloonTextChar"/>
    <w:uiPriority w:val="99"/>
    <w:semiHidden/>
    <w:unhideWhenUsed/>
    <w:rsid w:val="00F37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5EE"/>
    <w:rPr>
      <w:rFonts w:ascii="Tahoma" w:hAnsi="Tahoma" w:cs="Tahoma"/>
      <w:sz w:val="16"/>
      <w:szCs w:val="16"/>
    </w:rPr>
  </w:style>
  <w:style w:type="paragraph" w:styleId="Header">
    <w:name w:val="header"/>
    <w:basedOn w:val="Normal"/>
    <w:link w:val="HeaderChar"/>
    <w:uiPriority w:val="99"/>
    <w:unhideWhenUsed/>
    <w:rsid w:val="00524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92"/>
  </w:style>
  <w:style w:type="paragraph" w:styleId="Footer">
    <w:name w:val="footer"/>
    <w:basedOn w:val="Normal"/>
    <w:link w:val="FooterChar"/>
    <w:uiPriority w:val="99"/>
    <w:unhideWhenUsed/>
    <w:rsid w:val="00524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92"/>
  </w:style>
  <w:style w:type="character" w:customStyle="1" w:styleId="Heading2Char">
    <w:name w:val="Heading 2 Char"/>
    <w:basedOn w:val="DefaultParagraphFont"/>
    <w:link w:val="Heading2"/>
    <w:uiPriority w:val="9"/>
    <w:rsid w:val="00B669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695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186503">
      <w:bodyDiv w:val="1"/>
      <w:marLeft w:val="0"/>
      <w:marRight w:val="0"/>
      <w:marTop w:val="0"/>
      <w:marBottom w:val="0"/>
      <w:divBdr>
        <w:top w:val="none" w:sz="0" w:space="0" w:color="auto"/>
        <w:left w:val="none" w:sz="0" w:space="0" w:color="auto"/>
        <w:bottom w:val="none" w:sz="0" w:space="0" w:color="auto"/>
        <w:right w:val="none" w:sz="0" w:space="0" w:color="auto"/>
      </w:divBdr>
      <w:divsChild>
        <w:div w:id="2116972037">
          <w:marLeft w:val="274"/>
          <w:marRight w:val="0"/>
          <w:marTop w:val="150"/>
          <w:marBottom w:val="0"/>
          <w:divBdr>
            <w:top w:val="none" w:sz="0" w:space="0" w:color="auto"/>
            <w:left w:val="none" w:sz="0" w:space="0" w:color="auto"/>
            <w:bottom w:val="none" w:sz="0" w:space="0" w:color="auto"/>
            <w:right w:val="none" w:sz="0" w:space="0" w:color="auto"/>
          </w:divBdr>
        </w:div>
        <w:div w:id="1669551062">
          <w:marLeft w:val="806"/>
          <w:marRight w:val="0"/>
          <w:marTop w:val="75"/>
          <w:marBottom w:val="0"/>
          <w:divBdr>
            <w:top w:val="none" w:sz="0" w:space="0" w:color="auto"/>
            <w:left w:val="none" w:sz="0" w:space="0" w:color="auto"/>
            <w:bottom w:val="none" w:sz="0" w:space="0" w:color="auto"/>
            <w:right w:val="none" w:sz="0" w:space="0" w:color="auto"/>
          </w:divBdr>
        </w:div>
        <w:div w:id="12151870">
          <w:marLeft w:val="806"/>
          <w:marRight w:val="0"/>
          <w:marTop w:val="75"/>
          <w:marBottom w:val="0"/>
          <w:divBdr>
            <w:top w:val="none" w:sz="0" w:space="0" w:color="auto"/>
            <w:left w:val="none" w:sz="0" w:space="0" w:color="auto"/>
            <w:bottom w:val="none" w:sz="0" w:space="0" w:color="auto"/>
            <w:right w:val="none" w:sz="0" w:space="0" w:color="auto"/>
          </w:divBdr>
        </w:div>
      </w:divsChild>
    </w:div>
    <w:div w:id="1216039246">
      <w:bodyDiv w:val="1"/>
      <w:marLeft w:val="0"/>
      <w:marRight w:val="0"/>
      <w:marTop w:val="0"/>
      <w:marBottom w:val="0"/>
      <w:divBdr>
        <w:top w:val="none" w:sz="0" w:space="0" w:color="auto"/>
        <w:left w:val="none" w:sz="0" w:space="0" w:color="auto"/>
        <w:bottom w:val="none" w:sz="0" w:space="0" w:color="auto"/>
        <w:right w:val="none" w:sz="0" w:space="0" w:color="auto"/>
      </w:divBdr>
      <w:divsChild>
        <w:div w:id="927421225">
          <w:marLeft w:val="274"/>
          <w:marRight w:val="0"/>
          <w:marTop w:val="150"/>
          <w:marBottom w:val="0"/>
          <w:divBdr>
            <w:top w:val="none" w:sz="0" w:space="0" w:color="auto"/>
            <w:left w:val="none" w:sz="0" w:space="0" w:color="auto"/>
            <w:bottom w:val="none" w:sz="0" w:space="0" w:color="auto"/>
            <w:right w:val="none" w:sz="0" w:space="0" w:color="auto"/>
          </w:divBdr>
        </w:div>
        <w:div w:id="207491558">
          <w:marLeft w:val="274"/>
          <w:marRight w:val="0"/>
          <w:marTop w:val="150"/>
          <w:marBottom w:val="0"/>
          <w:divBdr>
            <w:top w:val="none" w:sz="0" w:space="0" w:color="auto"/>
            <w:left w:val="none" w:sz="0" w:space="0" w:color="auto"/>
            <w:bottom w:val="none" w:sz="0" w:space="0" w:color="auto"/>
            <w:right w:val="none" w:sz="0" w:space="0" w:color="auto"/>
          </w:divBdr>
        </w:div>
        <w:div w:id="1770469805">
          <w:marLeft w:val="274"/>
          <w:marRight w:val="0"/>
          <w:marTop w:val="150"/>
          <w:marBottom w:val="0"/>
          <w:divBdr>
            <w:top w:val="none" w:sz="0" w:space="0" w:color="auto"/>
            <w:left w:val="none" w:sz="0" w:space="0" w:color="auto"/>
            <w:bottom w:val="none" w:sz="0" w:space="0" w:color="auto"/>
            <w:right w:val="none" w:sz="0" w:space="0" w:color="auto"/>
          </w:divBdr>
        </w:div>
        <w:div w:id="20977828">
          <w:marLeft w:val="274"/>
          <w:marRight w:val="0"/>
          <w:marTop w:val="150"/>
          <w:marBottom w:val="0"/>
          <w:divBdr>
            <w:top w:val="none" w:sz="0" w:space="0" w:color="auto"/>
            <w:left w:val="none" w:sz="0" w:space="0" w:color="auto"/>
            <w:bottom w:val="none" w:sz="0" w:space="0" w:color="auto"/>
            <w:right w:val="none" w:sz="0" w:space="0" w:color="auto"/>
          </w:divBdr>
        </w:div>
      </w:divsChild>
    </w:div>
    <w:div w:id="1316839776">
      <w:bodyDiv w:val="1"/>
      <w:marLeft w:val="0"/>
      <w:marRight w:val="0"/>
      <w:marTop w:val="0"/>
      <w:marBottom w:val="0"/>
      <w:divBdr>
        <w:top w:val="none" w:sz="0" w:space="0" w:color="auto"/>
        <w:left w:val="none" w:sz="0" w:space="0" w:color="auto"/>
        <w:bottom w:val="none" w:sz="0" w:space="0" w:color="auto"/>
        <w:right w:val="none" w:sz="0" w:space="0" w:color="auto"/>
      </w:divBdr>
    </w:div>
    <w:div w:id="1670524817">
      <w:bodyDiv w:val="1"/>
      <w:marLeft w:val="0"/>
      <w:marRight w:val="0"/>
      <w:marTop w:val="0"/>
      <w:marBottom w:val="0"/>
      <w:divBdr>
        <w:top w:val="none" w:sz="0" w:space="0" w:color="auto"/>
        <w:left w:val="none" w:sz="0" w:space="0" w:color="auto"/>
        <w:bottom w:val="none" w:sz="0" w:space="0" w:color="auto"/>
        <w:right w:val="none" w:sz="0" w:space="0" w:color="auto"/>
      </w:divBdr>
      <w:divsChild>
        <w:div w:id="130946424">
          <w:marLeft w:val="274"/>
          <w:marRight w:val="0"/>
          <w:marTop w:val="150"/>
          <w:marBottom w:val="0"/>
          <w:divBdr>
            <w:top w:val="none" w:sz="0" w:space="0" w:color="auto"/>
            <w:left w:val="none" w:sz="0" w:space="0" w:color="auto"/>
            <w:bottom w:val="none" w:sz="0" w:space="0" w:color="auto"/>
            <w:right w:val="none" w:sz="0" w:space="0" w:color="auto"/>
          </w:divBdr>
        </w:div>
        <w:div w:id="1846436618">
          <w:marLeft w:val="274"/>
          <w:marRight w:val="0"/>
          <w:marTop w:val="150"/>
          <w:marBottom w:val="0"/>
          <w:divBdr>
            <w:top w:val="none" w:sz="0" w:space="0" w:color="auto"/>
            <w:left w:val="none" w:sz="0" w:space="0" w:color="auto"/>
            <w:bottom w:val="none" w:sz="0" w:space="0" w:color="auto"/>
            <w:right w:val="none" w:sz="0" w:space="0" w:color="auto"/>
          </w:divBdr>
        </w:div>
        <w:div w:id="745032289">
          <w:marLeft w:val="274"/>
          <w:marRight w:val="0"/>
          <w:marTop w:val="150"/>
          <w:marBottom w:val="0"/>
          <w:divBdr>
            <w:top w:val="none" w:sz="0" w:space="0" w:color="auto"/>
            <w:left w:val="none" w:sz="0" w:space="0" w:color="auto"/>
            <w:bottom w:val="none" w:sz="0" w:space="0" w:color="auto"/>
            <w:right w:val="none" w:sz="0" w:space="0" w:color="auto"/>
          </w:divBdr>
        </w:div>
        <w:div w:id="2092386018">
          <w:marLeft w:val="274"/>
          <w:marRight w:val="0"/>
          <w:marTop w:val="150"/>
          <w:marBottom w:val="0"/>
          <w:divBdr>
            <w:top w:val="none" w:sz="0" w:space="0" w:color="auto"/>
            <w:left w:val="none" w:sz="0" w:space="0" w:color="auto"/>
            <w:bottom w:val="none" w:sz="0" w:space="0" w:color="auto"/>
            <w:right w:val="none" w:sz="0" w:space="0" w:color="auto"/>
          </w:divBdr>
        </w:div>
        <w:div w:id="2105682823">
          <w:marLeft w:val="274"/>
          <w:marRight w:val="0"/>
          <w:marTop w:val="150"/>
          <w:marBottom w:val="0"/>
          <w:divBdr>
            <w:top w:val="none" w:sz="0" w:space="0" w:color="auto"/>
            <w:left w:val="none" w:sz="0" w:space="0" w:color="auto"/>
            <w:bottom w:val="none" w:sz="0" w:space="0" w:color="auto"/>
            <w:right w:val="none" w:sz="0" w:space="0" w:color="auto"/>
          </w:divBdr>
        </w:div>
      </w:divsChild>
    </w:div>
    <w:div w:id="206000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5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14</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Ganesh</dc:creator>
  <cp:keywords/>
  <dc:description/>
  <cp:lastModifiedBy>Maya Ganesh</cp:lastModifiedBy>
  <cp:revision>43</cp:revision>
  <dcterms:created xsi:type="dcterms:W3CDTF">2018-03-23T17:11:00Z</dcterms:created>
  <dcterms:modified xsi:type="dcterms:W3CDTF">2018-09-15T12:23:00Z</dcterms:modified>
</cp:coreProperties>
</file>