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C1" w:rsidRDefault="00D71BA3">
      <w:r>
        <w:t>To,</w:t>
      </w:r>
    </w:p>
    <w:p w:rsidR="00976EC1" w:rsidRDefault="00D71BA3">
      <w:bookmarkStart w:id="0" w:name="_gjdgxs" w:colFirst="0" w:colLast="0"/>
      <w:bookmarkEnd w:id="0"/>
      <w:r>
        <w:t xml:space="preserve">      The Territory Manager, Retail,</w:t>
      </w:r>
    </w:p>
    <w:p w:rsidR="00976EC1" w:rsidRDefault="00D71BA3">
      <w:r>
        <w:t xml:space="preserve">      Bharat Petroleum Corporation LTD.</w:t>
      </w:r>
    </w:p>
    <w:p w:rsidR="00976EC1" w:rsidRDefault="00D71BA3">
      <w:r>
        <w:t xml:space="preserve">       Respected Sir,</w:t>
      </w:r>
    </w:p>
    <w:p w:rsidR="00976EC1" w:rsidRDefault="00FC5866">
      <w:r>
        <w:t xml:space="preserve">      We are pleased to give </w:t>
      </w:r>
      <w:r w:rsidR="00D71BA3">
        <w:t xml:space="preserve">the prices of various articles of uniforms for your retail outlets staff. As per new   V.M. standard , quality of the shirting  cloth is according to summer season and trouser cloth of heavy quality </w:t>
      </w:r>
    </w:p>
    <w:p w:rsidR="00976EC1" w:rsidRDefault="00976EC1"/>
    <w:tbl>
      <w:tblPr>
        <w:tblStyle w:val="a"/>
        <w:tblW w:w="6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3685"/>
        <w:gridCol w:w="1843"/>
      </w:tblGrid>
      <w:tr w:rsidR="00976EC1">
        <w:tc>
          <w:tcPr>
            <w:tcW w:w="495" w:type="dxa"/>
          </w:tcPr>
          <w:p w:rsidR="00976EC1" w:rsidRDefault="00D71BA3">
            <w:r>
              <w:t>1.</w:t>
            </w:r>
          </w:p>
        </w:tc>
        <w:tc>
          <w:tcPr>
            <w:tcW w:w="3685" w:type="dxa"/>
          </w:tcPr>
          <w:p w:rsidR="00976EC1" w:rsidRDefault="00EE717B">
            <w:r>
              <w:t>RVI</w:t>
            </w:r>
            <w:r w:rsidR="00D71BA3">
              <w:t xml:space="preserve"> Shirt </w:t>
            </w:r>
          </w:p>
        </w:tc>
        <w:tc>
          <w:tcPr>
            <w:tcW w:w="1843" w:type="dxa"/>
          </w:tcPr>
          <w:p w:rsidR="00976EC1" w:rsidRDefault="00FC5866">
            <w:r>
              <w:t>Rs 280</w:t>
            </w:r>
            <w:r w:rsidR="00D71BA3">
              <w:t xml:space="preserve"> Per pc</w:t>
            </w:r>
          </w:p>
        </w:tc>
      </w:tr>
      <w:tr w:rsidR="00976EC1">
        <w:tc>
          <w:tcPr>
            <w:tcW w:w="495" w:type="dxa"/>
          </w:tcPr>
          <w:p w:rsidR="00976EC1" w:rsidRDefault="00D71BA3">
            <w:r>
              <w:t xml:space="preserve">2. </w:t>
            </w:r>
          </w:p>
        </w:tc>
        <w:tc>
          <w:tcPr>
            <w:tcW w:w="3685" w:type="dxa"/>
          </w:tcPr>
          <w:p w:rsidR="00976EC1" w:rsidRDefault="00D71BA3">
            <w:r>
              <w:t>Trouser Cloth</w:t>
            </w:r>
          </w:p>
        </w:tc>
        <w:tc>
          <w:tcPr>
            <w:tcW w:w="1843" w:type="dxa"/>
          </w:tcPr>
          <w:p w:rsidR="00976EC1" w:rsidRDefault="0044793B">
            <w:r>
              <w:t>Rs 265</w:t>
            </w:r>
            <w:r w:rsidR="00D71BA3">
              <w:t xml:space="preserve"> Per pc</w:t>
            </w:r>
          </w:p>
        </w:tc>
      </w:tr>
      <w:tr w:rsidR="00976EC1">
        <w:tc>
          <w:tcPr>
            <w:tcW w:w="495" w:type="dxa"/>
          </w:tcPr>
          <w:p w:rsidR="00976EC1" w:rsidRDefault="00D71BA3">
            <w:r>
              <w:t xml:space="preserve">3. </w:t>
            </w:r>
          </w:p>
        </w:tc>
        <w:tc>
          <w:tcPr>
            <w:tcW w:w="3685" w:type="dxa"/>
          </w:tcPr>
          <w:p w:rsidR="00976EC1" w:rsidRDefault="00EE717B">
            <w:r>
              <w:t>RVI</w:t>
            </w:r>
            <w:r w:rsidR="00D71BA3">
              <w:t xml:space="preserve"> Caps</w:t>
            </w:r>
          </w:p>
        </w:tc>
        <w:tc>
          <w:tcPr>
            <w:tcW w:w="1843" w:type="dxa"/>
          </w:tcPr>
          <w:p w:rsidR="00976EC1" w:rsidRDefault="00D71BA3">
            <w:r>
              <w:t>Rs  55</w:t>
            </w:r>
            <w:bookmarkStart w:id="1" w:name="_GoBack"/>
            <w:bookmarkEnd w:id="1"/>
            <w:r>
              <w:t xml:space="preserve"> Per pc.</w:t>
            </w:r>
          </w:p>
        </w:tc>
      </w:tr>
      <w:tr w:rsidR="00976EC1">
        <w:tc>
          <w:tcPr>
            <w:tcW w:w="495" w:type="dxa"/>
          </w:tcPr>
          <w:p w:rsidR="00976EC1" w:rsidRDefault="00EE717B">
            <w:r>
              <w:t>4</w:t>
            </w:r>
            <w:r w:rsidR="00D71BA3">
              <w:t xml:space="preserve">. </w:t>
            </w:r>
          </w:p>
        </w:tc>
        <w:tc>
          <w:tcPr>
            <w:tcW w:w="3685" w:type="dxa"/>
          </w:tcPr>
          <w:p w:rsidR="00976EC1" w:rsidRDefault="00D71BA3">
            <w:r>
              <w:t>Airboy T-shirt</w:t>
            </w:r>
          </w:p>
        </w:tc>
        <w:tc>
          <w:tcPr>
            <w:tcW w:w="1843" w:type="dxa"/>
          </w:tcPr>
          <w:p w:rsidR="00976EC1" w:rsidRDefault="00D71BA3">
            <w:r>
              <w:t>Rs 315 Per pc.</w:t>
            </w:r>
          </w:p>
        </w:tc>
      </w:tr>
      <w:tr w:rsidR="00976EC1">
        <w:tc>
          <w:tcPr>
            <w:tcW w:w="495" w:type="dxa"/>
          </w:tcPr>
          <w:p w:rsidR="00976EC1" w:rsidRDefault="00EE717B">
            <w:r>
              <w:t>5</w:t>
            </w:r>
            <w:r w:rsidR="00D71BA3">
              <w:t>.</w:t>
            </w:r>
          </w:p>
        </w:tc>
        <w:tc>
          <w:tcPr>
            <w:tcW w:w="3685" w:type="dxa"/>
          </w:tcPr>
          <w:p w:rsidR="00976EC1" w:rsidRDefault="00D71BA3">
            <w:r>
              <w:t>Supervisor Fore Coat</w:t>
            </w:r>
          </w:p>
        </w:tc>
        <w:tc>
          <w:tcPr>
            <w:tcW w:w="1843" w:type="dxa"/>
          </w:tcPr>
          <w:p w:rsidR="00976EC1" w:rsidRDefault="00D71BA3">
            <w:r>
              <w:t>Rs 400 Per pc.</w:t>
            </w:r>
          </w:p>
        </w:tc>
      </w:tr>
      <w:tr w:rsidR="000F6F56">
        <w:tc>
          <w:tcPr>
            <w:tcW w:w="495" w:type="dxa"/>
          </w:tcPr>
          <w:p w:rsidR="000F6F56" w:rsidRDefault="000F6F56">
            <w:r>
              <w:t xml:space="preserve">6. </w:t>
            </w:r>
          </w:p>
        </w:tc>
        <w:tc>
          <w:tcPr>
            <w:tcW w:w="3685" w:type="dxa"/>
          </w:tcPr>
          <w:p w:rsidR="000F6F56" w:rsidRDefault="000F6F56">
            <w:r>
              <w:t>Stitched Trouser</w:t>
            </w:r>
          </w:p>
        </w:tc>
        <w:tc>
          <w:tcPr>
            <w:tcW w:w="1843" w:type="dxa"/>
          </w:tcPr>
          <w:p w:rsidR="000F6F56" w:rsidRDefault="000F6F56">
            <w:r>
              <w:t>Rs 400 Per pc.</w:t>
            </w:r>
          </w:p>
        </w:tc>
      </w:tr>
    </w:tbl>
    <w:p w:rsidR="00976EC1" w:rsidRDefault="00976EC1"/>
    <w:p w:rsidR="00976EC1" w:rsidRDefault="00976EC1"/>
    <w:p w:rsidR="00976EC1" w:rsidRDefault="00D71BA3">
      <w:r>
        <w:t>Terms &amp; Conditions:</w:t>
      </w:r>
    </w:p>
    <w:p w:rsidR="00976EC1" w:rsidRDefault="00D71BA3">
      <w:r>
        <w:t>The above prices are including the GST and delivery charges at your destinations.</w:t>
      </w:r>
    </w:p>
    <w:p w:rsidR="00976EC1" w:rsidRDefault="00D71BA3">
      <w:r>
        <w:t>**Our quality of cloth  as per BPCL specifications.</w:t>
      </w:r>
    </w:p>
    <w:p w:rsidR="00976EC1" w:rsidRDefault="00D71BA3">
      <w:r>
        <w:t>Bank Account Details:</w:t>
      </w:r>
    </w:p>
    <w:p w:rsidR="00976EC1" w:rsidRDefault="00D71BA3">
      <w:r>
        <w:t>KAPOOR TEXTILE, Account NO – 51017098475</w:t>
      </w:r>
    </w:p>
    <w:p w:rsidR="00976EC1" w:rsidRDefault="00D71BA3">
      <w:r>
        <w:t>IFS code – SBIN0031310</w:t>
      </w:r>
    </w:p>
    <w:p w:rsidR="00976EC1" w:rsidRDefault="00D71BA3">
      <w:r>
        <w:t>STATE BANK OF INDIA, FARIDABAD Branch, Haryana</w:t>
      </w:r>
    </w:p>
    <w:p w:rsidR="00976EC1" w:rsidRDefault="00976EC1"/>
    <w:p w:rsidR="00976EC1" w:rsidRDefault="00D71BA3">
      <w:r>
        <w:t>Yours faithfully,</w:t>
      </w:r>
    </w:p>
    <w:p w:rsidR="00976EC1" w:rsidRDefault="00D71BA3">
      <w:r>
        <w:rPr>
          <w:rFonts w:ascii="Arial" w:eastAsia="Arial" w:hAnsi="Arial" w:cs="Arial"/>
          <w:color w:val="0070C0"/>
          <w:sz w:val="32"/>
          <w:szCs w:val="32"/>
        </w:rPr>
        <w:t>Vinayak kapoor</w:t>
      </w:r>
    </w:p>
    <w:p w:rsidR="00976EC1" w:rsidRDefault="00D71BA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FF0000"/>
          <w:sz w:val="32"/>
          <w:szCs w:val="32"/>
        </w:rPr>
        <w:t>KAPOOR TEXTILES</w:t>
      </w:r>
    </w:p>
    <w:p w:rsidR="00976EC1" w:rsidRDefault="00D71BA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24"/>
          <w:szCs w:val="24"/>
        </w:rPr>
        <w:t>( AN ISO 9001:2008 Certified Co.)</w:t>
      </w:r>
    </w:p>
    <w:p w:rsidR="00976EC1" w:rsidRDefault="00D71BA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24"/>
          <w:szCs w:val="24"/>
        </w:rPr>
        <w:t>Plot No . 64-65, Ram Saroop Colony,</w:t>
      </w:r>
    </w:p>
    <w:p w:rsidR="00976EC1" w:rsidRDefault="00D71BA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24"/>
          <w:szCs w:val="24"/>
        </w:rPr>
        <w:t>Mujessar,Sector-24, Faridabad -121005</w:t>
      </w:r>
    </w:p>
    <w:p w:rsidR="00976EC1" w:rsidRDefault="00D71BA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24"/>
          <w:szCs w:val="24"/>
        </w:rPr>
        <w:t>Mobile: 9810050981</w:t>
      </w:r>
    </w:p>
    <w:p w:rsidR="00976EC1" w:rsidRDefault="00D71BA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24"/>
          <w:szCs w:val="24"/>
        </w:rPr>
        <w:t>Email: </w:t>
      </w:r>
      <w:hyperlink r:id="rId4">
        <w:r>
          <w:rPr>
            <w:rFonts w:ascii="Arial" w:eastAsia="Arial" w:hAnsi="Arial" w:cs="Arial"/>
            <w:color w:val="0000FF"/>
            <w:sz w:val="24"/>
            <w:szCs w:val="24"/>
          </w:rPr>
          <w:t>vinayakk_kapoor@yahoo.c o.in</w:t>
        </w:r>
      </w:hyperlink>
    </w:p>
    <w:p w:rsidR="00976EC1" w:rsidRDefault="00976EC1"/>
    <w:sectPr w:rsidR="00976EC1">
      <w:pgSz w:w="11906" w:h="16838"/>
      <w:pgMar w:top="851" w:right="1440" w:bottom="1440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76EC1"/>
    <w:rsid w:val="000F6F56"/>
    <w:rsid w:val="0044793B"/>
    <w:rsid w:val="00976EC1"/>
    <w:rsid w:val="00D71BA3"/>
    <w:rsid w:val="00EE717B"/>
    <w:rsid w:val="00F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CCAC"/>
  <w15:docId w15:val="{11E8938B-66A0-4781-85DA-3677E807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1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56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8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788A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nayakk_kapoor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0</DocSecurity>
  <Lines>7</Lines>
  <Paragraphs>2</Paragraphs>
  <ScaleCrop>false</ScaleCrop>
  <Company>Genpact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Kapoor, Vineet</cp:lastModifiedBy>
  <cp:revision>6</cp:revision>
  <dcterms:created xsi:type="dcterms:W3CDTF">2018-12-09T08:13:00Z</dcterms:created>
  <dcterms:modified xsi:type="dcterms:W3CDTF">2019-02-24T08:15:00Z</dcterms:modified>
</cp:coreProperties>
</file>