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11CAD" w:rsidRDefault="00911CAD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spacing w:line="360" w:lineRule="auto"/>
        <w:ind w:firstLine="720"/>
        <w:jc w:val="both"/>
        <w:rPr>
          <w:sz w:val="28"/>
        </w:rPr>
      </w:pPr>
      <w:proofErr w:type="spellStart"/>
      <w:r w:rsidRPr="009049B6">
        <w:rPr>
          <w:sz w:val="28"/>
        </w:rPr>
        <w:t>Subsemnatul</w:t>
      </w:r>
      <w:proofErr w:type="spellEnd"/>
      <w:r w:rsidRPr="009049B6">
        <w:rPr>
          <w:sz w:val="28"/>
        </w:rPr>
        <w:t xml:space="preserve"> Loghin L. Alexandru </w:t>
      </w:r>
      <w:proofErr w:type="spellStart"/>
      <w:r w:rsidRPr="009049B6">
        <w:rPr>
          <w:sz w:val="28"/>
        </w:rPr>
        <w:t>declar</w:t>
      </w:r>
      <w:proofErr w:type="spellEnd"/>
      <w:r w:rsidRPr="009049B6">
        <w:rPr>
          <w:sz w:val="28"/>
        </w:rPr>
        <w:t xml:space="preserve"> </w:t>
      </w:r>
      <w:proofErr w:type="spellStart"/>
      <w:r w:rsidRPr="009049B6">
        <w:rPr>
          <w:sz w:val="28"/>
        </w:rPr>
        <w:t>pe</w:t>
      </w:r>
      <w:proofErr w:type="spellEnd"/>
      <w:r w:rsidRPr="009049B6">
        <w:rPr>
          <w:sz w:val="28"/>
        </w:rPr>
        <w:t xml:space="preserve"> </w:t>
      </w:r>
      <w:proofErr w:type="spellStart"/>
      <w:r w:rsidRPr="009049B6">
        <w:rPr>
          <w:sz w:val="28"/>
        </w:rPr>
        <w:t>propria</w:t>
      </w:r>
      <w:proofErr w:type="spellEnd"/>
      <w:r w:rsidRPr="009049B6">
        <w:rPr>
          <w:sz w:val="28"/>
        </w:rPr>
        <w:t xml:space="preserve"> </w:t>
      </w:r>
      <w:proofErr w:type="spellStart"/>
      <w:r w:rsidRPr="009049B6">
        <w:rPr>
          <w:sz w:val="28"/>
        </w:rPr>
        <w:t>raspundere</w:t>
      </w:r>
      <w:proofErr w:type="spellEnd"/>
      <w:r w:rsidRPr="009049B6">
        <w:rPr>
          <w:sz w:val="28"/>
        </w:rPr>
        <w:t xml:space="preserve"> ca </w:t>
      </w:r>
      <w:proofErr w:type="spellStart"/>
      <w:r w:rsidRPr="009049B6">
        <w:rPr>
          <w:sz w:val="28"/>
        </w:rPr>
        <w:t>acest</w:t>
      </w:r>
      <w:proofErr w:type="spellEnd"/>
      <w:r w:rsidRPr="009049B6">
        <w:rPr>
          <w:sz w:val="28"/>
        </w:rPr>
        <w:t xml:space="preserve"> cod nu a </w:t>
      </w:r>
      <w:proofErr w:type="spellStart"/>
      <w:r w:rsidRPr="009049B6">
        <w:rPr>
          <w:sz w:val="28"/>
        </w:rPr>
        <w:t>fost</w:t>
      </w:r>
      <w:proofErr w:type="spellEnd"/>
      <w:r w:rsidRPr="009049B6">
        <w:rPr>
          <w:sz w:val="28"/>
        </w:rPr>
        <w:t xml:space="preserve"> </w:t>
      </w:r>
      <w:proofErr w:type="spellStart"/>
      <w:r w:rsidRPr="009049B6">
        <w:rPr>
          <w:sz w:val="28"/>
        </w:rPr>
        <w:t>copiat</w:t>
      </w:r>
      <w:proofErr w:type="spellEnd"/>
      <w:r w:rsidRPr="009049B6">
        <w:rPr>
          <w:sz w:val="28"/>
        </w:rPr>
        <w:t xml:space="preserve"> din Internet </w:t>
      </w:r>
      <w:proofErr w:type="spellStart"/>
      <w:r w:rsidRPr="009049B6">
        <w:rPr>
          <w:sz w:val="28"/>
        </w:rPr>
        <w:t>sau</w:t>
      </w:r>
      <w:proofErr w:type="spellEnd"/>
      <w:r w:rsidRPr="009049B6">
        <w:rPr>
          <w:sz w:val="28"/>
        </w:rPr>
        <w:t xml:space="preserve"> din </w:t>
      </w:r>
      <w:proofErr w:type="spellStart"/>
      <w:r w:rsidRPr="009049B6">
        <w:rPr>
          <w:sz w:val="28"/>
        </w:rPr>
        <w:t>alte</w:t>
      </w:r>
      <w:proofErr w:type="spellEnd"/>
      <w:r w:rsidRPr="009049B6">
        <w:rPr>
          <w:sz w:val="28"/>
        </w:rPr>
        <w:t xml:space="preserve"> </w:t>
      </w:r>
      <w:proofErr w:type="spellStart"/>
      <w:r w:rsidRPr="009049B6">
        <w:rPr>
          <w:sz w:val="28"/>
        </w:rPr>
        <w:t>surse</w:t>
      </w:r>
      <w:proofErr w:type="spellEnd"/>
      <w:r>
        <w:rPr>
          <w:sz w:val="28"/>
        </w:rPr>
        <w:t>.</w:t>
      </w: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Pr="009049B6" w:rsidRDefault="009049B6" w:rsidP="009049B6">
      <w:pPr>
        <w:jc w:val="both"/>
        <w:rPr>
          <w:sz w:val="28"/>
        </w:rPr>
      </w:pPr>
    </w:p>
    <w:p w:rsidR="009049B6" w:rsidRDefault="009049B6" w:rsidP="009D385A">
      <w:pPr>
        <w:jc w:val="center"/>
        <w:rPr>
          <w:b/>
          <w:sz w:val="36"/>
        </w:rPr>
      </w:pPr>
    </w:p>
    <w:p w:rsidR="009049B6" w:rsidRDefault="009049B6" w:rsidP="009D385A">
      <w:pPr>
        <w:jc w:val="center"/>
        <w:rPr>
          <w:b/>
          <w:sz w:val="36"/>
        </w:rPr>
      </w:pPr>
    </w:p>
    <w:p w:rsidR="009049B6" w:rsidRDefault="009049B6" w:rsidP="009D385A">
      <w:pPr>
        <w:jc w:val="center"/>
        <w:rPr>
          <w:b/>
          <w:sz w:val="36"/>
        </w:rPr>
      </w:pPr>
    </w:p>
    <w:p w:rsidR="009049B6" w:rsidRDefault="009049B6" w:rsidP="009D385A">
      <w:pPr>
        <w:jc w:val="center"/>
        <w:rPr>
          <w:b/>
          <w:sz w:val="36"/>
        </w:rPr>
      </w:pPr>
    </w:p>
    <w:p w:rsidR="000E0A17" w:rsidRDefault="000E0A17" w:rsidP="000E0A17">
      <w:pPr>
        <w:pStyle w:val="Default"/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CarService</w:t>
      </w:r>
      <w:proofErr w:type="spellEnd"/>
      <w:r>
        <w:rPr>
          <w:b/>
          <w:bCs/>
          <w:sz w:val="36"/>
          <w:szCs w:val="36"/>
        </w:rPr>
        <w:t xml:space="preserve"> - API</w:t>
      </w:r>
    </w:p>
    <w:p w:rsidR="009D385A" w:rsidRDefault="000E0A17" w:rsidP="000E0A17">
      <w:pPr>
        <w:jc w:val="center"/>
        <w:rPr>
          <w:b/>
          <w:sz w:val="40"/>
        </w:rPr>
      </w:pPr>
      <w:proofErr w:type="spellStart"/>
      <w:r>
        <w:rPr>
          <w:b/>
          <w:bCs/>
          <w:sz w:val="23"/>
          <w:szCs w:val="23"/>
        </w:rPr>
        <w:t>Proiectul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 1</w:t>
      </w:r>
    </w:p>
    <w:p w:rsidR="001C66A0" w:rsidRPr="009D385A" w:rsidRDefault="001C66A0" w:rsidP="009D385A">
      <w:pPr>
        <w:jc w:val="center"/>
        <w:rPr>
          <w:b/>
          <w:sz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1"/>
        <w:gridCol w:w="3034"/>
        <w:gridCol w:w="2875"/>
      </w:tblGrid>
      <w:tr w:rsidR="008E5033" w:rsidRPr="009D385A" w:rsidTr="001C66A0">
        <w:trPr>
          <w:trHeight w:val="330"/>
          <w:jc w:val="center"/>
        </w:trPr>
        <w:tc>
          <w:tcPr>
            <w:tcW w:w="5331" w:type="dxa"/>
            <w:vMerge w:val="restart"/>
            <w:vAlign w:val="center"/>
          </w:tcPr>
          <w:p w:rsidR="008E5033" w:rsidRPr="009D385A" w:rsidRDefault="008E5033" w:rsidP="009D385A">
            <w:pPr>
              <w:jc w:val="center"/>
              <w:rPr>
                <w:b/>
                <w:sz w:val="28"/>
              </w:rPr>
            </w:pPr>
            <w:r w:rsidRPr="009D385A">
              <w:rPr>
                <w:b/>
                <w:sz w:val="28"/>
              </w:rPr>
              <w:t>Application Properties</w:t>
            </w:r>
          </w:p>
        </w:tc>
        <w:tc>
          <w:tcPr>
            <w:tcW w:w="3034" w:type="dxa"/>
          </w:tcPr>
          <w:p w:rsidR="008E5033" w:rsidRPr="009D385A" w:rsidRDefault="008E5033" w:rsidP="009D385A">
            <w:pPr>
              <w:rPr>
                <w:sz w:val="28"/>
              </w:rPr>
            </w:pPr>
            <w:r w:rsidRPr="009D385A">
              <w:rPr>
                <w:sz w:val="28"/>
              </w:rPr>
              <w:t>Assembly name</w:t>
            </w:r>
            <w:r>
              <w:rPr>
                <w:sz w:val="28"/>
              </w:rPr>
              <w:t>:</w:t>
            </w:r>
          </w:p>
        </w:tc>
        <w:tc>
          <w:tcPr>
            <w:tcW w:w="2875" w:type="dxa"/>
          </w:tcPr>
          <w:p w:rsidR="008E5033" w:rsidRPr="009D385A" w:rsidRDefault="000E0A17" w:rsidP="008E5033">
            <w:pPr>
              <w:jc w:val="right"/>
              <w:rPr>
                <w:sz w:val="28"/>
              </w:rPr>
            </w:pPr>
            <w:proofErr w:type="spellStart"/>
            <w:r w:rsidRPr="001E515E">
              <w:rPr>
                <w:sz w:val="28"/>
              </w:rPr>
              <w:t>CarService</w:t>
            </w:r>
            <w:proofErr w:type="spellEnd"/>
          </w:p>
        </w:tc>
      </w:tr>
      <w:tr w:rsidR="008E5033" w:rsidRPr="009D385A" w:rsidTr="001C66A0">
        <w:trPr>
          <w:trHeight w:val="705"/>
          <w:jc w:val="center"/>
        </w:trPr>
        <w:tc>
          <w:tcPr>
            <w:tcW w:w="5331" w:type="dxa"/>
            <w:vMerge/>
          </w:tcPr>
          <w:p w:rsidR="008E5033" w:rsidRPr="009D385A" w:rsidRDefault="008E5033" w:rsidP="009D385A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8E5033" w:rsidRPr="009D385A" w:rsidRDefault="008E5033" w:rsidP="009D385A">
            <w:pPr>
              <w:rPr>
                <w:sz w:val="28"/>
              </w:rPr>
            </w:pPr>
            <w:r w:rsidRPr="009D385A">
              <w:rPr>
                <w:sz w:val="28"/>
              </w:rPr>
              <w:t>Default namespace</w:t>
            </w:r>
            <w:r>
              <w:rPr>
                <w:sz w:val="28"/>
              </w:rPr>
              <w:t>:</w:t>
            </w:r>
          </w:p>
        </w:tc>
        <w:tc>
          <w:tcPr>
            <w:tcW w:w="2875" w:type="dxa"/>
          </w:tcPr>
          <w:p w:rsidR="008E5033" w:rsidRPr="009D385A" w:rsidRDefault="000E0A17" w:rsidP="008E5033">
            <w:pPr>
              <w:jc w:val="right"/>
              <w:rPr>
                <w:sz w:val="28"/>
              </w:rPr>
            </w:pPr>
            <w:proofErr w:type="spellStart"/>
            <w:r w:rsidRPr="001E515E">
              <w:rPr>
                <w:sz w:val="28"/>
              </w:rPr>
              <w:t>CarService</w:t>
            </w:r>
            <w:proofErr w:type="spellEnd"/>
          </w:p>
        </w:tc>
      </w:tr>
      <w:tr w:rsidR="008E5033" w:rsidRPr="009D385A" w:rsidTr="001C66A0">
        <w:trPr>
          <w:trHeight w:val="690"/>
          <w:jc w:val="center"/>
        </w:trPr>
        <w:tc>
          <w:tcPr>
            <w:tcW w:w="5331" w:type="dxa"/>
            <w:vMerge/>
          </w:tcPr>
          <w:p w:rsidR="008E5033" w:rsidRPr="009D385A" w:rsidRDefault="008E5033" w:rsidP="009D385A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8E5033" w:rsidRPr="009D385A" w:rsidRDefault="008E5033" w:rsidP="009D385A">
            <w:pPr>
              <w:rPr>
                <w:sz w:val="28"/>
              </w:rPr>
            </w:pPr>
            <w:r w:rsidRPr="009D385A">
              <w:rPr>
                <w:sz w:val="28"/>
              </w:rPr>
              <w:t>Target framework:</w:t>
            </w:r>
          </w:p>
        </w:tc>
        <w:tc>
          <w:tcPr>
            <w:tcW w:w="2875" w:type="dxa"/>
          </w:tcPr>
          <w:p w:rsidR="008E5033" w:rsidRPr="009D385A" w:rsidRDefault="008E5033" w:rsidP="008E5033">
            <w:pPr>
              <w:jc w:val="right"/>
              <w:rPr>
                <w:sz w:val="28"/>
              </w:rPr>
            </w:pPr>
            <w:r w:rsidRPr="009D385A">
              <w:rPr>
                <w:sz w:val="28"/>
              </w:rPr>
              <w:t>.NET Framework 4.6.1</w:t>
            </w:r>
          </w:p>
        </w:tc>
      </w:tr>
      <w:tr w:rsidR="008E5033" w:rsidRPr="009D385A" w:rsidTr="001C66A0">
        <w:trPr>
          <w:trHeight w:val="345"/>
          <w:jc w:val="center"/>
        </w:trPr>
        <w:tc>
          <w:tcPr>
            <w:tcW w:w="5331" w:type="dxa"/>
            <w:vMerge/>
          </w:tcPr>
          <w:p w:rsidR="008E5033" w:rsidRPr="009D385A" w:rsidRDefault="008E5033" w:rsidP="009D385A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8E5033" w:rsidRPr="009D385A" w:rsidRDefault="008E5033" w:rsidP="009D385A">
            <w:pPr>
              <w:rPr>
                <w:sz w:val="28"/>
              </w:rPr>
            </w:pPr>
            <w:r w:rsidRPr="009D385A">
              <w:rPr>
                <w:sz w:val="28"/>
              </w:rPr>
              <w:t xml:space="preserve">Output type: </w:t>
            </w:r>
          </w:p>
        </w:tc>
        <w:tc>
          <w:tcPr>
            <w:tcW w:w="2875" w:type="dxa"/>
          </w:tcPr>
          <w:p w:rsidR="008E5033" w:rsidRPr="009D385A" w:rsidRDefault="008E5033" w:rsidP="008E5033">
            <w:pPr>
              <w:jc w:val="right"/>
              <w:rPr>
                <w:sz w:val="28"/>
              </w:rPr>
            </w:pPr>
            <w:r w:rsidRPr="009D385A">
              <w:rPr>
                <w:sz w:val="28"/>
              </w:rPr>
              <w:t>Class Library</w:t>
            </w:r>
          </w:p>
        </w:tc>
      </w:tr>
    </w:tbl>
    <w:p w:rsidR="009D385A" w:rsidRPr="009D385A" w:rsidRDefault="009D385A" w:rsidP="009D385A">
      <w:pPr>
        <w:rPr>
          <w:b/>
          <w:sz w:val="28"/>
        </w:rPr>
      </w:pPr>
    </w:p>
    <w:p w:rsidR="009D385A" w:rsidRDefault="009D385A" w:rsidP="009D385A">
      <w:pPr>
        <w:rPr>
          <w:sz w:val="24"/>
        </w:rPr>
      </w:pPr>
      <w:r w:rsidRPr="009D385A">
        <w:rPr>
          <w:sz w:val="28"/>
        </w:rPr>
        <w:t xml:space="preserve">Am </w:t>
      </w:r>
      <w:proofErr w:type="spellStart"/>
      <w:r w:rsidRPr="009D385A">
        <w:rPr>
          <w:sz w:val="28"/>
        </w:rPr>
        <w:t>realizat</w:t>
      </w:r>
      <w:proofErr w:type="spellEnd"/>
      <w:r w:rsidRPr="009D385A">
        <w:rPr>
          <w:sz w:val="28"/>
        </w:rPr>
        <w:t xml:space="preserve"> </w:t>
      </w:r>
      <w:proofErr w:type="spellStart"/>
      <w:r w:rsidRPr="009D385A">
        <w:rPr>
          <w:sz w:val="28"/>
        </w:rPr>
        <w:t>modelul</w:t>
      </w:r>
      <w:proofErr w:type="spellEnd"/>
      <w:r w:rsidRPr="009D385A">
        <w:rPr>
          <w:sz w:val="28"/>
        </w:rPr>
        <w:t xml:space="preserve"> </w:t>
      </w:r>
      <w:proofErr w:type="spellStart"/>
      <w:r w:rsidRPr="009D385A">
        <w:rPr>
          <w:sz w:val="28"/>
        </w:rPr>
        <w:t>entitatilor</w:t>
      </w:r>
      <w:proofErr w:type="spellEnd"/>
      <w:r w:rsidRPr="009D385A">
        <w:rPr>
          <w:sz w:val="28"/>
        </w:rPr>
        <w:t xml:space="preserve"> </w:t>
      </w:r>
      <w:proofErr w:type="spellStart"/>
      <w:r w:rsidRPr="009D385A">
        <w:rPr>
          <w:sz w:val="28"/>
        </w:rPr>
        <w:t>urmand</w:t>
      </w:r>
      <w:proofErr w:type="spellEnd"/>
      <w:r w:rsidRPr="009D385A">
        <w:rPr>
          <w:sz w:val="28"/>
        </w:rPr>
        <w:t xml:space="preserve"> </w:t>
      </w:r>
      <w:r>
        <w:rPr>
          <w:sz w:val="28"/>
        </w:rPr>
        <w:t xml:space="preserve">cu </w:t>
      </w:r>
      <w:proofErr w:type="spellStart"/>
      <w:r>
        <w:rPr>
          <w:sz w:val="28"/>
        </w:rPr>
        <w:t>exactitate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pasii</w:t>
      </w:r>
      <w:proofErr w:type="spellEnd"/>
      <w:r w:rsidRPr="009D385A">
        <w:rPr>
          <w:sz w:val="28"/>
        </w:rPr>
        <w:t xml:space="preserve"> din </w:t>
      </w:r>
      <w:proofErr w:type="spellStart"/>
      <w:r w:rsidRPr="009D385A">
        <w:rPr>
          <w:sz w:val="28"/>
        </w:rPr>
        <w:t>documentatia</w:t>
      </w:r>
      <w:proofErr w:type="spellEnd"/>
      <w:r w:rsidRPr="009D385A">
        <w:rPr>
          <w:sz w:val="28"/>
        </w:rPr>
        <w:t xml:space="preserve"> </w:t>
      </w:r>
      <w:hyperlink r:id="rId7" w:tgtFrame="dr_jos" w:history="1">
        <w:r w:rsidRPr="009D385A">
          <w:rPr>
            <w:rStyle w:val="Hyperlink"/>
            <w:sz w:val="24"/>
          </w:rPr>
          <w:t xml:space="preserve">EF Model Designer First </w:t>
        </w:r>
      </w:hyperlink>
    </w:p>
    <w:p w:rsidR="00B61033" w:rsidRDefault="00B61033" w:rsidP="009D385A">
      <w:pPr>
        <w:rPr>
          <w:sz w:val="28"/>
        </w:rPr>
      </w:pPr>
    </w:p>
    <w:p w:rsidR="008E5033" w:rsidRDefault="008E5033" w:rsidP="009D385A">
      <w:pPr>
        <w:rPr>
          <w:sz w:val="28"/>
        </w:rPr>
      </w:pPr>
      <w:r w:rsidRPr="008E5033">
        <w:rPr>
          <w:sz w:val="28"/>
        </w:rPr>
        <w:t xml:space="preserve">La </w:t>
      </w:r>
      <w:proofErr w:type="spellStart"/>
      <w:r w:rsidRPr="008E5033">
        <w:rPr>
          <w:sz w:val="28"/>
        </w:rPr>
        <w:t>finalul</w:t>
      </w:r>
      <w:proofErr w:type="spellEnd"/>
      <w:r w:rsidRPr="008E5033">
        <w:rPr>
          <w:sz w:val="28"/>
        </w:rPr>
        <w:t xml:space="preserve"> </w:t>
      </w:r>
      <w:proofErr w:type="spellStart"/>
      <w:r w:rsidRPr="008E5033">
        <w:rPr>
          <w:sz w:val="28"/>
        </w:rPr>
        <w:t>etapei</w:t>
      </w:r>
      <w:proofErr w:type="spellEnd"/>
      <w:r w:rsidRPr="008E5033">
        <w:rPr>
          <w:sz w:val="28"/>
        </w:rPr>
        <w:t xml:space="preserve"> 1 </w:t>
      </w:r>
      <w:proofErr w:type="spellStart"/>
      <w:r w:rsidRPr="008E5033">
        <w:rPr>
          <w:sz w:val="28"/>
        </w:rPr>
        <w:t>modelul</w:t>
      </w:r>
      <w:proofErr w:type="spellEnd"/>
      <w:r w:rsidRPr="008E5033">
        <w:rPr>
          <w:sz w:val="28"/>
        </w:rPr>
        <w:t xml:space="preserve"> </w:t>
      </w:r>
      <w:proofErr w:type="spellStart"/>
      <w:r w:rsidRPr="008E5033">
        <w:rPr>
          <w:sz w:val="28"/>
        </w:rPr>
        <w:t>realizat</w:t>
      </w:r>
      <w:proofErr w:type="spellEnd"/>
      <w:r w:rsidRPr="008E5033">
        <w:rPr>
          <w:sz w:val="28"/>
        </w:rPr>
        <w:t xml:space="preserve"> </w:t>
      </w:r>
      <w:proofErr w:type="spellStart"/>
      <w:r w:rsidRPr="008E5033">
        <w:rPr>
          <w:sz w:val="28"/>
        </w:rPr>
        <w:t>arata</w:t>
      </w:r>
      <w:proofErr w:type="spellEnd"/>
      <w:r w:rsidRPr="008E5033">
        <w:rPr>
          <w:sz w:val="28"/>
        </w:rPr>
        <w:t xml:space="preserve"> ca </w:t>
      </w:r>
      <w:proofErr w:type="spellStart"/>
      <w:r w:rsidRPr="008E5033">
        <w:rPr>
          <w:sz w:val="28"/>
        </w:rPr>
        <w:t>mai</w:t>
      </w:r>
      <w:proofErr w:type="spellEnd"/>
      <w:r w:rsidRPr="008E5033">
        <w:rPr>
          <w:sz w:val="28"/>
        </w:rPr>
        <w:t xml:space="preserve"> </w:t>
      </w:r>
      <w:proofErr w:type="spellStart"/>
      <w:proofErr w:type="gramStart"/>
      <w:r w:rsidRPr="008E5033">
        <w:rPr>
          <w:sz w:val="28"/>
        </w:rPr>
        <w:t>jos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hyperlink r:id="rId8" w:history="1">
        <w:proofErr w:type="spellStart"/>
        <w:r w:rsidRPr="008E5033">
          <w:rPr>
            <w:rStyle w:val="Hyperlink"/>
            <w:sz w:val="28"/>
          </w:rPr>
          <w:t>aici</w:t>
        </w:r>
        <w:proofErr w:type="spellEnd"/>
      </w:hyperlink>
    </w:p>
    <w:p w:rsidR="00B61033" w:rsidRPr="008E5033" w:rsidRDefault="00B61033" w:rsidP="009D385A">
      <w:pPr>
        <w:rPr>
          <w:sz w:val="28"/>
        </w:rPr>
      </w:pPr>
    </w:p>
    <w:p w:rsidR="008E5033" w:rsidRDefault="008E5033" w:rsidP="001C66A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34225" cy="4077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12" cy="40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A0" w:rsidRDefault="001C66A0" w:rsidP="009D385A">
      <w:pPr>
        <w:rPr>
          <w:sz w:val="24"/>
        </w:rPr>
      </w:pPr>
    </w:p>
    <w:p w:rsidR="001C66A0" w:rsidRDefault="001C66A0" w:rsidP="009D385A">
      <w:pPr>
        <w:rPr>
          <w:sz w:val="28"/>
        </w:rPr>
      </w:pPr>
      <w:proofErr w:type="spellStart"/>
      <w:r w:rsidRPr="001C66A0">
        <w:rPr>
          <w:sz w:val="28"/>
        </w:rPr>
        <w:lastRenderedPageBreak/>
        <w:t>Utilizand</w:t>
      </w:r>
      <w:proofErr w:type="spellEnd"/>
      <w:r w:rsidRPr="001C66A0">
        <w:rPr>
          <w:sz w:val="28"/>
        </w:rPr>
        <w:t xml:space="preserve"> </w:t>
      </w:r>
      <w:proofErr w:type="spellStart"/>
      <w:r w:rsidRPr="001C66A0">
        <w:rPr>
          <w:sz w:val="28"/>
        </w:rPr>
        <w:t>scriptul</w:t>
      </w:r>
      <w:proofErr w:type="spellEnd"/>
      <w:r w:rsidRPr="001C66A0">
        <w:rPr>
          <w:sz w:val="28"/>
        </w:rPr>
        <w:t xml:space="preserve"> general din </w:t>
      </w:r>
      <w:proofErr w:type="spellStart"/>
      <w:r w:rsidRPr="001C66A0">
        <w:rPr>
          <w:sz w:val="28"/>
        </w:rPr>
        <w:t>modele</w:t>
      </w:r>
      <w:proofErr w:type="spellEnd"/>
      <w:r w:rsidRPr="001C66A0">
        <w:rPr>
          <w:sz w:val="28"/>
        </w:rPr>
        <w:t xml:space="preserve">, la final </w:t>
      </w:r>
      <w:proofErr w:type="spellStart"/>
      <w:r w:rsidRPr="001C66A0">
        <w:rPr>
          <w:sz w:val="28"/>
        </w:rPr>
        <w:t>baza</w:t>
      </w:r>
      <w:proofErr w:type="spellEnd"/>
      <w:r w:rsidRPr="001C66A0">
        <w:rPr>
          <w:sz w:val="28"/>
        </w:rPr>
        <w:t xml:space="preserve"> de date </w:t>
      </w:r>
      <w:proofErr w:type="spellStart"/>
      <w:r w:rsidRPr="001C66A0">
        <w:rPr>
          <w:sz w:val="28"/>
        </w:rPr>
        <w:t>arata</w:t>
      </w:r>
      <w:proofErr w:type="spellEnd"/>
      <w:r w:rsidRPr="001C66A0">
        <w:rPr>
          <w:sz w:val="28"/>
        </w:rPr>
        <w:t xml:space="preserve"> ca </w:t>
      </w:r>
      <w:proofErr w:type="spellStart"/>
      <w:r w:rsidRPr="001C66A0">
        <w:rPr>
          <w:sz w:val="28"/>
        </w:rPr>
        <w:t>mai</w:t>
      </w:r>
      <w:proofErr w:type="spellEnd"/>
      <w:r w:rsidRPr="001C66A0">
        <w:rPr>
          <w:sz w:val="28"/>
        </w:rPr>
        <w:t xml:space="preserve"> </w:t>
      </w:r>
      <w:proofErr w:type="spellStart"/>
      <w:proofErr w:type="gramStart"/>
      <w:r w:rsidRPr="001C66A0">
        <w:rPr>
          <w:sz w:val="28"/>
        </w:rPr>
        <w:t>jos</w:t>
      </w:r>
      <w:proofErr w:type="spellEnd"/>
      <w:proofErr w:type="gramEnd"/>
      <w:r w:rsidRPr="001C66A0">
        <w:rPr>
          <w:sz w:val="28"/>
        </w:rPr>
        <w:t xml:space="preserve"> </w:t>
      </w:r>
      <w:proofErr w:type="spellStart"/>
      <w:r w:rsidRPr="001C66A0">
        <w:rPr>
          <w:sz w:val="28"/>
        </w:rPr>
        <w:t>sau</w:t>
      </w:r>
      <w:proofErr w:type="spellEnd"/>
      <w:r w:rsidR="00B61033">
        <w:rPr>
          <w:sz w:val="28"/>
        </w:rPr>
        <w:t xml:space="preserve"> </w:t>
      </w:r>
      <w:hyperlink r:id="rId10" w:history="1">
        <w:proofErr w:type="spellStart"/>
        <w:r w:rsidR="00B61033" w:rsidRPr="00B61033">
          <w:rPr>
            <w:rStyle w:val="Hyperlink"/>
            <w:sz w:val="28"/>
          </w:rPr>
          <w:t>aici</w:t>
        </w:r>
        <w:proofErr w:type="spellEnd"/>
      </w:hyperlink>
    </w:p>
    <w:p w:rsidR="001C66A0" w:rsidRPr="001C66A0" w:rsidRDefault="001C66A0" w:rsidP="009D385A">
      <w:pPr>
        <w:rPr>
          <w:sz w:val="28"/>
        </w:rPr>
      </w:pPr>
    </w:p>
    <w:p w:rsidR="001C66A0" w:rsidRDefault="001C66A0" w:rsidP="001C66A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3855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A0" w:rsidRDefault="001C66A0" w:rsidP="009D385A">
      <w:pPr>
        <w:rPr>
          <w:sz w:val="24"/>
        </w:rPr>
      </w:pPr>
    </w:p>
    <w:p w:rsidR="008E5033" w:rsidRPr="00B61033" w:rsidRDefault="008E5033" w:rsidP="009D385A">
      <w:pPr>
        <w:rPr>
          <w:b/>
          <w:sz w:val="32"/>
        </w:rPr>
      </w:pPr>
      <w:proofErr w:type="spellStart"/>
      <w:r w:rsidRPr="00B61033">
        <w:rPr>
          <w:b/>
          <w:sz w:val="32"/>
        </w:rPr>
        <w:t>Structura</w:t>
      </w:r>
      <w:proofErr w:type="spellEnd"/>
      <w:r w:rsidRPr="00B61033">
        <w:rPr>
          <w:b/>
          <w:sz w:val="32"/>
        </w:rPr>
        <w:t xml:space="preserve"> </w:t>
      </w:r>
      <w:proofErr w:type="spellStart"/>
      <w:r w:rsidRPr="00B61033">
        <w:rPr>
          <w:b/>
          <w:sz w:val="32"/>
        </w:rPr>
        <w:t>proiectului</w:t>
      </w:r>
      <w:proofErr w:type="spellEnd"/>
      <w:r w:rsidRPr="00B61033">
        <w:rPr>
          <w:b/>
          <w:sz w:val="32"/>
        </w:rPr>
        <w:t xml:space="preserve">: </w:t>
      </w:r>
    </w:p>
    <w:p w:rsidR="001C66A0" w:rsidRDefault="008E5033" w:rsidP="00A52822">
      <w:pPr>
        <w:jc w:val="both"/>
        <w:rPr>
          <w:sz w:val="28"/>
        </w:rPr>
      </w:pP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logica</w:t>
      </w:r>
      <w:proofErr w:type="spellEnd"/>
      <w:r>
        <w:rPr>
          <w:sz w:val="28"/>
        </w:rPr>
        <w:t xml:space="preserve"> de design a </w:t>
      </w:r>
      <w:proofErr w:type="spellStart"/>
      <w:r>
        <w:rPr>
          <w:sz w:val="28"/>
        </w:rPr>
        <w:t>proiectului</w:t>
      </w:r>
      <w:proofErr w:type="spellEnd"/>
      <w:r>
        <w:rPr>
          <w:sz w:val="28"/>
        </w:rPr>
        <w:t xml:space="preserve"> am </w:t>
      </w:r>
      <w:proofErr w:type="spellStart"/>
      <w:r>
        <w:rPr>
          <w:sz w:val="28"/>
        </w:rPr>
        <w:t>folosit</w:t>
      </w:r>
      <w:proofErr w:type="spellEnd"/>
      <w:r>
        <w:rPr>
          <w:sz w:val="28"/>
        </w:rPr>
        <w:t xml:space="preserve"> </w:t>
      </w:r>
      <w:hyperlink r:id="rId12" w:history="1">
        <w:r w:rsidRPr="008E5033">
          <w:rPr>
            <w:rStyle w:val="Hyperlink"/>
            <w:sz w:val="28"/>
          </w:rPr>
          <w:t>Repository Pattern</w:t>
        </w:r>
      </w:hyperlink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fiecare</w:t>
      </w:r>
      <w:proofErr w:type="spellEnd"/>
      <w:r>
        <w:rPr>
          <w:sz w:val="28"/>
        </w:rPr>
        <w:t xml:space="preserve"> model am </w:t>
      </w:r>
      <w:proofErr w:type="spellStart"/>
      <w:r>
        <w:rPr>
          <w:sz w:val="28"/>
        </w:rPr>
        <w:t>separat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operatiile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citire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scriere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doua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</w:t>
      </w:r>
      <w:proofErr w:type="spellEnd"/>
      <w:r>
        <w:rPr>
          <w:sz w:val="28"/>
        </w:rPr>
        <w:t>: Read / Write.</w:t>
      </w:r>
      <w:r w:rsidR="001C66A0">
        <w:rPr>
          <w:sz w:val="28"/>
        </w:rPr>
        <w:t xml:space="preserve"> </w:t>
      </w:r>
    </w:p>
    <w:p w:rsidR="001C66A0" w:rsidRDefault="001C66A0" w:rsidP="00A52822">
      <w:pPr>
        <w:jc w:val="both"/>
        <w:rPr>
          <w:sz w:val="28"/>
        </w:rPr>
      </w:pP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fiecare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entitate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interfete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IRead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IWrite</w:t>
      </w:r>
      <w:proofErr w:type="spellEnd"/>
      <w:r>
        <w:rPr>
          <w:sz w:val="28"/>
        </w:rPr>
        <w:t xml:space="preserve">) Repository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implementeaza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interfetele</w:t>
      </w:r>
      <w:proofErr w:type="spellEnd"/>
      <w:r>
        <w:rPr>
          <w:sz w:val="28"/>
        </w:rPr>
        <w:t xml:space="preserve"> respective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fiecarei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metode</w:t>
      </w:r>
      <w:proofErr w:type="spellEnd"/>
      <w:r>
        <w:rPr>
          <w:sz w:val="28"/>
        </w:rPr>
        <w:t xml:space="preserve">. </w:t>
      </w:r>
    </w:p>
    <w:p w:rsidR="001C66A0" w:rsidRDefault="001C66A0" w:rsidP="00A52822">
      <w:pPr>
        <w:jc w:val="both"/>
        <w:rPr>
          <w:sz w:val="28"/>
        </w:rPr>
      </w:pPr>
      <w:r>
        <w:rPr>
          <w:sz w:val="28"/>
        </w:rPr>
        <w:t xml:space="preserve">La final, am </w:t>
      </w:r>
      <w:proofErr w:type="spellStart"/>
      <w:r>
        <w:rPr>
          <w:sz w:val="28"/>
        </w:rPr>
        <w:t>setat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modificatorul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acces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internal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am </w:t>
      </w:r>
      <w:proofErr w:type="spellStart"/>
      <w:r>
        <w:rPr>
          <w:sz w:val="28"/>
        </w:rPr>
        <w:t>adaugat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Service, cu </w:t>
      </w:r>
      <w:proofErr w:type="spellStart"/>
      <w:r>
        <w:rPr>
          <w:sz w:val="28"/>
        </w:rPr>
        <w:t>modificator</w:t>
      </w:r>
      <w:proofErr w:type="spellEnd"/>
      <w:r>
        <w:rPr>
          <w:sz w:val="28"/>
        </w:rPr>
        <w:t xml:space="preserve"> public,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cate o </w:t>
      </w:r>
      <w:proofErr w:type="spellStart"/>
      <w:r>
        <w:rPr>
          <w:sz w:val="28"/>
        </w:rPr>
        <w:t>instanta</w:t>
      </w:r>
      <w:proofErr w:type="spellEnd"/>
      <w:r>
        <w:rPr>
          <w:sz w:val="28"/>
        </w:rPr>
        <w:t xml:space="preserve"> din </w:t>
      </w:r>
      <w:proofErr w:type="spellStart"/>
      <w:r>
        <w:rPr>
          <w:sz w:val="28"/>
        </w:rPr>
        <w:t>fiecare</w:t>
      </w:r>
      <w:proofErr w:type="spellEnd"/>
      <w:r>
        <w:rPr>
          <w:sz w:val="28"/>
        </w:rPr>
        <w:t xml:space="preserve"> repo. </w:t>
      </w:r>
    </w:p>
    <w:p w:rsidR="001C66A0" w:rsidRDefault="001C66A0" w:rsidP="00A52822">
      <w:pPr>
        <w:jc w:val="both"/>
        <w:rPr>
          <w:sz w:val="28"/>
        </w:rPr>
      </w:pPr>
      <w:proofErr w:type="spellStart"/>
      <w:r>
        <w:rPr>
          <w:sz w:val="28"/>
        </w:rPr>
        <w:t>Iar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departe</w:t>
      </w:r>
      <w:proofErr w:type="spellEnd"/>
      <w:r>
        <w:rPr>
          <w:sz w:val="28"/>
        </w:rPr>
        <w:t xml:space="preserve">, in </w:t>
      </w:r>
      <w:proofErr w:type="spellStart"/>
      <w:r>
        <w:rPr>
          <w:sz w:val="28"/>
        </w:rPr>
        <w:t>etape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urmatoare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accesul</w:t>
      </w:r>
      <w:proofErr w:type="spellEnd"/>
      <w:r>
        <w:rPr>
          <w:sz w:val="28"/>
        </w:rPr>
        <w:t xml:space="preserve"> la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 de date se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face </w:t>
      </w:r>
      <w:proofErr w:type="spellStart"/>
      <w:r>
        <w:rPr>
          <w:sz w:val="28"/>
        </w:rPr>
        <w:t>doar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acel</w:t>
      </w:r>
      <w:proofErr w:type="spellEnd"/>
      <w:r>
        <w:rPr>
          <w:sz w:val="28"/>
        </w:rPr>
        <w:t xml:space="preserve"> service.</w:t>
      </w:r>
    </w:p>
    <w:p w:rsidR="001C66A0" w:rsidRDefault="001C66A0" w:rsidP="00911CAD">
      <w:pPr>
        <w:jc w:val="both"/>
        <w:rPr>
          <w:sz w:val="28"/>
        </w:rPr>
      </w:pPr>
      <w:proofErr w:type="spellStart"/>
      <w:r>
        <w:rPr>
          <w:sz w:val="28"/>
        </w:rPr>
        <w:t>Interfata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IAutoService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cuprinde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usecase-urile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le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avea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adica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utilizatorul</w:t>
      </w:r>
      <w:proofErr w:type="spellEnd"/>
      <w:r>
        <w:rPr>
          <w:sz w:val="28"/>
        </w:rPr>
        <w:t xml:space="preserve"> le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folosi</w:t>
      </w:r>
      <w:proofErr w:type="spellEnd"/>
      <w:r>
        <w:rPr>
          <w:sz w:val="28"/>
        </w:rPr>
        <w:t>.</w:t>
      </w:r>
    </w:p>
    <w:p w:rsidR="001C66A0" w:rsidRDefault="001C66A0" w:rsidP="009D385A">
      <w:pPr>
        <w:rPr>
          <w:sz w:val="28"/>
        </w:rPr>
      </w:pPr>
      <w:r>
        <w:rPr>
          <w:sz w:val="28"/>
        </w:rPr>
        <w:lastRenderedPageBreak/>
        <w:t xml:space="preserve">La </w:t>
      </w:r>
      <w:proofErr w:type="spellStart"/>
      <w:r>
        <w:rPr>
          <w:sz w:val="28"/>
        </w:rPr>
        <w:t>finalul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etapei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solutia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realizata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arata</w:t>
      </w:r>
      <w:proofErr w:type="spellEnd"/>
      <w:r>
        <w:rPr>
          <w:sz w:val="28"/>
        </w:rPr>
        <w:t xml:space="preserve"> ca </w:t>
      </w:r>
      <w:proofErr w:type="spellStart"/>
      <w:r>
        <w:rPr>
          <w:sz w:val="28"/>
        </w:rPr>
        <w:t>mai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jos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hyperlink r:id="rId13" w:history="1">
        <w:proofErr w:type="spellStart"/>
        <w:r w:rsidR="00B61033" w:rsidRPr="00B61033">
          <w:rPr>
            <w:rStyle w:val="Hyperlink"/>
            <w:sz w:val="28"/>
          </w:rPr>
          <w:t>aici</w:t>
        </w:r>
        <w:proofErr w:type="spellEnd"/>
      </w:hyperlink>
    </w:p>
    <w:p w:rsidR="00B61033" w:rsidRDefault="00B61033" w:rsidP="009D385A">
      <w:pPr>
        <w:rPr>
          <w:sz w:val="28"/>
        </w:rPr>
      </w:pPr>
    </w:p>
    <w:p w:rsidR="001C66A0" w:rsidRPr="008E5033" w:rsidRDefault="001C66A0" w:rsidP="00B6103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89961" cy="6534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681" cy="65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5A" w:rsidRDefault="009D385A" w:rsidP="009D385A">
      <w:pPr>
        <w:rPr>
          <w:b/>
          <w:sz w:val="24"/>
        </w:rPr>
      </w:pPr>
    </w:p>
    <w:p w:rsidR="00B61033" w:rsidRDefault="00B61033" w:rsidP="009D385A">
      <w:pPr>
        <w:rPr>
          <w:b/>
          <w:sz w:val="24"/>
        </w:rPr>
      </w:pPr>
    </w:p>
    <w:p w:rsidR="000E0A17" w:rsidRDefault="000E0A17" w:rsidP="009D385A">
      <w:pPr>
        <w:rPr>
          <w:b/>
          <w:sz w:val="24"/>
        </w:rPr>
      </w:pPr>
    </w:p>
    <w:p w:rsidR="000E0A17" w:rsidRDefault="000E0A17" w:rsidP="009D385A">
      <w:pPr>
        <w:rPr>
          <w:b/>
          <w:sz w:val="24"/>
        </w:rPr>
      </w:pPr>
    </w:p>
    <w:p w:rsidR="000E0A17" w:rsidRDefault="000E0A17" w:rsidP="000E0A17">
      <w:pPr>
        <w:pStyle w:val="Default"/>
        <w:rPr>
          <w:b/>
          <w:bCs/>
          <w:sz w:val="32"/>
          <w:szCs w:val="32"/>
        </w:rPr>
      </w:pPr>
    </w:p>
    <w:p w:rsidR="000E0A17" w:rsidRDefault="000E0A17" w:rsidP="000E0A17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Modificari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anterioare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proiectul</w:t>
      </w:r>
      <w:proofErr w:type="spellEnd"/>
      <w:r>
        <w:rPr>
          <w:b/>
          <w:bCs/>
          <w:sz w:val="32"/>
          <w:szCs w:val="32"/>
        </w:rPr>
        <w:t xml:space="preserve"> 1: </w:t>
      </w:r>
    </w:p>
    <w:p w:rsidR="000E0A17" w:rsidRDefault="000E0A17" w:rsidP="000E0A17">
      <w:pPr>
        <w:pStyle w:val="Default"/>
        <w:rPr>
          <w:sz w:val="32"/>
          <w:szCs w:val="32"/>
        </w:rPr>
      </w:pPr>
    </w:p>
    <w:p w:rsidR="000E0A17" w:rsidRDefault="000E0A17" w:rsidP="00A52822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munca</w:t>
      </w:r>
      <w:proofErr w:type="spellEnd"/>
      <w:r>
        <w:rPr>
          <w:sz w:val="28"/>
          <w:szCs w:val="28"/>
        </w:rPr>
        <w:t xml:space="preserve"> de development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API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folder “Common”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Exceptie</w:t>
      </w:r>
      <w:proofErr w:type="spellEnd"/>
      <w:r>
        <w:rPr>
          <w:sz w:val="28"/>
          <w:szCs w:val="28"/>
        </w:rPr>
        <w:t xml:space="preserve"> custom </w:t>
      </w:r>
      <w:proofErr w:type="spellStart"/>
      <w:r>
        <w:rPr>
          <w:sz w:val="28"/>
          <w:szCs w:val="28"/>
        </w:rPr>
        <w:t>denumita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DbEntityCustomException</w:t>
      </w:r>
      <w:proofErr w:type="spellEnd"/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aruncat</w:t>
      </w:r>
      <w:proofErr w:type="spellEnd"/>
      <w:r>
        <w:rPr>
          <w:sz w:val="28"/>
          <w:szCs w:val="28"/>
        </w:rPr>
        <w:t xml:space="preserve"> de EF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tip String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</w:t>
      </w:r>
      <w:proofErr w:type="spellEnd"/>
      <w:r>
        <w:rPr>
          <w:sz w:val="28"/>
          <w:szCs w:val="28"/>
        </w:rPr>
        <w:t xml:space="preserve"> in mod </w:t>
      </w:r>
      <w:proofErr w:type="spellStart"/>
      <w:r>
        <w:rPr>
          <w:sz w:val="28"/>
          <w:szCs w:val="28"/>
        </w:rPr>
        <w:t>clar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erorile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key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de DB. </w:t>
      </w:r>
    </w:p>
    <w:p w:rsidR="00145E5F" w:rsidRDefault="00145E5F" w:rsidP="00A52822">
      <w:pPr>
        <w:pStyle w:val="Default"/>
        <w:jc w:val="both"/>
        <w:rPr>
          <w:sz w:val="28"/>
          <w:szCs w:val="28"/>
        </w:rPr>
      </w:pPr>
    </w:p>
    <w:p w:rsidR="00145E5F" w:rsidRPr="00145E5F" w:rsidRDefault="00145E5F" w:rsidP="00A52822">
      <w:pPr>
        <w:jc w:val="both"/>
        <w:rPr>
          <w:rFonts w:ascii="Consolas" w:hAnsi="Consolas" w:cs="Consolas"/>
          <w:color w:val="000000"/>
          <w:sz w:val="24"/>
          <w:szCs w:val="19"/>
        </w:rPr>
      </w:pPr>
      <w:r>
        <w:rPr>
          <w:sz w:val="28"/>
        </w:rPr>
        <w:t>Am</w:t>
      </w:r>
      <w:r>
        <w:rPr>
          <w:sz w:val="28"/>
        </w:rPr>
        <w:t xml:space="preserve"> </w:t>
      </w:r>
      <w:proofErr w:type="spellStart"/>
      <w:r>
        <w:rPr>
          <w:sz w:val="28"/>
        </w:rPr>
        <w:t>mai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implementat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mod de </w:t>
      </w:r>
      <w:proofErr w:type="spellStart"/>
      <w:r>
        <w:rPr>
          <w:sz w:val="28"/>
        </w:rPr>
        <w:t>logare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activatilor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intregul</w:t>
      </w:r>
      <w:proofErr w:type="spellEnd"/>
      <w:r>
        <w:rPr>
          <w:sz w:val="28"/>
        </w:rPr>
        <w:t xml:space="preserve"> API, </w:t>
      </w:r>
      <w:proofErr w:type="spellStart"/>
      <w:r>
        <w:rPr>
          <w:sz w:val="28"/>
        </w:rPr>
        <w:t>logari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folosesc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exceptia</w:t>
      </w:r>
      <w:proofErr w:type="spellEnd"/>
      <w:r>
        <w:rPr>
          <w:sz w:val="28"/>
        </w:rPr>
        <w:t xml:space="preserve"> custom </w:t>
      </w:r>
      <w:r>
        <w:rPr>
          <w:sz w:val="28"/>
        </w:rPr>
        <w:t xml:space="preserve">de </w:t>
      </w:r>
      <w:proofErr w:type="spellStart"/>
      <w:r>
        <w:rPr>
          <w:sz w:val="28"/>
        </w:rPr>
        <w:t>mai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realizat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scopul</w:t>
      </w:r>
      <w:proofErr w:type="spellEnd"/>
      <w:r>
        <w:rPr>
          <w:sz w:val="28"/>
        </w:rPr>
        <w:t xml:space="preserve"> de a </w:t>
      </w:r>
      <w:proofErr w:type="spellStart"/>
      <w:r>
        <w:rPr>
          <w:sz w:val="28"/>
        </w:rPr>
        <w:t>usura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munca</w:t>
      </w:r>
      <w:proofErr w:type="spellEnd"/>
      <w:r>
        <w:rPr>
          <w:sz w:val="28"/>
        </w:rPr>
        <w:t xml:space="preserve"> de debug </w:t>
      </w:r>
      <w:proofErr w:type="spellStart"/>
      <w:r>
        <w:rPr>
          <w:sz w:val="28"/>
        </w:rPr>
        <w:t>atunci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erori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 de date. </w:t>
      </w:r>
      <w:proofErr w:type="spellStart"/>
      <w:r>
        <w:rPr>
          <w:sz w:val="28"/>
        </w:rPr>
        <w:t>Toate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salvate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</w:t>
      </w:r>
      <w:proofErr w:type="spellEnd"/>
      <w:r>
        <w:rPr>
          <w:sz w:val="28"/>
        </w:rPr>
        <w:t xml:space="preserve">-un </w:t>
      </w:r>
      <w:proofErr w:type="spellStart"/>
      <w:r>
        <w:rPr>
          <w:sz w:val="28"/>
        </w:rPr>
        <w:t>fisier</w:t>
      </w:r>
      <w:proofErr w:type="spellEnd"/>
      <w:r>
        <w:rPr>
          <w:sz w:val="28"/>
        </w:rPr>
        <w:t xml:space="preserve"> text </w:t>
      </w:r>
      <w:proofErr w:type="spellStart"/>
      <w:r>
        <w:rPr>
          <w:sz w:val="28"/>
        </w:rPr>
        <w:t>denumit</w:t>
      </w:r>
      <w:proofErr w:type="spellEnd"/>
      <w:r>
        <w:rPr>
          <w:sz w:val="28"/>
        </w:rPr>
        <w:t xml:space="preserve"> “</w:t>
      </w:r>
      <w:r w:rsidRPr="002D146B">
        <w:rPr>
          <w:sz w:val="28"/>
        </w:rPr>
        <w:t>CarServiceLog.txt</w:t>
      </w:r>
      <w:r>
        <w:rPr>
          <w:sz w:val="28"/>
        </w:rPr>
        <w:t xml:space="preserve">”. </w:t>
      </w:r>
      <w:proofErr w:type="spellStart"/>
      <w:r>
        <w:rPr>
          <w:sz w:val="28"/>
        </w:rPr>
        <w:t>Aceste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implementari</w:t>
      </w:r>
      <w:proofErr w:type="spellEnd"/>
      <w:r>
        <w:rPr>
          <w:sz w:val="28"/>
        </w:rPr>
        <w:t xml:space="preserve"> se pot </w:t>
      </w:r>
      <w:proofErr w:type="spellStart"/>
      <w:r>
        <w:rPr>
          <w:sz w:val="28"/>
        </w:rPr>
        <w:t>gasi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CarService</w:t>
      </w:r>
      <w:proofErr w:type="spellEnd"/>
      <w:r>
        <w:rPr>
          <w:sz w:val="28"/>
        </w:rPr>
        <w:t xml:space="preserve"> folder-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“Common”</w:t>
      </w:r>
    </w:p>
    <w:p w:rsidR="000E0A17" w:rsidRDefault="000E0A17" w:rsidP="00A52822">
      <w:pPr>
        <w:pStyle w:val="Default"/>
        <w:jc w:val="both"/>
        <w:rPr>
          <w:sz w:val="28"/>
          <w:szCs w:val="28"/>
        </w:rPr>
      </w:pPr>
    </w:p>
    <w:p w:rsidR="000E0A17" w:rsidRDefault="000E0A17" w:rsidP="00A5282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o mare parte din </w:t>
      </w:r>
      <w:proofErr w:type="spellStart"/>
      <w:r>
        <w:rPr>
          <w:sz w:val="28"/>
          <w:szCs w:val="28"/>
        </w:rPr>
        <w:t>entitati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de update, delete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logica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bussiness</w:t>
      </w:r>
      <w:proofErr w:type="spellEnd"/>
      <w:r>
        <w:rPr>
          <w:sz w:val="28"/>
          <w:szCs w:val="28"/>
        </w:rPr>
        <w:t xml:space="preserve"> (ca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returnarea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mecanicilor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disponibili</w:t>
      </w:r>
      <w:proofErr w:type="spellEnd"/>
      <w:r>
        <w:rPr>
          <w:sz w:val="28"/>
          <w:szCs w:val="28"/>
        </w:rPr>
        <w:t xml:space="preserve">). </w:t>
      </w:r>
    </w:p>
    <w:p w:rsidR="000E0A17" w:rsidRDefault="000E0A17" w:rsidP="00A52822">
      <w:pPr>
        <w:pStyle w:val="Default"/>
        <w:jc w:val="both"/>
        <w:rPr>
          <w:sz w:val="28"/>
          <w:szCs w:val="28"/>
        </w:rPr>
      </w:pPr>
    </w:p>
    <w:p w:rsidR="000E0A17" w:rsidRDefault="000E0A17" w:rsidP="00A5282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de date, am </w:t>
      </w:r>
      <w:proofErr w:type="spellStart"/>
      <w:r>
        <w:rPr>
          <w:sz w:val="28"/>
          <w:szCs w:val="28"/>
        </w:rPr>
        <w:t>optat</w:t>
      </w:r>
      <w:proofErr w:type="spellEnd"/>
      <w:r>
        <w:rPr>
          <w:sz w:val="28"/>
          <w:szCs w:val="28"/>
        </w:rPr>
        <w:t xml:space="preserve"> ca un client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unique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email (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cum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autoturism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auto specific, am </w:t>
      </w:r>
      <w:proofErr w:type="spellStart"/>
      <w:r>
        <w:rPr>
          <w:sz w:val="28"/>
          <w:szCs w:val="28"/>
        </w:rPr>
        <w:t>declarat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</w:t>
      </w:r>
      <w:proofErr w:type="spellEnd"/>
      <w:r>
        <w:rPr>
          <w:sz w:val="28"/>
          <w:szCs w:val="28"/>
        </w:rPr>
        <w:t xml:space="preserve"> field tot unique. </w:t>
      </w:r>
    </w:p>
    <w:p w:rsidR="000E0A17" w:rsidRDefault="000E0A17" w:rsidP="00A52822">
      <w:pPr>
        <w:pStyle w:val="Default"/>
        <w:jc w:val="both"/>
        <w:rPr>
          <w:sz w:val="28"/>
          <w:szCs w:val="28"/>
        </w:rPr>
      </w:pPr>
    </w:p>
    <w:p w:rsidR="000E0A17" w:rsidRDefault="000E0A17" w:rsidP="00A528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considerat</w:t>
      </w:r>
      <w:proofErr w:type="spellEnd"/>
      <w:r>
        <w:rPr>
          <w:sz w:val="28"/>
          <w:szCs w:val="28"/>
        </w:rPr>
        <w:t xml:space="preserve"> ca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mecanic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</w:t>
      </w:r>
      <w:proofErr w:type="spellEnd"/>
      <w:r>
        <w:rPr>
          <w:sz w:val="28"/>
          <w:szCs w:val="28"/>
        </w:rPr>
        <w:t xml:space="preserve"> la 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timp.</w:t>
      </w:r>
      <w:proofErr w:type="spellEnd"/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rPr>
          <w:sz w:val="28"/>
          <w:szCs w:val="28"/>
        </w:rPr>
      </w:pPr>
    </w:p>
    <w:p w:rsidR="000E0A17" w:rsidRDefault="000E0A17" w:rsidP="000E0A17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CarService.WF</w:t>
      </w:r>
      <w:r>
        <w:rPr>
          <w:b/>
          <w:bCs/>
          <w:sz w:val="36"/>
          <w:szCs w:val="36"/>
        </w:rPr>
        <w:t xml:space="preserve"> - Windows Form App</w:t>
      </w:r>
    </w:p>
    <w:p w:rsidR="000E0A17" w:rsidRDefault="000E0A17" w:rsidP="000E0A17">
      <w:pPr>
        <w:jc w:val="center"/>
        <w:rPr>
          <w:b/>
          <w:sz w:val="40"/>
        </w:rPr>
      </w:pPr>
      <w:proofErr w:type="spellStart"/>
      <w:r>
        <w:rPr>
          <w:b/>
          <w:bCs/>
          <w:sz w:val="23"/>
          <w:szCs w:val="23"/>
        </w:rPr>
        <w:t>Proiectul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</w:t>
      </w:r>
    </w:p>
    <w:p w:rsidR="000E0A17" w:rsidRPr="009D385A" w:rsidRDefault="000E0A17" w:rsidP="000E0A17">
      <w:pPr>
        <w:jc w:val="center"/>
        <w:rPr>
          <w:b/>
          <w:sz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1"/>
        <w:gridCol w:w="3034"/>
        <w:gridCol w:w="2875"/>
      </w:tblGrid>
      <w:tr w:rsidR="000E0A17" w:rsidRPr="009D385A" w:rsidTr="00B43CD6">
        <w:trPr>
          <w:trHeight w:val="330"/>
          <w:jc w:val="center"/>
        </w:trPr>
        <w:tc>
          <w:tcPr>
            <w:tcW w:w="5331" w:type="dxa"/>
            <w:vMerge w:val="restart"/>
            <w:vAlign w:val="center"/>
          </w:tcPr>
          <w:p w:rsidR="000E0A17" w:rsidRDefault="000E0A17" w:rsidP="000E0A1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Application Properties </w:t>
            </w:r>
          </w:p>
          <w:p w:rsidR="000E0A17" w:rsidRPr="009D385A" w:rsidRDefault="000E0A17" w:rsidP="00B43CD6">
            <w:pPr>
              <w:jc w:val="center"/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0E0A17" w:rsidRPr="000E0A17" w:rsidRDefault="000E0A17" w:rsidP="000E0A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Assembly name: </w:t>
            </w:r>
          </w:p>
        </w:tc>
        <w:tc>
          <w:tcPr>
            <w:tcW w:w="2875" w:type="dxa"/>
          </w:tcPr>
          <w:p w:rsidR="000E0A17" w:rsidRPr="009D385A" w:rsidRDefault="000E0A17" w:rsidP="00B43CD6">
            <w:pPr>
              <w:jc w:val="right"/>
              <w:rPr>
                <w:sz w:val="28"/>
              </w:rPr>
            </w:pPr>
            <w:r>
              <w:rPr>
                <w:sz w:val="28"/>
              </w:rPr>
              <w:t>CarService.WF</w:t>
            </w:r>
          </w:p>
        </w:tc>
      </w:tr>
      <w:tr w:rsidR="000E0A17" w:rsidRPr="009D385A" w:rsidTr="00B43CD6">
        <w:trPr>
          <w:trHeight w:val="705"/>
          <w:jc w:val="center"/>
        </w:trPr>
        <w:tc>
          <w:tcPr>
            <w:tcW w:w="5331" w:type="dxa"/>
            <w:vMerge/>
          </w:tcPr>
          <w:p w:rsidR="000E0A17" w:rsidRPr="009D385A" w:rsidRDefault="000E0A17" w:rsidP="000E0A17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0E0A17" w:rsidRDefault="000E0A17" w:rsidP="000E0A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Default namespace: </w:t>
            </w:r>
          </w:p>
          <w:p w:rsidR="000E0A17" w:rsidRPr="009D385A" w:rsidRDefault="000E0A17" w:rsidP="000E0A17">
            <w:pPr>
              <w:rPr>
                <w:sz w:val="28"/>
              </w:rPr>
            </w:pPr>
          </w:p>
        </w:tc>
        <w:tc>
          <w:tcPr>
            <w:tcW w:w="2875" w:type="dxa"/>
          </w:tcPr>
          <w:p w:rsidR="000E0A17" w:rsidRPr="009D385A" w:rsidRDefault="000E0A17" w:rsidP="000E0A17">
            <w:pPr>
              <w:jc w:val="right"/>
              <w:rPr>
                <w:sz w:val="28"/>
              </w:rPr>
            </w:pPr>
            <w:r>
              <w:rPr>
                <w:sz w:val="28"/>
              </w:rPr>
              <w:t>CarService.WF</w:t>
            </w:r>
          </w:p>
        </w:tc>
      </w:tr>
      <w:tr w:rsidR="000E0A17" w:rsidRPr="009D385A" w:rsidTr="00B43CD6">
        <w:trPr>
          <w:trHeight w:val="690"/>
          <w:jc w:val="center"/>
        </w:trPr>
        <w:tc>
          <w:tcPr>
            <w:tcW w:w="5331" w:type="dxa"/>
            <w:vMerge/>
          </w:tcPr>
          <w:p w:rsidR="000E0A17" w:rsidRPr="009D385A" w:rsidRDefault="000E0A17" w:rsidP="000E0A17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0E0A17" w:rsidRPr="000E0A17" w:rsidRDefault="000E0A17" w:rsidP="000E0A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Target framework: </w:t>
            </w:r>
          </w:p>
        </w:tc>
        <w:tc>
          <w:tcPr>
            <w:tcW w:w="2875" w:type="dxa"/>
          </w:tcPr>
          <w:p w:rsidR="000E0A17" w:rsidRDefault="000E0A17" w:rsidP="000E0A17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.NET Framework 4.6.1 </w:t>
            </w:r>
          </w:p>
          <w:p w:rsidR="000E0A17" w:rsidRPr="009D385A" w:rsidRDefault="000E0A17" w:rsidP="000E0A17">
            <w:pPr>
              <w:jc w:val="right"/>
              <w:rPr>
                <w:sz w:val="28"/>
              </w:rPr>
            </w:pPr>
          </w:p>
        </w:tc>
      </w:tr>
      <w:tr w:rsidR="000E0A17" w:rsidRPr="009D385A" w:rsidTr="00B43CD6">
        <w:trPr>
          <w:trHeight w:val="345"/>
          <w:jc w:val="center"/>
        </w:trPr>
        <w:tc>
          <w:tcPr>
            <w:tcW w:w="5331" w:type="dxa"/>
            <w:vMerge/>
          </w:tcPr>
          <w:p w:rsidR="000E0A17" w:rsidRPr="009D385A" w:rsidRDefault="000E0A17" w:rsidP="000E0A17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0E0A17" w:rsidRPr="000E0A17" w:rsidRDefault="000E0A17" w:rsidP="000E0A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type: </w:t>
            </w:r>
          </w:p>
        </w:tc>
        <w:tc>
          <w:tcPr>
            <w:tcW w:w="2875" w:type="dxa"/>
          </w:tcPr>
          <w:p w:rsidR="000E0A17" w:rsidRPr="009D385A" w:rsidRDefault="000E0A17" w:rsidP="000E0A17">
            <w:pPr>
              <w:jc w:val="right"/>
              <w:rPr>
                <w:sz w:val="28"/>
              </w:rPr>
            </w:pPr>
            <w:r>
              <w:rPr>
                <w:sz w:val="28"/>
              </w:rPr>
              <w:t xml:space="preserve">Windows </w:t>
            </w:r>
            <w:r w:rsidR="00191FFB">
              <w:rPr>
                <w:sz w:val="28"/>
              </w:rPr>
              <w:t>Application</w:t>
            </w:r>
          </w:p>
        </w:tc>
      </w:tr>
    </w:tbl>
    <w:p w:rsidR="000E0A17" w:rsidRPr="009D385A" w:rsidRDefault="000E0A17" w:rsidP="000E0A17">
      <w:pPr>
        <w:rPr>
          <w:b/>
          <w:sz w:val="28"/>
        </w:rPr>
      </w:pPr>
    </w:p>
    <w:p w:rsidR="000E0A17" w:rsidRDefault="000E0A17" w:rsidP="000E0A17">
      <w:pPr>
        <w:rPr>
          <w:rStyle w:val="Hyperlink"/>
          <w:sz w:val="24"/>
        </w:rPr>
      </w:pPr>
      <w:r w:rsidRPr="009D385A">
        <w:rPr>
          <w:sz w:val="28"/>
        </w:rPr>
        <w:t xml:space="preserve">Am </w:t>
      </w:r>
      <w:proofErr w:type="spellStart"/>
      <w:r w:rsidRPr="009D385A">
        <w:rPr>
          <w:sz w:val="28"/>
        </w:rPr>
        <w:t>realizat</w:t>
      </w:r>
      <w:proofErr w:type="spellEnd"/>
      <w:r w:rsidRPr="009D385A">
        <w:rPr>
          <w:sz w:val="28"/>
        </w:rPr>
        <w:t xml:space="preserve"> </w:t>
      </w:r>
      <w:proofErr w:type="spellStart"/>
      <w:r w:rsidRPr="009D385A">
        <w:rPr>
          <w:sz w:val="28"/>
        </w:rPr>
        <w:t>modelul</w:t>
      </w:r>
      <w:proofErr w:type="spellEnd"/>
      <w:r w:rsidRPr="009D385A">
        <w:rPr>
          <w:sz w:val="28"/>
        </w:rPr>
        <w:t xml:space="preserve"> </w:t>
      </w:r>
      <w:proofErr w:type="spellStart"/>
      <w:r w:rsidRPr="009D385A">
        <w:rPr>
          <w:sz w:val="28"/>
        </w:rPr>
        <w:t>entitatilor</w:t>
      </w:r>
      <w:proofErr w:type="spellEnd"/>
      <w:r w:rsidRPr="009D385A">
        <w:rPr>
          <w:sz w:val="28"/>
        </w:rPr>
        <w:t xml:space="preserve"> </w:t>
      </w:r>
      <w:proofErr w:type="spellStart"/>
      <w:r w:rsidRPr="009D385A">
        <w:rPr>
          <w:sz w:val="28"/>
        </w:rPr>
        <w:t>urmand</w:t>
      </w:r>
      <w:proofErr w:type="spellEnd"/>
      <w:r w:rsidRPr="009D385A">
        <w:rPr>
          <w:sz w:val="28"/>
        </w:rPr>
        <w:t xml:space="preserve"> </w:t>
      </w:r>
      <w:r>
        <w:rPr>
          <w:sz w:val="28"/>
        </w:rPr>
        <w:t xml:space="preserve">cu </w:t>
      </w:r>
      <w:proofErr w:type="spellStart"/>
      <w:r>
        <w:rPr>
          <w:sz w:val="28"/>
        </w:rPr>
        <w:t>exactitate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pasii</w:t>
      </w:r>
      <w:proofErr w:type="spellEnd"/>
      <w:r w:rsidRPr="009D385A">
        <w:rPr>
          <w:sz w:val="28"/>
        </w:rPr>
        <w:t xml:space="preserve"> din </w:t>
      </w:r>
      <w:proofErr w:type="spellStart"/>
      <w:r w:rsidRPr="009D385A">
        <w:rPr>
          <w:sz w:val="28"/>
        </w:rPr>
        <w:t>documentatia</w:t>
      </w:r>
      <w:proofErr w:type="spellEnd"/>
      <w:r w:rsidRPr="009D385A">
        <w:rPr>
          <w:sz w:val="28"/>
        </w:rPr>
        <w:t xml:space="preserve"> </w:t>
      </w:r>
      <w:hyperlink r:id="rId15" w:tgtFrame="dr_jos" w:history="1">
        <w:r w:rsidRPr="009D385A">
          <w:rPr>
            <w:rStyle w:val="Hyperlink"/>
            <w:sz w:val="24"/>
          </w:rPr>
          <w:t xml:space="preserve">EF Model Designer First </w:t>
        </w:r>
      </w:hyperlink>
    </w:p>
    <w:p w:rsidR="000E0A17" w:rsidRPr="00B61033" w:rsidRDefault="000E0A17" w:rsidP="000E0A17">
      <w:pPr>
        <w:rPr>
          <w:b/>
          <w:sz w:val="32"/>
        </w:rPr>
      </w:pPr>
      <w:proofErr w:type="spellStart"/>
      <w:r w:rsidRPr="00B61033">
        <w:rPr>
          <w:b/>
          <w:sz w:val="32"/>
        </w:rPr>
        <w:t>Structura</w:t>
      </w:r>
      <w:proofErr w:type="spellEnd"/>
      <w:r w:rsidRPr="00B61033">
        <w:rPr>
          <w:b/>
          <w:sz w:val="32"/>
        </w:rPr>
        <w:t xml:space="preserve"> </w:t>
      </w:r>
      <w:proofErr w:type="spellStart"/>
      <w:r w:rsidRPr="00B61033">
        <w:rPr>
          <w:b/>
          <w:sz w:val="32"/>
        </w:rPr>
        <w:t>proiectului</w:t>
      </w:r>
      <w:proofErr w:type="spellEnd"/>
      <w:r w:rsidRPr="00B61033">
        <w:rPr>
          <w:b/>
          <w:sz w:val="32"/>
        </w:rPr>
        <w:t xml:space="preserve">: </w:t>
      </w:r>
    </w:p>
    <w:p w:rsidR="000E0A17" w:rsidRDefault="000E0A17" w:rsidP="00A5282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incercat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construiesc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posibil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explicatiile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usecase-ul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foloseasca</w:t>
      </w:r>
      <w:proofErr w:type="spellEnd"/>
      <w:r>
        <w:rPr>
          <w:sz w:val="28"/>
          <w:szCs w:val="28"/>
        </w:rPr>
        <w:t xml:space="preserve">. </w:t>
      </w:r>
    </w:p>
    <w:p w:rsidR="000E0A17" w:rsidRDefault="000E0A17" w:rsidP="00A52822">
      <w:pPr>
        <w:pStyle w:val="Default"/>
        <w:jc w:val="both"/>
        <w:rPr>
          <w:sz w:val="28"/>
          <w:szCs w:val="28"/>
        </w:rPr>
      </w:pPr>
    </w:p>
    <w:p w:rsidR="000E0A17" w:rsidRDefault="000E0A17" w:rsidP="00A52822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Obiectivul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accesul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fie “</w:t>
      </w:r>
      <w:proofErr w:type="spellStart"/>
      <w:r>
        <w:rPr>
          <w:sz w:val="28"/>
          <w:szCs w:val="28"/>
        </w:rPr>
        <w:t>dictat</w:t>
      </w:r>
      <w:proofErr w:type="spellEnd"/>
      <w:r>
        <w:rPr>
          <w:sz w:val="28"/>
          <w:szCs w:val="28"/>
        </w:rPr>
        <w:t xml:space="preserve">”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set de </w:t>
      </w:r>
      <w:proofErr w:type="spellStart"/>
      <w:r>
        <w:rPr>
          <w:sz w:val="28"/>
          <w:szCs w:val="28"/>
        </w:rPr>
        <w:t>etape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reguli</w:t>
      </w:r>
      <w:proofErr w:type="spellEnd"/>
      <w:r>
        <w:rPr>
          <w:sz w:val="28"/>
          <w:szCs w:val="28"/>
        </w:rPr>
        <w:t xml:space="preserve">. </w:t>
      </w:r>
    </w:p>
    <w:p w:rsidR="000E0A17" w:rsidRDefault="000E0A17" w:rsidP="00A52822">
      <w:pPr>
        <w:pStyle w:val="Default"/>
        <w:jc w:val="both"/>
        <w:rPr>
          <w:sz w:val="28"/>
          <w:szCs w:val="28"/>
        </w:rPr>
      </w:pPr>
    </w:p>
    <w:p w:rsidR="000E0A17" w:rsidRDefault="000E0A17" w:rsidP="00A5282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comunicare</w:t>
      </w:r>
      <w:proofErr w:type="spellEnd"/>
      <w:r>
        <w:rPr>
          <w:sz w:val="28"/>
          <w:szCs w:val="28"/>
        </w:rPr>
        <w:t xml:space="preserve"> cu API-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form </w:t>
      </w:r>
      <w:proofErr w:type="spellStart"/>
      <w:r>
        <w:rPr>
          <w:sz w:val="28"/>
          <w:szCs w:val="28"/>
        </w:rPr>
        <w:t>parinte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serviciul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, in mod static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celorlalte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referinta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>:</w:t>
      </w:r>
    </w:p>
    <w:p w:rsidR="000E0A17" w:rsidRDefault="00911CAD" w:rsidP="000E0A17">
      <w:pPr>
        <w:jc w:val="center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1.2pt;height:276.8pt">
            <v:imagedata r:id="rId16" o:title="2_1"/>
          </v:shape>
        </w:pict>
      </w:r>
    </w:p>
    <w:p w:rsidR="004428AE" w:rsidRDefault="004428AE" w:rsidP="000E0A17">
      <w:pPr>
        <w:pStyle w:val="Default"/>
        <w:rPr>
          <w:sz w:val="28"/>
          <w:szCs w:val="28"/>
        </w:rPr>
      </w:pPr>
    </w:p>
    <w:p w:rsidR="000E0A17" w:rsidRDefault="000E0A17" w:rsidP="000E0A17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Form principal </w:t>
      </w:r>
      <w:proofErr w:type="spellStart"/>
      <w:r>
        <w:rPr>
          <w:sz w:val="28"/>
          <w:szCs w:val="28"/>
        </w:rPr>
        <w:t>denumit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MainForm</w:t>
      </w:r>
      <w:proofErr w:type="spellEnd"/>
      <w:r>
        <w:rPr>
          <w:sz w:val="28"/>
          <w:szCs w:val="28"/>
        </w:rPr>
        <w:t xml:space="preserve">” de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ramuri</w:t>
      </w:r>
      <w:proofErr w:type="spellEnd"/>
      <w:r>
        <w:rPr>
          <w:sz w:val="28"/>
          <w:szCs w:val="28"/>
        </w:rPr>
        <w:t xml:space="preserve"> explicate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rand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: </w:t>
      </w:r>
    </w:p>
    <w:p w:rsidR="000E0A17" w:rsidRDefault="000E0A17" w:rsidP="000E0A17">
      <w:pPr>
        <w:pStyle w:val="Default"/>
        <w:rPr>
          <w:sz w:val="28"/>
          <w:szCs w:val="28"/>
        </w:rPr>
      </w:pPr>
    </w:p>
    <w:p w:rsidR="000E0A17" w:rsidRDefault="000E0A17" w:rsidP="000E0A17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client existent </w:t>
      </w:r>
    </w:p>
    <w:p w:rsidR="000E0A17" w:rsidRDefault="000E0A17" w:rsidP="000E0A17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client </w:t>
      </w:r>
    </w:p>
    <w:p w:rsidR="000E0A17" w:rsidRDefault="000E0A17" w:rsidP="000E0A17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Manager </w:t>
      </w:r>
    </w:p>
    <w:p w:rsidR="000E0A17" w:rsidRDefault="000E0A17" w:rsidP="000E0A17">
      <w:pPr>
        <w:pStyle w:val="Default"/>
        <w:rPr>
          <w:sz w:val="28"/>
          <w:szCs w:val="28"/>
        </w:rPr>
      </w:pPr>
    </w:p>
    <w:p w:rsidR="004428AE" w:rsidRDefault="004428AE" w:rsidP="000E0A17">
      <w:pPr>
        <w:pStyle w:val="Default"/>
        <w:rPr>
          <w:sz w:val="28"/>
          <w:szCs w:val="28"/>
        </w:rPr>
      </w:pPr>
    </w:p>
    <w:p w:rsidR="000E0A17" w:rsidRDefault="000E0A17" w:rsidP="000E0A17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client existent: </w:t>
      </w:r>
    </w:p>
    <w:p w:rsidR="000E0A17" w:rsidRDefault="000E0A17" w:rsidP="00C72EDC">
      <w:pPr>
        <w:pStyle w:val="Default"/>
        <w:numPr>
          <w:ilvl w:val="4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client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identificat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de email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</w:t>
      </w:r>
      <w:proofErr w:type="spellEnd"/>
      <w:r>
        <w:rPr>
          <w:sz w:val="28"/>
          <w:szCs w:val="28"/>
        </w:rPr>
        <w:t xml:space="preserve"> auto al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existente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</w:p>
    <w:p w:rsidR="000E0A17" w:rsidRDefault="000E0A17" w:rsidP="00C72EDC">
      <w:pPr>
        <w:pStyle w:val="Default"/>
        <w:numPr>
          <w:ilvl w:val="4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conditii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indeplinite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in service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</w:p>
    <w:p w:rsidR="000E0A17" w:rsidRDefault="000E0A17" w:rsidP="00C72EDC">
      <w:pPr>
        <w:pStyle w:val="Default"/>
        <w:numPr>
          <w:ilvl w:val="4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KmBoard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de “</w:t>
      </w:r>
      <w:proofErr w:type="spellStart"/>
      <w:r>
        <w:rPr>
          <w:sz w:val="28"/>
          <w:szCs w:val="28"/>
        </w:rPr>
        <w:t>asteptare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trece</w:t>
      </w:r>
      <w:proofErr w:type="spellEnd"/>
      <w:r>
        <w:rPr>
          <w:sz w:val="28"/>
          <w:szCs w:val="28"/>
        </w:rPr>
        <w:t xml:space="preserve"> direct la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mecanicilor</w:t>
      </w:r>
      <w:proofErr w:type="spellEnd"/>
      <w:r>
        <w:rPr>
          <w:sz w:val="28"/>
          <w:szCs w:val="28"/>
        </w:rPr>
        <w:t xml:space="preserve">. </w:t>
      </w:r>
    </w:p>
    <w:p w:rsidR="000E0A17" w:rsidRPr="00C72EDC" w:rsidRDefault="000E0A17" w:rsidP="00C72EDC">
      <w:pPr>
        <w:pStyle w:val="Default"/>
        <w:numPr>
          <w:ilvl w:val="4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opteaza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imediata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atribuii</w:t>
      </w:r>
      <w:proofErr w:type="spellEnd"/>
      <w:r>
        <w:rPr>
          <w:sz w:val="28"/>
          <w:szCs w:val="28"/>
        </w:rPr>
        <w:t xml:space="preserve"> direct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mecanici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disponibili</w:t>
      </w:r>
      <w:proofErr w:type="spellEnd"/>
      <w:r>
        <w:rPr>
          <w:sz w:val="28"/>
          <w:szCs w:val="28"/>
        </w:rPr>
        <w:t xml:space="preserve"> (care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atribuita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moment)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 xml:space="preserve">. </w:t>
      </w:r>
    </w:p>
    <w:p w:rsidR="000E0A17" w:rsidRDefault="000E0A17" w:rsidP="000E0A17">
      <w:pPr>
        <w:pStyle w:val="Default"/>
        <w:rPr>
          <w:sz w:val="28"/>
          <w:szCs w:val="28"/>
        </w:rPr>
      </w:pPr>
    </w:p>
    <w:p w:rsidR="000E0A17" w:rsidRDefault="000E0A17" w:rsidP="000E0A17">
      <w:pPr>
        <w:pStyle w:val="Default"/>
        <w:rPr>
          <w:sz w:val="28"/>
          <w:szCs w:val="28"/>
        </w:rPr>
      </w:pPr>
    </w:p>
    <w:p w:rsidR="000E0A17" w:rsidRDefault="000E0A17" w:rsidP="00C72EDC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client: </w:t>
      </w:r>
    </w:p>
    <w:p w:rsidR="000E0A17" w:rsidRDefault="000E0A17" w:rsidP="00A52822">
      <w:pPr>
        <w:pStyle w:val="Default"/>
        <w:ind w:left="14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parcurcand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recursiv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un client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plaseze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0E0A17" w:rsidRDefault="000E0A17" w:rsidP="00A52822">
      <w:pPr>
        <w:pStyle w:val="Default"/>
        <w:numPr>
          <w:ilvl w:val="4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Managerul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conform </w:t>
      </w:r>
      <w:proofErr w:type="spellStart"/>
      <w:r>
        <w:rPr>
          <w:sz w:val="28"/>
          <w:szCs w:val="28"/>
        </w:rPr>
        <w:t>structurii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stabilite</w:t>
      </w:r>
      <w:proofErr w:type="spellEnd"/>
      <w:r>
        <w:rPr>
          <w:sz w:val="28"/>
          <w:szCs w:val="28"/>
        </w:rPr>
        <w:t xml:space="preserve"> </w:t>
      </w:r>
    </w:p>
    <w:p w:rsidR="000E0A17" w:rsidRDefault="000E0A17" w:rsidP="00A52822">
      <w:pPr>
        <w:pStyle w:val="Default"/>
        <w:numPr>
          <w:ilvl w:val="4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introduce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</w:t>
      </w:r>
      <w:proofErr w:type="spellEnd"/>
      <w:r>
        <w:rPr>
          <w:sz w:val="28"/>
          <w:szCs w:val="28"/>
        </w:rPr>
        <w:t xml:space="preserve">, in final </w:t>
      </w:r>
      <w:proofErr w:type="spellStart"/>
      <w:r>
        <w:rPr>
          <w:sz w:val="28"/>
          <w:szCs w:val="28"/>
        </w:rPr>
        <w:t>selecand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</w:p>
    <w:p w:rsidR="000E0A17" w:rsidRDefault="000E0A17" w:rsidP="00A52822">
      <w:pPr>
        <w:pStyle w:val="Default"/>
        <w:numPr>
          <w:ilvl w:val="4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completate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continuare</w:t>
      </w:r>
      <w:proofErr w:type="spellEnd"/>
      <w:r>
        <w:rPr>
          <w:sz w:val="28"/>
          <w:szCs w:val="28"/>
        </w:rPr>
        <w:t xml:space="preserve"> flow-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asemanator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1 </w:t>
      </w:r>
    </w:p>
    <w:p w:rsidR="000E0A17" w:rsidRDefault="000E0A17" w:rsidP="000E0A17">
      <w:pPr>
        <w:pStyle w:val="Default"/>
        <w:rPr>
          <w:sz w:val="28"/>
          <w:szCs w:val="28"/>
        </w:rPr>
      </w:pPr>
    </w:p>
    <w:p w:rsidR="004428AE" w:rsidRDefault="004428AE" w:rsidP="000E0A17">
      <w:pPr>
        <w:pStyle w:val="Default"/>
        <w:rPr>
          <w:sz w:val="28"/>
          <w:szCs w:val="28"/>
        </w:rPr>
      </w:pPr>
    </w:p>
    <w:p w:rsidR="00C72EDC" w:rsidRDefault="000E0A17" w:rsidP="00C72EDC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Manager: </w:t>
      </w:r>
    </w:p>
    <w:p w:rsidR="000E0A17" w:rsidRDefault="000E0A17" w:rsidP="00A52822">
      <w:pPr>
        <w:pStyle w:val="Default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spune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suntem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usercase-ul</w:t>
      </w:r>
      <w:proofErr w:type="spellEnd"/>
      <w:r>
        <w:rPr>
          <w:sz w:val="28"/>
          <w:szCs w:val="28"/>
        </w:rPr>
        <w:t xml:space="preserve"> de administrator principal al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. De </w:t>
      </w: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teoretic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cate un form complex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Mecanici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Materiale</w:t>
      </w:r>
      <w:proofErr w:type="spellEnd"/>
      <w:r>
        <w:rPr>
          <w:sz w:val="28"/>
          <w:szCs w:val="28"/>
        </w:rPr>
        <w:t xml:space="preserve">. </w:t>
      </w:r>
    </w:p>
    <w:p w:rsidR="000E0A17" w:rsidRDefault="000E0A17" w:rsidP="00A52822">
      <w:pPr>
        <w:pStyle w:val="Default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view din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3 form-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mentionate</w:t>
      </w:r>
      <w:proofErr w:type="spellEnd"/>
      <w:r>
        <w:rPr>
          <w:sz w:val="28"/>
          <w:szCs w:val="28"/>
        </w:rPr>
        <w:t xml:space="preserve"> anterior </w:t>
      </w:r>
      <w:proofErr w:type="spellStart"/>
      <w:r>
        <w:rPr>
          <w:sz w:val="28"/>
          <w:szCs w:val="28"/>
        </w:rPr>
        <w:t>aduc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selectata</w:t>
      </w:r>
      <w:proofErr w:type="spellEnd"/>
      <w:r>
        <w:rPr>
          <w:sz w:val="28"/>
          <w:szCs w:val="28"/>
        </w:rPr>
        <w:t xml:space="preserve">. </w:t>
      </w:r>
    </w:p>
    <w:p w:rsidR="004428AE" w:rsidRDefault="004428AE" w:rsidP="004428AE">
      <w:pPr>
        <w:pStyle w:val="Default"/>
        <w:rPr>
          <w:sz w:val="28"/>
          <w:szCs w:val="28"/>
        </w:rPr>
      </w:pPr>
    </w:p>
    <w:p w:rsidR="004428AE" w:rsidRDefault="004428AE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  <w:r>
        <w:rPr>
          <w:noProof/>
        </w:rPr>
        <w:lastRenderedPageBreak/>
        <w:pict>
          <v:shape id="_x0000_s1026" type="#_x0000_t75" style="position:absolute;margin-left:0;margin-top:0;width:163.2pt;height:242.4pt;z-index:251659264;mso-position-horizontal-relative:margin;mso-position-vertical-relative:margin">
            <v:imagedata r:id="rId17" o:title="2_2"/>
            <w10:wrap type="square" anchorx="margin" anchory="margin"/>
          </v:shape>
        </w:pict>
      </w:r>
      <w:r w:rsidR="004428AE">
        <w:rPr>
          <w:sz w:val="28"/>
          <w:szCs w:val="28"/>
        </w:rPr>
        <w:t xml:space="preserve">La </w:t>
      </w:r>
      <w:proofErr w:type="spellStart"/>
      <w:r w:rsidR="004428AE">
        <w:rPr>
          <w:sz w:val="28"/>
          <w:szCs w:val="28"/>
        </w:rPr>
        <w:t>finalul</w:t>
      </w:r>
      <w:proofErr w:type="spellEnd"/>
      <w:r w:rsidR="004428AE">
        <w:rPr>
          <w:sz w:val="28"/>
          <w:szCs w:val="28"/>
        </w:rPr>
        <w:t xml:space="preserve"> </w:t>
      </w:r>
      <w:proofErr w:type="spellStart"/>
      <w:r w:rsidR="004428AE">
        <w:rPr>
          <w:sz w:val="28"/>
          <w:szCs w:val="28"/>
        </w:rPr>
        <w:t>etapei</w:t>
      </w:r>
      <w:proofErr w:type="spellEnd"/>
      <w:r w:rsidR="004428AE">
        <w:rPr>
          <w:sz w:val="28"/>
          <w:szCs w:val="28"/>
        </w:rPr>
        <w:t xml:space="preserve"> 2 </w:t>
      </w:r>
      <w:proofErr w:type="spellStart"/>
      <w:r w:rsidR="004428AE">
        <w:rPr>
          <w:sz w:val="28"/>
          <w:szCs w:val="28"/>
        </w:rPr>
        <w:t>structura</w:t>
      </w:r>
      <w:proofErr w:type="spellEnd"/>
      <w:r w:rsidR="004428AE">
        <w:rPr>
          <w:sz w:val="28"/>
          <w:szCs w:val="28"/>
        </w:rPr>
        <w:t xml:space="preserve"> </w:t>
      </w:r>
      <w:proofErr w:type="spellStart"/>
      <w:r w:rsidR="004428AE">
        <w:rPr>
          <w:sz w:val="28"/>
          <w:szCs w:val="28"/>
        </w:rPr>
        <w:t>proiectului</w:t>
      </w:r>
      <w:proofErr w:type="spellEnd"/>
      <w:r w:rsidR="004428AE">
        <w:rPr>
          <w:sz w:val="28"/>
          <w:szCs w:val="28"/>
        </w:rPr>
        <w:t xml:space="preserve"> de windows form </w:t>
      </w:r>
      <w:proofErr w:type="spellStart"/>
      <w:r w:rsidR="004428AE">
        <w:rPr>
          <w:sz w:val="28"/>
          <w:szCs w:val="28"/>
        </w:rPr>
        <w:t>arata</w:t>
      </w:r>
      <w:proofErr w:type="spellEnd"/>
      <w:r w:rsidR="004428AE">
        <w:rPr>
          <w:sz w:val="28"/>
          <w:szCs w:val="28"/>
        </w:rPr>
        <w:t xml:space="preserve"> ca in </w:t>
      </w:r>
      <w:proofErr w:type="spellStart"/>
      <w:r w:rsidR="004428AE">
        <w:rPr>
          <w:sz w:val="28"/>
          <w:szCs w:val="28"/>
        </w:rPr>
        <w:t>imaginea</w:t>
      </w:r>
      <w:proofErr w:type="spellEnd"/>
      <w:r w:rsidR="004428AE">
        <w:rPr>
          <w:sz w:val="28"/>
          <w:szCs w:val="28"/>
        </w:rPr>
        <w:t xml:space="preserve"> din </w:t>
      </w:r>
      <w:proofErr w:type="spellStart"/>
      <w:r w:rsidR="004428AE">
        <w:rPr>
          <w:sz w:val="28"/>
          <w:szCs w:val="28"/>
        </w:rPr>
        <w:t>stanga</w:t>
      </w:r>
      <w:proofErr w:type="spellEnd"/>
      <w:r w:rsidR="004428AE">
        <w:rPr>
          <w:sz w:val="28"/>
          <w:szCs w:val="28"/>
        </w:rPr>
        <w:t>.</w:t>
      </w: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4428AE">
      <w:pPr>
        <w:pStyle w:val="Default"/>
        <w:rPr>
          <w:sz w:val="28"/>
          <w:szCs w:val="28"/>
        </w:rPr>
      </w:pPr>
    </w:p>
    <w:p w:rsidR="00191FFB" w:rsidRDefault="00191FFB" w:rsidP="00191FFB">
      <w:pPr>
        <w:pStyle w:val="Default"/>
        <w:jc w:val="center"/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lastRenderedPageBreak/>
        <w:t>CarService.W</w:t>
      </w:r>
      <w:r>
        <w:rPr>
          <w:b/>
          <w:bCs/>
          <w:sz w:val="36"/>
          <w:szCs w:val="36"/>
        </w:rPr>
        <w:t>CF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&amp;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CarService.W</w:t>
      </w:r>
      <w:r>
        <w:rPr>
          <w:b/>
          <w:bCs/>
          <w:sz w:val="36"/>
          <w:szCs w:val="36"/>
        </w:rPr>
        <w:t>PF</w:t>
      </w:r>
      <w:proofErr w:type="spellEnd"/>
    </w:p>
    <w:p w:rsidR="00191FFB" w:rsidRDefault="00191FFB" w:rsidP="00191FFB">
      <w:pPr>
        <w:jc w:val="center"/>
        <w:rPr>
          <w:b/>
          <w:sz w:val="40"/>
        </w:rPr>
      </w:pPr>
      <w:proofErr w:type="spellStart"/>
      <w:r>
        <w:rPr>
          <w:b/>
          <w:bCs/>
          <w:sz w:val="23"/>
          <w:szCs w:val="23"/>
        </w:rPr>
        <w:t>Proiectul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3</w:t>
      </w:r>
    </w:p>
    <w:p w:rsidR="00191FFB" w:rsidRPr="00911CAD" w:rsidRDefault="00191FFB" w:rsidP="00191FFB">
      <w:pPr>
        <w:jc w:val="center"/>
        <w:rPr>
          <w:b/>
          <w:sz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1"/>
        <w:gridCol w:w="3034"/>
        <w:gridCol w:w="2875"/>
      </w:tblGrid>
      <w:tr w:rsidR="00191FFB" w:rsidRPr="009D385A" w:rsidTr="00B43CD6">
        <w:trPr>
          <w:trHeight w:val="330"/>
          <w:jc w:val="center"/>
        </w:trPr>
        <w:tc>
          <w:tcPr>
            <w:tcW w:w="5331" w:type="dxa"/>
            <w:vMerge w:val="restart"/>
            <w:vAlign w:val="center"/>
          </w:tcPr>
          <w:p w:rsidR="00191FFB" w:rsidRDefault="00191FFB" w:rsidP="00B43CD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Application Properties </w:t>
            </w:r>
          </w:p>
          <w:p w:rsidR="00191FFB" w:rsidRPr="009D385A" w:rsidRDefault="00191FFB" w:rsidP="00B43CD6">
            <w:pPr>
              <w:jc w:val="center"/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191FFB" w:rsidRPr="000E0A17" w:rsidRDefault="00191FFB" w:rsidP="00B43CD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Assembly name: </w:t>
            </w:r>
          </w:p>
        </w:tc>
        <w:tc>
          <w:tcPr>
            <w:tcW w:w="2875" w:type="dxa"/>
          </w:tcPr>
          <w:p w:rsidR="00191FFB" w:rsidRPr="009D385A" w:rsidRDefault="00191FFB" w:rsidP="00B43CD6">
            <w:pPr>
              <w:jc w:val="right"/>
              <w:rPr>
                <w:sz w:val="28"/>
              </w:rPr>
            </w:pPr>
            <w:proofErr w:type="spellStart"/>
            <w:r w:rsidRPr="00191FFB">
              <w:rPr>
                <w:sz w:val="28"/>
              </w:rPr>
              <w:t>CarService.WCF</w:t>
            </w:r>
            <w:proofErr w:type="spellEnd"/>
          </w:p>
        </w:tc>
      </w:tr>
      <w:tr w:rsidR="00191FFB" w:rsidRPr="009D385A" w:rsidTr="00B43CD6">
        <w:trPr>
          <w:trHeight w:val="705"/>
          <w:jc w:val="center"/>
        </w:trPr>
        <w:tc>
          <w:tcPr>
            <w:tcW w:w="5331" w:type="dxa"/>
            <w:vMerge/>
          </w:tcPr>
          <w:p w:rsidR="00191FFB" w:rsidRPr="009D385A" w:rsidRDefault="00191FFB" w:rsidP="00B43CD6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191FFB" w:rsidRDefault="00191FFB" w:rsidP="00B43CD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Default namespace: </w:t>
            </w:r>
          </w:p>
          <w:p w:rsidR="00191FFB" w:rsidRPr="009D385A" w:rsidRDefault="00191FFB" w:rsidP="00B43CD6">
            <w:pPr>
              <w:rPr>
                <w:sz w:val="28"/>
              </w:rPr>
            </w:pPr>
          </w:p>
        </w:tc>
        <w:tc>
          <w:tcPr>
            <w:tcW w:w="2875" w:type="dxa"/>
          </w:tcPr>
          <w:p w:rsidR="00191FFB" w:rsidRPr="009D385A" w:rsidRDefault="00191FFB" w:rsidP="00B43CD6">
            <w:pPr>
              <w:jc w:val="right"/>
              <w:rPr>
                <w:sz w:val="28"/>
              </w:rPr>
            </w:pPr>
            <w:proofErr w:type="spellStart"/>
            <w:r w:rsidRPr="00191FFB">
              <w:rPr>
                <w:sz w:val="28"/>
              </w:rPr>
              <w:t>CarService.WCF</w:t>
            </w:r>
            <w:proofErr w:type="spellEnd"/>
          </w:p>
        </w:tc>
      </w:tr>
      <w:tr w:rsidR="00191FFB" w:rsidRPr="009D385A" w:rsidTr="00B43CD6">
        <w:trPr>
          <w:trHeight w:val="690"/>
          <w:jc w:val="center"/>
        </w:trPr>
        <w:tc>
          <w:tcPr>
            <w:tcW w:w="5331" w:type="dxa"/>
            <w:vMerge/>
          </w:tcPr>
          <w:p w:rsidR="00191FFB" w:rsidRPr="009D385A" w:rsidRDefault="00191FFB" w:rsidP="00B43CD6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191FFB" w:rsidRPr="000E0A17" w:rsidRDefault="00191FFB" w:rsidP="00B43CD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Target framework: </w:t>
            </w:r>
          </w:p>
        </w:tc>
        <w:tc>
          <w:tcPr>
            <w:tcW w:w="2875" w:type="dxa"/>
          </w:tcPr>
          <w:p w:rsidR="00191FFB" w:rsidRDefault="00191FFB" w:rsidP="00B43CD6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.NET Framework 4.6.1 </w:t>
            </w:r>
          </w:p>
          <w:p w:rsidR="00191FFB" w:rsidRPr="009D385A" w:rsidRDefault="00191FFB" w:rsidP="00B43CD6">
            <w:pPr>
              <w:jc w:val="right"/>
              <w:rPr>
                <w:sz w:val="28"/>
              </w:rPr>
            </w:pPr>
          </w:p>
        </w:tc>
      </w:tr>
      <w:tr w:rsidR="00191FFB" w:rsidRPr="009D385A" w:rsidTr="00B43CD6">
        <w:trPr>
          <w:trHeight w:val="345"/>
          <w:jc w:val="center"/>
        </w:trPr>
        <w:tc>
          <w:tcPr>
            <w:tcW w:w="5331" w:type="dxa"/>
            <w:vMerge/>
          </w:tcPr>
          <w:p w:rsidR="00191FFB" w:rsidRPr="009D385A" w:rsidRDefault="00191FFB" w:rsidP="00B43CD6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191FFB" w:rsidRPr="000E0A17" w:rsidRDefault="00191FFB" w:rsidP="00B43CD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type: </w:t>
            </w:r>
          </w:p>
        </w:tc>
        <w:tc>
          <w:tcPr>
            <w:tcW w:w="2875" w:type="dxa"/>
          </w:tcPr>
          <w:p w:rsidR="00191FFB" w:rsidRPr="009D385A" w:rsidRDefault="00191FFB" w:rsidP="00B43CD6">
            <w:pPr>
              <w:jc w:val="right"/>
              <w:rPr>
                <w:sz w:val="28"/>
              </w:rPr>
            </w:pPr>
            <w:r>
              <w:rPr>
                <w:sz w:val="28"/>
              </w:rPr>
              <w:t>Console Application</w:t>
            </w:r>
          </w:p>
        </w:tc>
      </w:tr>
    </w:tbl>
    <w:p w:rsidR="00191FFB" w:rsidRPr="00145E5F" w:rsidRDefault="00191FFB" w:rsidP="00145E5F">
      <w:pPr>
        <w:rPr>
          <w:b/>
          <w:sz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1"/>
        <w:gridCol w:w="3034"/>
        <w:gridCol w:w="2875"/>
      </w:tblGrid>
      <w:tr w:rsidR="00191FFB" w:rsidRPr="009D385A" w:rsidTr="00B43CD6">
        <w:trPr>
          <w:trHeight w:val="330"/>
          <w:jc w:val="center"/>
        </w:trPr>
        <w:tc>
          <w:tcPr>
            <w:tcW w:w="5331" w:type="dxa"/>
            <w:vMerge w:val="restart"/>
            <w:vAlign w:val="center"/>
          </w:tcPr>
          <w:p w:rsidR="00191FFB" w:rsidRDefault="00191FFB" w:rsidP="00B43CD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Application Properties </w:t>
            </w:r>
          </w:p>
          <w:p w:rsidR="00191FFB" w:rsidRPr="009D385A" w:rsidRDefault="00191FFB" w:rsidP="00B43CD6">
            <w:pPr>
              <w:jc w:val="center"/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191FFB" w:rsidRPr="000E0A17" w:rsidRDefault="00191FFB" w:rsidP="00B43CD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Assembly name: </w:t>
            </w:r>
          </w:p>
        </w:tc>
        <w:tc>
          <w:tcPr>
            <w:tcW w:w="2875" w:type="dxa"/>
          </w:tcPr>
          <w:p w:rsidR="00191FFB" w:rsidRPr="009D385A" w:rsidRDefault="00191FFB" w:rsidP="00B43CD6">
            <w:pPr>
              <w:jc w:val="right"/>
              <w:rPr>
                <w:sz w:val="28"/>
              </w:rPr>
            </w:pPr>
            <w:proofErr w:type="spellStart"/>
            <w:r w:rsidRPr="00191FFB">
              <w:rPr>
                <w:sz w:val="28"/>
              </w:rPr>
              <w:t>CarService.WPF</w:t>
            </w:r>
            <w:proofErr w:type="spellEnd"/>
          </w:p>
        </w:tc>
      </w:tr>
      <w:tr w:rsidR="00191FFB" w:rsidRPr="009D385A" w:rsidTr="00B43CD6">
        <w:trPr>
          <w:trHeight w:val="705"/>
          <w:jc w:val="center"/>
        </w:trPr>
        <w:tc>
          <w:tcPr>
            <w:tcW w:w="5331" w:type="dxa"/>
            <w:vMerge/>
          </w:tcPr>
          <w:p w:rsidR="00191FFB" w:rsidRPr="009D385A" w:rsidRDefault="00191FFB" w:rsidP="00B43CD6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191FFB" w:rsidRDefault="00191FFB" w:rsidP="00B43CD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Default namespace: </w:t>
            </w:r>
          </w:p>
          <w:p w:rsidR="00191FFB" w:rsidRPr="009D385A" w:rsidRDefault="00191FFB" w:rsidP="00B43CD6">
            <w:pPr>
              <w:rPr>
                <w:sz w:val="28"/>
              </w:rPr>
            </w:pPr>
          </w:p>
        </w:tc>
        <w:tc>
          <w:tcPr>
            <w:tcW w:w="2875" w:type="dxa"/>
          </w:tcPr>
          <w:p w:rsidR="00191FFB" w:rsidRPr="009D385A" w:rsidRDefault="00191FFB" w:rsidP="00B43CD6">
            <w:pPr>
              <w:jc w:val="right"/>
              <w:rPr>
                <w:sz w:val="28"/>
              </w:rPr>
            </w:pPr>
            <w:proofErr w:type="spellStart"/>
            <w:r w:rsidRPr="00191FFB">
              <w:rPr>
                <w:sz w:val="28"/>
              </w:rPr>
              <w:t>CarService.WPF</w:t>
            </w:r>
            <w:proofErr w:type="spellEnd"/>
          </w:p>
        </w:tc>
      </w:tr>
      <w:tr w:rsidR="00191FFB" w:rsidRPr="009D385A" w:rsidTr="00B43CD6">
        <w:trPr>
          <w:trHeight w:val="690"/>
          <w:jc w:val="center"/>
        </w:trPr>
        <w:tc>
          <w:tcPr>
            <w:tcW w:w="5331" w:type="dxa"/>
            <w:vMerge/>
          </w:tcPr>
          <w:p w:rsidR="00191FFB" w:rsidRPr="009D385A" w:rsidRDefault="00191FFB" w:rsidP="00B43CD6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191FFB" w:rsidRPr="000E0A17" w:rsidRDefault="00191FFB" w:rsidP="00B43CD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Target framework: </w:t>
            </w:r>
          </w:p>
        </w:tc>
        <w:tc>
          <w:tcPr>
            <w:tcW w:w="2875" w:type="dxa"/>
          </w:tcPr>
          <w:p w:rsidR="00191FFB" w:rsidRDefault="00191FFB" w:rsidP="00B43CD6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.NET Framework 4.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  <w:p w:rsidR="00191FFB" w:rsidRPr="009D385A" w:rsidRDefault="00191FFB" w:rsidP="00B43CD6">
            <w:pPr>
              <w:jc w:val="right"/>
              <w:rPr>
                <w:sz w:val="28"/>
              </w:rPr>
            </w:pPr>
          </w:p>
        </w:tc>
      </w:tr>
      <w:tr w:rsidR="00191FFB" w:rsidRPr="009D385A" w:rsidTr="00B43CD6">
        <w:trPr>
          <w:trHeight w:val="345"/>
          <w:jc w:val="center"/>
        </w:trPr>
        <w:tc>
          <w:tcPr>
            <w:tcW w:w="5331" w:type="dxa"/>
            <w:vMerge/>
          </w:tcPr>
          <w:p w:rsidR="00191FFB" w:rsidRPr="009D385A" w:rsidRDefault="00191FFB" w:rsidP="00B43CD6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191FFB" w:rsidRPr="000E0A17" w:rsidRDefault="00191FFB" w:rsidP="00B43CD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type: </w:t>
            </w:r>
          </w:p>
        </w:tc>
        <w:tc>
          <w:tcPr>
            <w:tcW w:w="2875" w:type="dxa"/>
          </w:tcPr>
          <w:p w:rsidR="00191FFB" w:rsidRPr="009D385A" w:rsidRDefault="00191FFB" w:rsidP="00B43CD6">
            <w:pPr>
              <w:jc w:val="right"/>
              <w:rPr>
                <w:sz w:val="28"/>
              </w:rPr>
            </w:pPr>
            <w:r>
              <w:rPr>
                <w:sz w:val="28"/>
              </w:rPr>
              <w:t>Windows Application</w:t>
            </w:r>
          </w:p>
        </w:tc>
      </w:tr>
    </w:tbl>
    <w:p w:rsidR="00191FFB" w:rsidRPr="00911CAD" w:rsidRDefault="00191FFB" w:rsidP="00191FFB">
      <w:pPr>
        <w:rPr>
          <w:b/>
          <w:sz w:val="8"/>
        </w:rPr>
      </w:pPr>
    </w:p>
    <w:p w:rsidR="00191FFB" w:rsidRDefault="00191FFB" w:rsidP="00A52822">
      <w:pPr>
        <w:jc w:val="both"/>
        <w:rPr>
          <w:sz w:val="24"/>
        </w:rPr>
      </w:pPr>
      <w:r w:rsidRPr="009D385A">
        <w:rPr>
          <w:sz w:val="28"/>
        </w:rPr>
        <w:t xml:space="preserve">Am </w:t>
      </w:r>
      <w:proofErr w:type="spellStart"/>
      <w:r w:rsidRPr="009D385A">
        <w:rPr>
          <w:sz w:val="28"/>
        </w:rPr>
        <w:t>realizat</w:t>
      </w:r>
      <w:proofErr w:type="spellEnd"/>
      <w:r w:rsidRPr="009D385A">
        <w:rPr>
          <w:sz w:val="28"/>
        </w:rPr>
        <w:t xml:space="preserve"> </w:t>
      </w:r>
      <w:proofErr w:type="spellStart"/>
      <w:r w:rsidRPr="009D385A">
        <w:rPr>
          <w:sz w:val="28"/>
        </w:rPr>
        <w:t>modelul</w:t>
      </w:r>
      <w:proofErr w:type="spellEnd"/>
      <w:r w:rsidRPr="009D385A">
        <w:rPr>
          <w:sz w:val="28"/>
        </w:rPr>
        <w:t xml:space="preserve"> </w:t>
      </w:r>
      <w:r w:rsidR="00672743">
        <w:rPr>
          <w:sz w:val="28"/>
        </w:rPr>
        <w:t>WCF</w:t>
      </w:r>
      <w:r w:rsidRPr="009D385A">
        <w:rPr>
          <w:sz w:val="28"/>
        </w:rPr>
        <w:t xml:space="preserve"> </w:t>
      </w:r>
      <w:proofErr w:type="spellStart"/>
      <w:r w:rsidRPr="009D385A">
        <w:rPr>
          <w:sz w:val="28"/>
        </w:rPr>
        <w:t>urmand</w:t>
      </w:r>
      <w:proofErr w:type="spellEnd"/>
      <w:r w:rsidRPr="009D385A">
        <w:rPr>
          <w:sz w:val="28"/>
        </w:rPr>
        <w:t xml:space="preserve"> </w:t>
      </w:r>
      <w:r>
        <w:rPr>
          <w:sz w:val="28"/>
        </w:rPr>
        <w:t xml:space="preserve">cu </w:t>
      </w:r>
      <w:proofErr w:type="spellStart"/>
      <w:r>
        <w:rPr>
          <w:sz w:val="28"/>
        </w:rPr>
        <w:t>exactitate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pasii</w:t>
      </w:r>
      <w:proofErr w:type="spellEnd"/>
      <w:r w:rsidRPr="009D385A">
        <w:rPr>
          <w:sz w:val="28"/>
        </w:rPr>
        <w:t xml:space="preserve"> din </w:t>
      </w:r>
      <w:proofErr w:type="spellStart"/>
      <w:r w:rsidR="00672743">
        <w:rPr>
          <w:sz w:val="28"/>
        </w:rPr>
        <w:t>exemplu</w:t>
      </w:r>
      <w:proofErr w:type="spellEnd"/>
      <w:r w:rsidR="00672743">
        <w:rPr>
          <w:sz w:val="28"/>
        </w:rPr>
        <w:t xml:space="preserve"> cu </w:t>
      </w:r>
      <w:proofErr w:type="spellStart"/>
      <w:r w:rsidR="00672743">
        <w:rPr>
          <w:sz w:val="28"/>
        </w:rPr>
        <w:t>PostComment</w:t>
      </w:r>
      <w:proofErr w:type="spellEnd"/>
      <w:r w:rsidR="00672743">
        <w:rPr>
          <w:sz w:val="28"/>
        </w:rPr>
        <w:t xml:space="preserve"> </w:t>
      </w:r>
      <w:proofErr w:type="spellStart"/>
      <w:r w:rsidR="00672743">
        <w:rPr>
          <w:sz w:val="28"/>
        </w:rPr>
        <w:t>realizat</w:t>
      </w:r>
      <w:proofErr w:type="spellEnd"/>
      <w:r w:rsidR="00672743">
        <w:rPr>
          <w:sz w:val="28"/>
        </w:rPr>
        <w:t xml:space="preserve"> de </w:t>
      </w:r>
      <w:proofErr w:type="spellStart"/>
      <w:r w:rsidR="00672743">
        <w:rPr>
          <w:sz w:val="28"/>
        </w:rPr>
        <w:t>dumneavoastra</w:t>
      </w:r>
      <w:proofErr w:type="spellEnd"/>
      <w:r w:rsidR="00672743">
        <w:rPr>
          <w:sz w:val="28"/>
        </w:rPr>
        <w:t>:</w:t>
      </w:r>
      <w:r w:rsidRPr="009D385A">
        <w:rPr>
          <w:sz w:val="28"/>
        </w:rPr>
        <w:t xml:space="preserve"> </w:t>
      </w:r>
      <w:hyperlink r:id="rId18" w:history="1">
        <w:r w:rsidR="00672743" w:rsidRPr="00672743">
          <w:rPr>
            <w:rStyle w:val="Hyperlink"/>
            <w:sz w:val="24"/>
          </w:rPr>
          <w:t>Laborator_WCF_2019.pdf</w:t>
        </w:r>
      </w:hyperlink>
    </w:p>
    <w:p w:rsidR="0051430C" w:rsidRDefault="0051430C" w:rsidP="00A52822">
      <w:pPr>
        <w:jc w:val="both"/>
        <w:rPr>
          <w:rStyle w:val="Hyperlink"/>
          <w:sz w:val="24"/>
        </w:rPr>
      </w:pPr>
    </w:p>
    <w:p w:rsidR="00191FFB" w:rsidRPr="00B61033" w:rsidRDefault="00191FFB" w:rsidP="00191FFB">
      <w:pPr>
        <w:rPr>
          <w:b/>
          <w:sz w:val="32"/>
        </w:rPr>
      </w:pPr>
      <w:proofErr w:type="spellStart"/>
      <w:r w:rsidRPr="00B61033">
        <w:rPr>
          <w:b/>
          <w:sz w:val="32"/>
        </w:rPr>
        <w:t>Structura</w:t>
      </w:r>
      <w:proofErr w:type="spellEnd"/>
      <w:r w:rsidRPr="00B61033">
        <w:rPr>
          <w:b/>
          <w:sz w:val="32"/>
        </w:rPr>
        <w:t xml:space="preserve"> </w:t>
      </w:r>
      <w:proofErr w:type="spellStart"/>
      <w:r w:rsidRPr="00B61033">
        <w:rPr>
          <w:b/>
          <w:sz w:val="32"/>
        </w:rPr>
        <w:t>proiectului</w:t>
      </w:r>
      <w:proofErr w:type="spellEnd"/>
      <w:r w:rsidR="00B4170E">
        <w:rPr>
          <w:b/>
          <w:sz w:val="32"/>
        </w:rPr>
        <w:t xml:space="preserve"> - </w:t>
      </w:r>
      <w:r w:rsidR="00B4170E" w:rsidRPr="00B4170E">
        <w:rPr>
          <w:b/>
          <w:sz w:val="32"/>
        </w:rPr>
        <w:t>WCF</w:t>
      </w:r>
      <w:r w:rsidRPr="00B4170E">
        <w:rPr>
          <w:b/>
          <w:sz w:val="32"/>
        </w:rPr>
        <w:t>:</w:t>
      </w:r>
      <w:r w:rsidRPr="00B61033">
        <w:rPr>
          <w:b/>
          <w:sz w:val="32"/>
        </w:rPr>
        <w:t xml:space="preserve"> </w:t>
      </w:r>
    </w:p>
    <w:p w:rsidR="00A52822" w:rsidRDefault="00A52822" w:rsidP="00A52822">
      <w:pPr>
        <w:pStyle w:val="Default"/>
        <w:jc w:val="both"/>
        <w:rPr>
          <w:rFonts w:ascii="Consolas" w:hAnsi="Consolas" w:cs="Consolas"/>
          <w:szCs w:val="19"/>
        </w:rPr>
      </w:pPr>
      <w:proofErr w:type="spellStart"/>
      <w:r>
        <w:rPr>
          <w:sz w:val="28"/>
          <w:szCs w:val="28"/>
        </w:rPr>
        <w:t>Claselor</w:t>
      </w:r>
      <w:proofErr w:type="spellEnd"/>
      <w:r w:rsidR="00672743">
        <w:rPr>
          <w:sz w:val="28"/>
          <w:szCs w:val="28"/>
        </w:rPr>
        <w:t xml:space="preserve"> generate de EF din </w:t>
      </w:r>
      <w:proofErr w:type="spellStart"/>
      <w:r w:rsidR="00672743">
        <w:rPr>
          <w:sz w:val="28"/>
          <w:szCs w:val="28"/>
        </w:rPr>
        <w:t>proiectul</w:t>
      </w:r>
      <w:proofErr w:type="spellEnd"/>
      <w:r w:rsidR="00672743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le-am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adnotarea</w:t>
      </w:r>
      <w:proofErr w:type="spellEnd"/>
      <w:r>
        <w:rPr>
          <w:sz w:val="28"/>
          <w:szCs w:val="28"/>
        </w:rPr>
        <w:t xml:space="preserve"> de</w:t>
      </w:r>
      <w:r w:rsidR="009571EF">
        <w:rPr>
          <w:sz w:val="28"/>
          <w:szCs w:val="28"/>
        </w:rPr>
        <w:t xml:space="preserve"> (</w:t>
      </w:r>
      <w:proofErr w:type="spellStart"/>
      <w:r w:rsidR="009571EF" w:rsidRPr="009571EF">
        <w:rPr>
          <w:rFonts w:ascii="Consolas" w:hAnsi="Consolas" w:cs="Consolas"/>
          <w:sz w:val="22"/>
          <w:szCs w:val="19"/>
        </w:rPr>
        <w:t>DataContract</w:t>
      </w:r>
      <w:proofErr w:type="spellEnd"/>
      <w:r w:rsidR="009571EF" w:rsidRPr="009571EF">
        <w:rPr>
          <w:rFonts w:ascii="Consolas" w:hAnsi="Consolas" w:cs="Consolas"/>
          <w:sz w:val="22"/>
          <w:szCs w:val="19"/>
        </w:rPr>
        <w:t xml:space="preserve"> </w:t>
      </w:r>
      <w:proofErr w:type="spellStart"/>
      <w:r w:rsidR="009571EF">
        <w:rPr>
          <w:sz w:val="28"/>
          <w:szCs w:val="28"/>
        </w:rPr>
        <w:t>si</w:t>
      </w:r>
      <w:proofErr w:type="spellEnd"/>
      <w:r w:rsidR="009571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571EF" w:rsidRPr="009571EF">
        <w:rPr>
          <w:rFonts w:ascii="Consolas" w:hAnsi="Consolas" w:cs="Consolas"/>
          <w:sz w:val="22"/>
          <w:szCs w:val="19"/>
        </w:rPr>
        <w:t>DataMember</w:t>
      </w:r>
      <w:proofErr w:type="spellEnd"/>
      <w:r w:rsidR="009571E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serviciului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existent i-am </w:t>
      </w:r>
      <w:proofErr w:type="spellStart"/>
      <w:r>
        <w:rPr>
          <w:sz w:val="28"/>
        </w:rPr>
        <w:t>implementat</w:t>
      </w:r>
      <w:proofErr w:type="spellEnd"/>
      <w:r>
        <w:rPr>
          <w:sz w:val="28"/>
        </w:rPr>
        <w:t xml:space="preserve"> namespace-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r w:rsidRPr="00FD1191">
        <w:rPr>
          <w:rFonts w:ascii="Consolas" w:hAnsi="Consolas" w:cs="Consolas"/>
          <w:szCs w:val="19"/>
        </w:rPr>
        <w:t>”</w:t>
      </w:r>
      <w:proofErr w:type="spellStart"/>
      <w:r w:rsidRPr="00FD1191">
        <w:rPr>
          <w:rFonts w:ascii="Consolas" w:hAnsi="Consolas" w:cs="Consolas"/>
          <w:szCs w:val="19"/>
        </w:rPr>
        <w:t>ServiceModel</w:t>
      </w:r>
      <w:proofErr w:type="spellEnd"/>
      <w:r w:rsidRPr="00FD1191">
        <w:rPr>
          <w:rFonts w:ascii="Consolas" w:hAnsi="Consolas" w:cs="Consolas"/>
          <w:szCs w:val="19"/>
        </w:rPr>
        <w:t xml:space="preserve">” </w:t>
      </w:r>
      <w:r>
        <w:rPr>
          <w:rFonts w:ascii="Consolas" w:hAnsi="Consolas" w:cs="Consolas"/>
          <w:szCs w:val="19"/>
        </w:rPr>
        <w:t>cu tag-</w:t>
      </w:r>
      <w:proofErr w:type="spellStart"/>
      <w:r>
        <w:rPr>
          <w:rFonts w:ascii="Consolas" w:hAnsi="Consolas" w:cs="Consolas"/>
          <w:szCs w:val="19"/>
        </w:rPr>
        <w:t>urile</w:t>
      </w:r>
      <w:proofErr w:type="spellEnd"/>
      <w:r>
        <w:rPr>
          <w:rFonts w:ascii="Consolas" w:hAnsi="Consolas" w:cs="Consolas"/>
          <w:szCs w:val="19"/>
        </w:rPr>
        <w:t xml:space="preserve"> (</w:t>
      </w:r>
      <w:proofErr w:type="spellStart"/>
      <w:r w:rsidRPr="00A52822">
        <w:rPr>
          <w:rFonts w:ascii="Consolas" w:hAnsi="Consolas" w:cs="Consolas"/>
          <w:sz w:val="22"/>
          <w:szCs w:val="19"/>
        </w:rPr>
        <w:t>ServiceContract</w:t>
      </w:r>
      <w:proofErr w:type="spellEnd"/>
      <w:r w:rsidRPr="00A52822">
        <w:rPr>
          <w:rFonts w:ascii="Consolas" w:hAnsi="Consolas" w:cs="Consolas"/>
          <w:sz w:val="22"/>
          <w:szCs w:val="19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52822">
        <w:rPr>
          <w:rFonts w:ascii="Consolas" w:hAnsi="Consolas" w:cs="Consolas"/>
          <w:sz w:val="22"/>
          <w:szCs w:val="19"/>
        </w:rPr>
        <w:t>OperationContract</w:t>
      </w:r>
      <w:proofErr w:type="spellEnd"/>
      <w:r>
        <w:rPr>
          <w:rFonts w:ascii="Consolas" w:hAnsi="Consolas" w:cs="Consolas"/>
          <w:szCs w:val="19"/>
        </w:rPr>
        <w:t>).</w:t>
      </w:r>
    </w:p>
    <w:p w:rsidR="00A52822" w:rsidRDefault="00A52822" w:rsidP="00A52822">
      <w:pPr>
        <w:pStyle w:val="Default"/>
        <w:jc w:val="both"/>
        <w:rPr>
          <w:rFonts w:ascii="Consolas" w:hAnsi="Consolas" w:cs="Consolas"/>
          <w:szCs w:val="19"/>
        </w:rPr>
      </w:pPr>
    </w:p>
    <w:p w:rsidR="00DB11AB" w:rsidRDefault="00A52822" w:rsidP="00A52822">
      <w:pPr>
        <w:pStyle w:val="Default"/>
        <w:jc w:val="both"/>
        <w:rPr>
          <w:rFonts w:ascii="Consolas" w:hAnsi="Consolas" w:cs="Consolas"/>
          <w:szCs w:val="19"/>
        </w:rPr>
      </w:pPr>
      <w:proofErr w:type="spellStart"/>
      <w:r>
        <w:rPr>
          <w:sz w:val="28"/>
          <w:szCs w:val="28"/>
        </w:rPr>
        <w:t>Claselor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Hostul</w:t>
      </w:r>
      <w:proofErr w:type="spellEnd"/>
      <w:r>
        <w:rPr>
          <w:sz w:val="28"/>
          <w:szCs w:val="28"/>
        </w:rPr>
        <w:t xml:space="preserve"> WCF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construit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oglinda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laborator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serviciul</w:t>
      </w:r>
      <w:proofErr w:type="spellEnd"/>
      <w:r>
        <w:rPr>
          <w:sz w:val="28"/>
          <w:szCs w:val="28"/>
        </w:rPr>
        <w:t xml:space="preserve"> API.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care am </w:t>
      </w:r>
      <w:proofErr w:type="spellStart"/>
      <w:r>
        <w:rPr>
          <w:sz w:val="28"/>
          <w:szCs w:val="28"/>
        </w:rPr>
        <w:t>optat</w:t>
      </w:r>
      <w:proofErr w:type="spellEnd"/>
      <w:r>
        <w:rPr>
          <w:sz w:val="28"/>
          <w:szCs w:val="28"/>
        </w:rPr>
        <w:t xml:space="preserve"> ca host-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ruleze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“</w:t>
      </w:r>
      <w:r w:rsidRPr="00A52822">
        <w:rPr>
          <w:rFonts w:ascii="Consolas" w:hAnsi="Consolas" w:cs="Consolas"/>
          <w:color w:val="0000FF"/>
          <w:sz w:val="22"/>
          <w:szCs w:val="19"/>
        </w:rPr>
        <w:t>http://localhost:8080/service</w:t>
      </w:r>
      <w:r w:rsidR="00DB11AB">
        <w:rPr>
          <w:sz w:val="28"/>
          <w:szCs w:val="28"/>
        </w:rPr>
        <w:t>“</w:t>
      </w:r>
      <w:r w:rsidR="00DB11AB">
        <w:rPr>
          <w:rFonts w:ascii="Consolas" w:hAnsi="Consolas" w:cs="Consolas"/>
          <w:szCs w:val="19"/>
        </w:rPr>
        <w:t xml:space="preserve">. </w:t>
      </w:r>
    </w:p>
    <w:p w:rsidR="00DB11AB" w:rsidRDefault="00DB11AB" w:rsidP="00A52822">
      <w:pPr>
        <w:pStyle w:val="Default"/>
        <w:jc w:val="both"/>
        <w:rPr>
          <w:rFonts w:ascii="Consolas" w:hAnsi="Consolas" w:cs="Consolas"/>
          <w:szCs w:val="19"/>
        </w:rPr>
      </w:pPr>
    </w:p>
    <w:p w:rsidR="00A52822" w:rsidRDefault="00DB11AB" w:rsidP="00A52822">
      <w:pPr>
        <w:pStyle w:val="Default"/>
        <w:jc w:val="both"/>
        <w:rPr>
          <w:rFonts w:ascii="Consolas" w:hAnsi="Consolas" w:cs="Consolas"/>
          <w:szCs w:val="19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4170E">
        <w:rPr>
          <w:sz w:val="28"/>
          <w:szCs w:val="28"/>
        </w:rPr>
        <w:t>capacitate</w:t>
      </w:r>
      <w:r>
        <w:rPr>
          <w:sz w:val="28"/>
          <w:szCs w:val="28"/>
        </w:rPr>
        <w:t>a</w:t>
      </w:r>
      <w:proofErr w:type="spellEnd"/>
      <w:r w:rsidR="00B417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host-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o </w:t>
      </w:r>
      <w:proofErr w:type="spellStart"/>
      <w:r w:rsidR="00B4170E">
        <w:rPr>
          <w:sz w:val="28"/>
          <w:szCs w:val="28"/>
        </w:rPr>
        <w:t>accepta</w:t>
      </w:r>
      <w:proofErr w:type="spellEnd"/>
      <w:r w:rsidR="00B4170E">
        <w:rPr>
          <w:sz w:val="28"/>
          <w:szCs w:val="28"/>
        </w:rPr>
        <w:t xml:space="preserve"> la un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4170E">
        <w:rPr>
          <w:sz w:val="28"/>
          <w:szCs w:val="28"/>
        </w:rPr>
        <w:t>trimit</w:t>
      </w:r>
      <w:proofErr w:type="spellEnd"/>
      <w:r w:rsidR="00B4170E">
        <w:rPr>
          <w:sz w:val="28"/>
          <w:szCs w:val="28"/>
        </w:rPr>
        <w:t xml:space="preserve"> de </w:t>
      </w:r>
      <w:proofErr w:type="spellStart"/>
      <w:r w:rsidR="00B4170E"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client</w:t>
      </w:r>
      <w:r w:rsidR="00A52822">
        <w:rPr>
          <w:rFonts w:ascii="Consolas" w:hAnsi="Consolas" w:cs="Consolas"/>
          <w:szCs w:val="19"/>
        </w:rPr>
        <w:t xml:space="preserve"> (</w:t>
      </w:r>
      <w:proofErr w:type="spellStart"/>
      <w:r w:rsidR="00A52822" w:rsidRPr="00A52822">
        <w:rPr>
          <w:rFonts w:ascii="Consolas" w:hAnsi="Consolas" w:cs="Consolas"/>
          <w:color w:val="FF0000"/>
          <w:sz w:val="22"/>
          <w:szCs w:val="19"/>
        </w:rPr>
        <w:t>maxReceivedMessageSize</w:t>
      </w:r>
      <w:proofErr w:type="spellEnd"/>
      <w:r w:rsidR="00A52822" w:rsidRPr="00A52822">
        <w:rPr>
          <w:rFonts w:ascii="Consolas" w:hAnsi="Consolas" w:cs="Consolas"/>
          <w:color w:val="0000FF"/>
          <w:sz w:val="22"/>
          <w:szCs w:val="19"/>
        </w:rPr>
        <w:t>=</w:t>
      </w:r>
      <w:r w:rsidR="00A52822" w:rsidRPr="00A52822">
        <w:rPr>
          <w:rFonts w:ascii="Consolas" w:hAnsi="Consolas" w:cs="Consolas"/>
          <w:sz w:val="22"/>
          <w:szCs w:val="19"/>
        </w:rPr>
        <w:t>"</w:t>
      </w:r>
      <w:r w:rsidR="00A52822" w:rsidRPr="00A52822">
        <w:rPr>
          <w:rFonts w:ascii="Consolas" w:hAnsi="Consolas" w:cs="Consolas"/>
          <w:color w:val="0000FF"/>
          <w:sz w:val="22"/>
          <w:szCs w:val="19"/>
        </w:rPr>
        <w:t>2147483647</w:t>
      </w:r>
      <w:r w:rsidR="00A52822" w:rsidRPr="00A52822">
        <w:rPr>
          <w:rFonts w:ascii="Consolas" w:hAnsi="Consolas" w:cs="Consolas"/>
          <w:sz w:val="22"/>
          <w:szCs w:val="19"/>
        </w:rPr>
        <w:t>"</w:t>
      </w:r>
      <w:r>
        <w:rPr>
          <w:rFonts w:ascii="Consolas" w:hAnsi="Consolas" w:cs="Consolas"/>
          <w:szCs w:val="19"/>
        </w:rPr>
        <w:t>)</w:t>
      </w:r>
      <w:r w:rsidR="00B4170E">
        <w:rPr>
          <w:rFonts w:ascii="Consolas" w:hAnsi="Consolas" w:cs="Consolas"/>
          <w:szCs w:val="19"/>
        </w:rPr>
        <w:t>.</w:t>
      </w:r>
    </w:p>
    <w:p w:rsidR="00B4170E" w:rsidRDefault="00B4170E" w:rsidP="00A52822">
      <w:pPr>
        <w:pStyle w:val="Default"/>
        <w:jc w:val="both"/>
        <w:rPr>
          <w:rFonts w:ascii="Consolas" w:hAnsi="Consolas" w:cs="Consolas"/>
          <w:szCs w:val="19"/>
        </w:rPr>
      </w:pPr>
    </w:p>
    <w:p w:rsidR="00B4170E" w:rsidRDefault="00B4170E" w:rsidP="00B4170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observant ca </w:t>
      </w:r>
      <w:proofErr w:type="spellStart"/>
      <w:r>
        <w:rPr>
          <w:sz w:val="28"/>
          <w:szCs w:val="28"/>
        </w:rPr>
        <w:t>utilizand</w:t>
      </w:r>
      <w:proofErr w:type="spellEnd"/>
      <w:r>
        <w:rPr>
          <w:sz w:val="28"/>
          <w:szCs w:val="28"/>
        </w:rPr>
        <w:t xml:space="preserve"> tool-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B4170E">
        <w:rPr>
          <w:sz w:val="28"/>
          <w:szCs w:val="28"/>
        </w:rPr>
        <w:t>svcutil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proxy.cs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proprietarile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ICollection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convertite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vectori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cercetari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generare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>:</w:t>
      </w:r>
    </w:p>
    <w:p w:rsidR="00B4170E" w:rsidRDefault="00B4170E" w:rsidP="00B4170E">
      <w:pPr>
        <w:pStyle w:val="Default"/>
        <w:jc w:val="both"/>
        <w:rPr>
          <w:rFonts w:ascii="Consolas" w:hAnsi="Consolas" w:cs="Consolas"/>
          <w:szCs w:val="19"/>
        </w:rPr>
      </w:pPr>
    </w:p>
    <w:bookmarkStart w:id="0" w:name="_MON_1620020688"/>
    <w:bookmarkEnd w:id="0"/>
    <w:p w:rsidR="00B4170E" w:rsidRDefault="00B4170E" w:rsidP="00B4170E">
      <w:pPr>
        <w:pStyle w:val="Default"/>
        <w:jc w:val="center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object w:dxaOrig="9360" w:dyaOrig="515">
          <v:shape id="_x0000_i1049" type="#_x0000_t75" style="width:468pt;height:25.6pt" o:ole="">
            <v:imagedata r:id="rId19" o:title=""/>
          </v:shape>
          <o:OLEObject Type="Embed" ProgID="Word.OpenDocumentText.12" ShapeID="_x0000_i1049" DrawAspect="Content" ObjectID="_1620022223" r:id="rId20"/>
        </w:object>
      </w:r>
    </w:p>
    <w:p w:rsidR="00B4170E" w:rsidRDefault="00B4170E" w:rsidP="00B4170E">
      <w:pPr>
        <w:pStyle w:val="Default"/>
        <w:jc w:val="both"/>
        <w:rPr>
          <w:rFonts w:ascii="Consolas" w:hAnsi="Consolas" w:cs="Consolas"/>
          <w:szCs w:val="19"/>
        </w:rPr>
      </w:pPr>
    </w:p>
    <w:p w:rsidR="00B4170E" w:rsidRPr="00B61033" w:rsidRDefault="00B4170E" w:rsidP="00B4170E">
      <w:pPr>
        <w:rPr>
          <w:b/>
          <w:sz w:val="32"/>
        </w:rPr>
      </w:pPr>
      <w:proofErr w:type="spellStart"/>
      <w:r w:rsidRPr="00B61033">
        <w:rPr>
          <w:b/>
          <w:sz w:val="32"/>
        </w:rPr>
        <w:lastRenderedPageBreak/>
        <w:t>Structura</w:t>
      </w:r>
      <w:proofErr w:type="spellEnd"/>
      <w:r w:rsidRPr="00B61033">
        <w:rPr>
          <w:b/>
          <w:sz w:val="32"/>
        </w:rPr>
        <w:t xml:space="preserve"> </w:t>
      </w:r>
      <w:proofErr w:type="spellStart"/>
      <w:r w:rsidRPr="00B61033">
        <w:rPr>
          <w:b/>
          <w:sz w:val="32"/>
        </w:rPr>
        <w:t>proiectului</w:t>
      </w:r>
      <w:proofErr w:type="spellEnd"/>
      <w:r>
        <w:rPr>
          <w:b/>
          <w:sz w:val="32"/>
        </w:rPr>
        <w:t xml:space="preserve"> - </w:t>
      </w:r>
      <w:r>
        <w:rPr>
          <w:b/>
          <w:sz w:val="32"/>
        </w:rPr>
        <w:t>WP</w:t>
      </w:r>
      <w:r w:rsidRPr="00B4170E">
        <w:rPr>
          <w:b/>
          <w:sz w:val="32"/>
        </w:rPr>
        <w:t>F:</w:t>
      </w:r>
      <w:r w:rsidRPr="00B61033">
        <w:rPr>
          <w:b/>
          <w:sz w:val="32"/>
        </w:rPr>
        <w:t xml:space="preserve"> </w:t>
      </w:r>
    </w:p>
    <w:p w:rsidR="00B4170E" w:rsidRDefault="00AB4C85" w:rsidP="00B4170E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imprumutat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2 de windows form, cu </w:t>
      </w:r>
      <w:proofErr w:type="spellStart"/>
      <w:r>
        <w:rPr>
          <w:sz w:val="28"/>
          <w:szCs w:val="28"/>
        </w:rPr>
        <w:t>mici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ajustari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imbunatatiri</w:t>
      </w:r>
      <w:proofErr w:type="spellEnd"/>
      <w:r>
        <w:rPr>
          <w:sz w:val="28"/>
          <w:szCs w:val="28"/>
        </w:rPr>
        <w:t>.</w:t>
      </w:r>
    </w:p>
    <w:p w:rsidR="00AB4C85" w:rsidRDefault="00AB4C85" w:rsidP="00B4170E">
      <w:pPr>
        <w:pStyle w:val="Default"/>
        <w:jc w:val="both"/>
        <w:rPr>
          <w:sz w:val="28"/>
          <w:szCs w:val="28"/>
        </w:rPr>
      </w:pPr>
    </w:p>
    <w:p w:rsidR="00AB4C85" w:rsidRDefault="00AB4C85" w:rsidP="00B4170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Core-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Panel,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view-</w:t>
      </w:r>
      <w:proofErr w:type="spellStart"/>
      <w:r>
        <w:rPr>
          <w:sz w:val="28"/>
          <w:szCs w:val="28"/>
        </w:rPr>
        <w:t>urilor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“Page”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incarcare</w:t>
      </w:r>
      <w:proofErr w:type="spellEnd"/>
      <w:r>
        <w:rPr>
          <w:sz w:val="28"/>
          <w:szCs w:val="28"/>
        </w:rPr>
        <w:t xml:space="preserve"> in Panel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&lt;Frame/&gt; cu </w:t>
      </w:r>
      <w:proofErr w:type="spellStart"/>
      <w:r>
        <w:rPr>
          <w:sz w:val="28"/>
          <w:szCs w:val="28"/>
        </w:rPr>
        <w:t>navigatia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ascunsa</w:t>
      </w:r>
      <w:proofErr w:type="spellEnd"/>
      <w:r>
        <w:rPr>
          <w:sz w:val="28"/>
          <w:szCs w:val="28"/>
        </w:rPr>
        <w:t>.</w:t>
      </w:r>
    </w:p>
    <w:p w:rsidR="00A404CF" w:rsidRDefault="00A404CF" w:rsidP="00B4170E">
      <w:pPr>
        <w:pStyle w:val="Default"/>
        <w:jc w:val="both"/>
        <w:rPr>
          <w:sz w:val="28"/>
          <w:szCs w:val="28"/>
        </w:rPr>
      </w:pPr>
    </w:p>
    <w:p w:rsidR="00A404CF" w:rsidRDefault="00A404CF" w:rsidP="00B4170E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aspect cat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de modern, am </w:t>
      </w:r>
      <w:proofErr w:type="spellStart"/>
      <w:r>
        <w:rPr>
          <w:sz w:val="28"/>
          <w:szCs w:val="28"/>
        </w:rPr>
        <w:t>optat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un open-source nugget </w:t>
      </w:r>
      <w:proofErr w:type="spellStart"/>
      <w:r>
        <w:rPr>
          <w:sz w:val="28"/>
          <w:szCs w:val="28"/>
        </w:rPr>
        <w:t>denumit</w:t>
      </w:r>
      <w:proofErr w:type="spellEnd"/>
      <w:r>
        <w:rPr>
          <w:sz w:val="28"/>
          <w:szCs w:val="28"/>
        </w:rPr>
        <w:t xml:space="preserve"> </w:t>
      </w:r>
      <w:hyperlink r:id="rId21" w:history="1">
        <w:proofErr w:type="spellStart"/>
        <w:r w:rsidRPr="00A404CF">
          <w:rPr>
            <w:rStyle w:val="Hyperlink"/>
            <w:sz w:val="28"/>
            <w:szCs w:val="28"/>
          </w:rPr>
          <w:t>MaterialDesign</w:t>
        </w:r>
        <w:proofErr w:type="spellEnd"/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customizat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TopBar-ul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. </w:t>
      </w:r>
    </w:p>
    <w:p w:rsidR="00A404CF" w:rsidRDefault="00A404CF" w:rsidP="00B4170E">
      <w:pPr>
        <w:pStyle w:val="Default"/>
        <w:jc w:val="both"/>
        <w:rPr>
          <w:sz w:val="28"/>
          <w:szCs w:val="28"/>
        </w:rPr>
      </w:pPr>
    </w:p>
    <w:p w:rsidR="00A404CF" w:rsidRDefault="00A404CF" w:rsidP="00B4170E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50807">
        <w:rPr>
          <w:sz w:val="28"/>
          <w:szCs w:val="28"/>
        </w:rPr>
        <w:t>cand</w:t>
      </w:r>
      <w:proofErr w:type="spellEnd"/>
      <w:r w:rsidR="00550807">
        <w:rPr>
          <w:sz w:val="28"/>
          <w:szCs w:val="28"/>
        </w:rPr>
        <w:t xml:space="preserve"> </w:t>
      </w:r>
      <w:proofErr w:type="spellStart"/>
      <w:r w:rsidR="00550807">
        <w:rPr>
          <w:sz w:val="28"/>
          <w:szCs w:val="28"/>
        </w:rPr>
        <w:t>porneste</w:t>
      </w:r>
      <w:proofErr w:type="spellEnd"/>
      <w:r w:rsidR="00550807">
        <w:rPr>
          <w:sz w:val="28"/>
          <w:szCs w:val="28"/>
        </w:rPr>
        <w:t xml:space="preserve"> </w:t>
      </w:r>
      <w:proofErr w:type="spellStart"/>
      <w:r w:rsidR="00550807">
        <w:rPr>
          <w:sz w:val="28"/>
          <w:szCs w:val="28"/>
        </w:rPr>
        <w:t>arata</w:t>
      </w:r>
      <w:proofErr w:type="spellEnd"/>
      <w:r w:rsidR="00550807">
        <w:rPr>
          <w:sz w:val="28"/>
          <w:szCs w:val="28"/>
        </w:rPr>
        <w:t xml:space="preserve"> </w:t>
      </w:r>
      <w:proofErr w:type="spellStart"/>
      <w:r w:rsidR="00550807"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>:</w:t>
      </w:r>
    </w:p>
    <w:p w:rsidR="00A404CF" w:rsidRDefault="00A404CF" w:rsidP="00B4170E">
      <w:pPr>
        <w:pStyle w:val="Default"/>
        <w:jc w:val="both"/>
        <w:rPr>
          <w:sz w:val="28"/>
          <w:szCs w:val="28"/>
        </w:rPr>
      </w:pPr>
    </w:p>
    <w:p w:rsidR="00A404CF" w:rsidRDefault="00A404CF" w:rsidP="00B4170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50" type="#_x0000_t75" style="width:562.4pt;height:333.6pt">
            <v:imagedata r:id="rId22" o:title="3_2"/>
          </v:shape>
        </w:pict>
      </w:r>
    </w:p>
    <w:p w:rsidR="00A404CF" w:rsidRDefault="00A404CF" w:rsidP="00B4170E">
      <w:pPr>
        <w:pStyle w:val="Default"/>
        <w:jc w:val="both"/>
        <w:rPr>
          <w:sz w:val="28"/>
          <w:szCs w:val="28"/>
        </w:rPr>
      </w:pPr>
    </w:p>
    <w:p w:rsidR="00055F5C" w:rsidRDefault="00A404CF" w:rsidP="00B4170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</w:t>
      </w:r>
      <w:r w:rsidR="00DC7DD4">
        <w:rPr>
          <w:sz w:val="28"/>
          <w:szCs w:val="28"/>
        </w:rPr>
        <w:t>e</w:t>
      </w:r>
      <w:proofErr w:type="spellEnd"/>
      <w:proofErr w:type="gram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intampinat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incercand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aspect modern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consumul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ajungea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apropape</w:t>
      </w:r>
      <w:proofErr w:type="spellEnd"/>
      <w:r>
        <w:rPr>
          <w:sz w:val="28"/>
          <w:szCs w:val="28"/>
        </w:rPr>
        <w:t xml:space="preserve"> 4GB RAM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un</w:t>
      </w:r>
      <w:r w:rsidR="00DC7DD4">
        <w:rPr>
          <w:sz w:val="28"/>
          <w:szCs w:val="28"/>
        </w:rPr>
        <w:t xml:space="preserve"> mic gif </w:t>
      </w:r>
      <w:proofErr w:type="spellStart"/>
      <w:r w:rsidR="00DC7DD4">
        <w:rPr>
          <w:sz w:val="28"/>
          <w:szCs w:val="28"/>
        </w:rPr>
        <w:t>intr</w:t>
      </w:r>
      <w:proofErr w:type="spellEnd"/>
      <w:r w:rsidR="00DC7DD4">
        <w:rPr>
          <w:sz w:val="28"/>
          <w:szCs w:val="28"/>
        </w:rPr>
        <w:t>-un loop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lunga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perioada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frustrari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conceput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denumita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404CF">
        <w:rPr>
          <w:rFonts w:ascii="Consolas" w:hAnsi="Consolas" w:cs="Consolas"/>
          <w:color w:val="2B91AF"/>
          <w:sz w:val="22"/>
          <w:szCs w:val="19"/>
        </w:rPr>
        <w:t>CommonItem</w:t>
      </w:r>
      <w:proofErr w:type="spellEnd"/>
      <w:r>
        <w:rPr>
          <w:sz w:val="28"/>
          <w:szCs w:val="28"/>
        </w:rPr>
        <w:t xml:space="preserve">. </w:t>
      </w:r>
    </w:p>
    <w:p w:rsidR="00055F5C" w:rsidRDefault="00055F5C" w:rsidP="00B4170E">
      <w:pPr>
        <w:pStyle w:val="Default"/>
        <w:jc w:val="both"/>
        <w:rPr>
          <w:sz w:val="28"/>
          <w:szCs w:val="28"/>
        </w:rPr>
      </w:pPr>
    </w:p>
    <w:p w:rsidR="00A404CF" w:rsidRDefault="00A404CF" w:rsidP="00B4170E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deschisa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noastra</w:t>
      </w:r>
      <w:proofErr w:type="spellEnd"/>
      <w:r>
        <w:rPr>
          <w:sz w:val="28"/>
          <w:szCs w:val="28"/>
        </w:rPr>
        <w:t>. Si desi tag-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de &lt;Frame/&gt; are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bun de </w:t>
      </w:r>
      <w:proofErr w:type="spellStart"/>
      <w:r>
        <w:rPr>
          <w:sz w:val="28"/>
          <w:szCs w:val="28"/>
        </w:rPr>
        <w:t>eliminare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paginilor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focusate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specific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 w:rsidR="00055F5C">
        <w:rPr>
          <w:sz w:val="28"/>
          <w:szCs w:val="28"/>
        </w:rPr>
        <w:t xml:space="preserve"> nu </w:t>
      </w:r>
      <w:proofErr w:type="spellStart"/>
      <w:r w:rsidR="00055F5C">
        <w:rPr>
          <w:sz w:val="28"/>
          <w:szCs w:val="28"/>
        </w:rPr>
        <w:t>doresc</w:t>
      </w:r>
      <w:proofErr w:type="spellEnd"/>
      <w:r w:rsidR="00055F5C">
        <w:rPr>
          <w:sz w:val="28"/>
          <w:szCs w:val="28"/>
        </w:rPr>
        <w:t xml:space="preserve"> ca </w:t>
      </w:r>
      <w:proofErr w:type="spellStart"/>
      <w:r w:rsidR="00055F5C">
        <w:rPr>
          <w:sz w:val="28"/>
          <w:szCs w:val="28"/>
        </w:rPr>
        <w:t>masina</w:t>
      </w:r>
      <w:proofErr w:type="spellEnd"/>
      <w:r w:rsidR="00055F5C">
        <w:rPr>
          <w:sz w:val="28"/>
          <w:szCs w:val="28"/>
        </w:rPr>
        <w:t xml:space="preserve"> </w:t>
      </w:r>
      <w:proofErr w:type="spellStart"/>
      <w:r w:rsidR="00055F5C">
        <w:rPr>
          <w:sz w:val="28"/>
          <w:szCs w:val="28"/>
        </w:rPr>
        <w:t>virtuala</w:t>
      </w:r>
      <w:proofErr w:type="spellEnd"/>
      <w:r w:rsidR="00055F5C">
        <w:rPr>
          <w:sz w:val="28"/>
          <w:szCs w:val="28"/>
        </w:rPr>
        <w:t xml:space="preserve"> </w:t>
      </w:r>
      <w:proofErr w:type="spellStart"/>
      <w:r w:rsidR="00055F5C">
        <w:rPr>
          <w:sz w:val="28"/>
          <w:szCs w:val="28"/>
        </w:rPr>
        <w:t>sa</w:t>
      </w:r>
      <w:proofErr w:type="spellEnd"/>
      <w:r w:rsidR="00055F5C">
        <w:rPr>
          <w:sz w:val="28"/>
          <w:szCs w:val="28"/>
        </w:rPr>
        <w:t xml:space="preserve">-mi </w:t>
      </w:r>
      <w:proofErr w:type="spellStart"/>
      <w:r w:rsidR="00055F5C">
        <w:rPr>
          <w:sz w:val="28"/>
          <w:szCs w:val="28"/>
        </w:rPr>
        <w:t>stearga</w:t>
      </w:r>
      <w:proofErr w:type="spellEnd"/>
      <w:r w:rsidR="00055F5C">
        <w:rPr>
          <w:sz w:val="28"/>
          <w:szCs w:val="28"/>
        </w:rPr>
        <w:t xml:space="preserve"> </w:t>
      </w:r>
      <w:proofErr w:type="spellStart"/>
      <w:r w:rsidR="00055F5C">
        <w:rPr>
          <w:sz w:val="28"/>
          <w:szCs w:val="28"/>
        </w:rPr>
        <w:t>pagina</w:t>
      </w:r>
      <w:proofErr w:type="spellEnd"/>
      <w:r w:rsidR="00055F5C">
        <w:rPr>
          <w:sz w:val="28"/>
          <w:szCs w:val="28"/>
        </w:rPr>
        <w:t xml:space="preserve"> din </w:t>
      </w:r>
      <w:proofErr w:type="spellStart"/>
      <w:r w:rsidR="00055F5C">
        <w:rPr>
          <w:sz w:val="28"/>
          <w:szCs w:val="28"/>
        </w:rPr>
        <w:t>memorie</w:t>
      </w:r>
      <w:proofErr w:type="spellEnd"/>
      <w:r w:rsidR="00055F5C">
        <w:rPr>
          <w:sz w:val="28"/>
          <w:szCs w:val="28"/>
        </w:rPr>
        <w:t>.</w:t>
      </w:r>
    </w:p>
    <w:p w:rsidR="00055F5C" w:rsidRDefault="00055F5C" w:rsidP="00B4170E">
      <w:pPr>
        <w:pStyle w:val="Defaul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flow-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de “New client”, </w:t>
      </w: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activa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anterioare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controla</w:t>
      </w:r>
      <w:proofErr w:type="spellEnd"/>
      <w:r>
        <w:rPr>
          <w:sz w:val="28"/>
          <w:szCs w:val="28"/>
        </w:rPr>
        <w:t xml:space="preserve"> cat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mentinem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viata</w:t>
      </w:r>
      <w:proofErr w:type="spellEnd"/>
      <w:r>
        <w:rPr>
          <w:sz w:val="28"/>
          <w:szCs w:val="28"/>
        </w:rPr>
        <w:t xml:space="preserve"> sis a 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asiguram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instant </w:t>
      </w:r>
      <w:proofErr w:type="spellStart"/>
      <w:r>
        <w:rPr>
          <w:sz w:val="28"/>
          <w:szCs w:val="28"/>
        </w:rPr>
        <w:t>deschisa</w:t>
      </w:r>
      <w:proofErr w:type="spellEnd"/>
      <w:r>
        <w:rPr>
          <w:sz w:val="28"/>
          <w:szCs w:val="28"/>
        </w:rPr>
        <w:t>.</w:t>
      </w:r>
    </w:p>
    <w:p w:rsidR="004D70B2" w:rsidRDefault="004D70B2" w:rsidP="00B4170E">
      <w:pPr>
        <w:pStyle w:val="Default"/>
        <w:jc w:val="both"/>
        <w:rPr>
          <w:sz w:val="28"/>
          <w:szCs w:val="28"/>
        </w:rPr>
      </w:pPr>
    </w:p>
    <w:p w:rsidR="004D70B2" w:rsidRDefault="004D70B2" w:rsidP="00B4170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51" type="#_x0000_t75" style="width:561.6pt;height:333.6pt">
            <v:imagedata r:id="rId23" o:title="3_3"/>
          </v:shape>
        </w:pict>
      </w:r>
    </w:p>
    <w:p w:rsidR="004D70B2" w:rsidRDefault="004D70B2" w:rsidP="00B4170E">
      <w:pPr>
        <w:pStyle w:val="Default"/>
        <w:jc w:val="both"/>
        <w:rPr>
          <w:sz w:val="28"/>
          <w:szCs w:val="28"/>
        </w:rPr>
      </w:pPr>
    </w:p>
    <w:p w:rsidR="004D70B2" w:rsidRDefault="004D70B2" w:rsidP="00B4170E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aspectul</w:t>
      </w:r>
      <w:proofErr w:type="spellEnd"/>
      <w:r>
        <w:rPr>
          <w:sz w:val="28"/>
          <w:szCs w:val="28"/>
        </w:rPr>
        <w:t xml:space="preserve"> modern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schimbat</w:t>
      </w:r>
      <w:proofErr w:type="spellEnd"/>
      <w:r>
        <w:rPr>
          <w:sz w:val="28"/>
          <w:szCs w:val="28"/>
        </w:rPr>
        <w:t xml:space="preserve"> fata de windows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2, </w:t>
      </w:r>
      <w:proofErr w:type="spellStart"/>
      <w:r>
        <w:rPr>
          <w:sz w:val="28"/>
          <w:szCs w:val="28"/>
        </w:rPr>
        <w:t>logica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executie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aceeasi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mici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adjustari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compatibilitate</w:t>
      </w:r>
      <w:proofErr w:type="spellEnd"/>
      <w:r>
        <w:rPr>
          <w:sz w:val="28"/>
          <w:szCs w:val="28"/>
        </w:rPr>
        <w:t>.</w:t>
      </w:r>
    </w:p>
    <w:p w:rsidR="00B06268" w:rsidRDefault="00B06268" w:rsidP="00B4170E">
      <w:pPr>
        <w:pStyle w:val="Default"/>
        <w:jc w:val="both"/>
        <w:rPr>
          <w:sz w:val="28"/>
          <w:szCs w:val="28"/>
        </w:rPr>
      </w:pPr>
    </w:p>
    <w:p w:rsidR="00B06268" w:rsidRDefault="00B06268" w:rsidP="00B4170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Din </w:t>
      </w:r>
      <w:proofErr w:type="spellStart"/>
      <w:r>
        <w:rPr>
          <w:sz w:val="28"/>
          <w:szCs w:val="28"/>
        </w:rPr>
        <w:t>pacate</w:t>
      </w:r>
      <w:proofErr w:type="spellEnd"/>
      <w:r>
        <w:rPr>
          <w:sz w:val="28"/>
          <w:szCs w:val="28"/>
        </w:rPr>
        <w:t xml:space="preserve">, din </w:t>
      </w:r>
      <w:proofErr w:type="spellStart"/>
      <w:r>
        <w:rPr>
          <w:sz w:val="28"/>
          <w:szCs w:val="28"/>
        </w:rPr>
        <w:t>lipsa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nu are </w:t>
      </w:r>
      <w:proofErr w:type="spellStart"/>
      <w:r>
        <w:rPr>
          <w:sz w:val="28"/>
          <w:szCs w:val="28"/>
        </w:rPr>
        <w:t>validari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un mic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la field-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singurul</w:t>
      </w:r>
      <w:proofErr w:type="spellEnd"/>
      <w:r>
        <w:rPr>
          <w:sz w:val="28"/>
          <w:szCs w:val="28"/>
        </w:rPr>
        <w:t xml:space="preserve"> flow functional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de New client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home/dashboard.</w:t>
      </w:r>
    </w:p>
    <w:p w:rsidR="00B715C2" w:rsidRDefault="00B715C2" w:rsidP="00B4170E">
      <w:pPr>
        <w:pStyle w:val="Default"/>
        <w:jc w:val="both"/>
        <w:rPr>
          <w:sz w:val="28"/>
          <w:szCs w:val="28"/>
        </w:rPr>
      </w:pPr>
    </w:p>
    <w:p w:rsidR="00B715C2" w:rsidRDefault="00B715C2" w:rsidP="00B4170E">
      <w:pPr>
        <w:pStyle w:val="Default"/>
        <w:jc w:val="both"/>
        <w:rPr>
          <w:sz w:val="28"/>
          <w:szCs w:val="28"/>
        </w:rPr>
      </w:pPr>
    </w:p>
    <w:p w:rsidR="00B715C2" w:rsidRDefault="00B715C2" w:rsidP="00B4170E">
      <w:pPr>
        <w:pStyle w:val="Default"/>
        <w:jc w:val="both"/>
        <w:rPr>
          <w:sz w:val="28"/>
          <w:szCs w:val="28"/>
        </w:rPr>
      </w:pPr>
    </w:p>
    <w:p w:rsidR="00B715C2" w:rsidRDefault="00B715C2" w:rsidP="00B4170E">
      <w:pPr>
        <w:pStyle w:val="Default"/>
        <w:jc w:val="both"/>
        <w:rPr>
          <w:sz w:val="28"/>
          <w:szCs w:val="28"/>
        </w:rPr>
      </w:pPr>
    </w:p>
    <w:p w:rsidR="00B715C2" w:rsidRDefault="00B715C2" w:rsidP="00B4170E">
      <w:pPr>
        <w:pStyle w:val="Default"/>
        <w:jc w:val="both"/>
        <w:rPr>
          <w:sz w:val="28"/>
          <w:szCs w:val="28"/>
        </w:rPr>
      </w:pPr>
    </w:p>
    <w:p w:rsidR="00B715C2" w:rsidRDefault="00B715C2" w:rsidP="00B4170E">
      <w:pPr>
        <w:pStyle w:val="Default"/>
        <w:jc w:val="both"/>
        <w:rPr>
          <w:sz w:val="28"/>
          <w:szCs w:val="28"/>
        </w:rPr>
      </w:pPr>
    </w:p>
    <w:p w:rsidR="00B715C2" w:rsidRDefault="00B715C2" w:rsidP="00B4170E">
      <w:pPr>
        <w:pStyle w:val="Default"/>
        <w:jc w:val="both"/>
        <w:rPr>
          <w:sz w:val="28"/>
          <w:szCs w:val="28"/>
        </w:rPr>
      </w:pPr>
    </w:p>
    <w:p w:rsidR="00B715C2" w:rsidRDefault="00B715C2" w:rsidP="00B715C2">
      <w:pPr>
        <w:rPr>
          <w:sz w:val="28"/>
        </w:rPr>
      </w:pPr>
      <w:r>
        <w:rPr>
          <w:sz w:val="28"/>
        </w:rPr>
        <w:lastRenderedPageBreak/>
        <w:t xml:space="preserve">La </w:t>
      </w:r>
      <w:proofErr w:type="spellStart"/>
      <w:r>
        <w:rPr>
          <w:sz w:val="28"/>
        </w:rPr>
        <w:t>finalul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etapei</w:t>
      </w:r>
      <w:proofErr w:type="spellEnd"/>
      <w:r>
        <w:rPr>
          <w:sz w:val="28"/>
        </w:rPr>
        <w:t xml:space="preserve"> </w:t>
      </w:r>
      <w:r>
        <w:rPr>
          <w:sz w:val="28"/>
        </w:rPr>
        <w:t>3</w:t>
      </w:r>
      <w:r>
        <w:rPr>
          <w:sz w:val="28"/>
        </w:rPr>
        <w:t xml:space="preserve"> </w:t>
      </w:r>
      <w:proofErr w:type="spellStart"/>
      <w:r>
        <w:rPr>
          <w:sz w:val="28"/>
        </w:rPr>
        <w:t>solutia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WPF </w:t>
      </w:r>
      <w:proofErr w:type="spellStart"/>
      <w:r>
        <w:rPr>
          <w:sz w:val="28"/>
        </w:rPr>
        <w:t>realizata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arata</w:t>
      </w:r>
      <w:proofErr w:type="spellEnd"/>
      <w:r>
        <w:rPr>
          <w:sz w:val="28"/>
        </w:rPr>
        <w:t xml:space="preserve"> ca </w:t>
      </w:r>
      <w:proofErr w:type="spellStart"/>
      <w:r>
        <w:rPr>
          <w:sz w:val="28"/>
        </w:rPr>
        <w:t>mai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jos</w:t>
      </w:r>
      <w:proofErr w:type="spellEnd"/>
      <w:proofErr w:type="gramEnd"/>
      <w:r w:rsidR="00911CAD">
        <w:rPr>
          <w:sz w:val="28"/>
        </w:rPr>
        <w:t>:</w:t>
      </w:r>
    </w:p>
    <w:p w:rsidR="00911CAD" w:rsidRDefault="00911CAD" w:rsidP="00B715C2">
      <w:pPr>
        <w:rPr>
          <w:sz w:val="28"/>
        </w:rPr>
      </w:pPr>
      <w:bookmarkStart w:id="1" w:name="_GoBack"/>
      <w:bookmarkEnd w:id="1"/>
    </w:p>
    <w:p w:rsidR="00B715C2" w:rsidRDefault="00B715C2" w:rsidP="00B715C2">
      <w:pPr>
        <w:jc w:val="center"/>
        <w:rPr>
          <w:sz w:val="28"/>
        </w:rPr>
      </w:pPr>
      <w:r>
        <w:rPr>
          <w:sz w:val="28"/>
        </w:rPr>
        <w:pict>
          <v:shape id="_x0000_i1052" type="#_x0000_t75" style="width:177.6pt;height:364.8pt">
            <v:imagedata r:id="rId24" o:title="3_1"/>
          </v:shape>
        </w:pict>
      </w:r>
    </w:p>
    <w:p w:rsidR="00B715C2" w:rsidRPr="00055F5C" w:rsidRDefault="00B715C2" w:rsidP="00B4170E">
      <w:pPr>
        <w:pStyle w:val="Default"/>
        <w:jc w:val="both"/>
        <w:rPr>
          <w:sz w:val="28"/>
          <w:szCs w:val="28"/>
        </w:rPr>
      </w:pPr>
    </w:p>
    <w:sectPr w:rsidR="00B715C2" w:rsidRPr="00055F5C" w:rsidSect="00911CAD">
      <w:footerReference w:type="default" r:id="rId25"/>
      <w:pgSz w:w="12240" w:h="15840"/>
      <w:pgMar w:top="630" w:right="540" w:bottom="810" w:left="4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E00" w:rsidRDefault="00997E00" w:rsidP="00911CAD">
      <w:pPr>
        <w:spacing w:after="0" w:line="240" w:lineRule="auto"/>
      </w:pPr>
      <w:r>
        <w:separator/>
      </w:r>
    </w:p>
  </w:endnote>
  <w:endnote w:type="continuationSeparator" w:id="0">
    <w:p w:rsidR="00997E00" w:rsidRDefault="00997E00" w:rsidP="0091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CAD" w:rsidRDefault="00911CAD">
    <w:pPr>
      <w:pStyle w:val="Footer"/>
      <w:jc w:val="center"/>
    </w:pPr>
    <w:sdt>
      <w:sdtPr>
        <w:id w:val="764948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911CAD" w:rsidRDefault="00911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E00" w:rsidRDefault="00997E00" w:rsidP="00911CAD">
      <w:pPr>
        <w:spacing w:after="0" w:line="240" w:lineRule="auto"/>
      </w:pPr>
      <w:r>
        <w:separator/>
      </w:r>
    </w:p>
  </w:footnote>
  <w:footnote w:type="continuationSeparator" w:id="0">
    <w:p w:rsidR="00997E00" w:rsidRDefault="00997E00" w:rsidP="00911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3C19DE"/>
    <w:multiLevelType w:val="hybridMultilevel"/>
    <w:tmpl w:val="027A7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D68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A35CEC"/>
    <w:multiLevelType w:val="hybridMultilevel"/>
    <w:tmpl w:val="E88CD2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4D26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5A"/>
    <w:rsid w:val="0005039E"/>
    <w:rsid w:val="00055F5C"/>
    <w:rsid w:val="000E0A17"/>
    <w:rsid w:val="00145E5F"/>
    <w:rsid w:val="00156B3B"/>
    <w:rsid w:val="00191FFB"/>
    <w:rsid w:val="001C66A0"/>
    <w:rsid w:val="004428AE"/>
    <w:rsid w:val="004D70B2"/>
    <w:rsid w:val="0051430C"/>
    <w:rsid w:val="00550807"/>
    <w:rsid w:val="00672743"/>
    <w:rsid w:val="008E5033"/>
    <w:rsid w:val="009049B6"/>
    <w:rsid w:val="00911CAD"/>
    <w:rsid w:val="009571EF"/>
    <w:rsid w:val="00997E00"/>
    <w:rsid w:val="009A6C04"/>
    <w:rsid w:val="009D385A"/>
    <w:rsid w:val="00A404CF"/>
    <w:rsid w:val="00A52822"/>
    <w:rsid w:val="00AB4C85"/>
    <w:rsid w:val="00B06268"/>
    <w:rsid w:val="00B4170E"/>
    <w:rsid w:val="00B61033"/>
    <w:rsid w:val="00B715C2"/>
    <w:rsid w:val="00C72EDC"/>
    <w:rsid w:val="00DB11AB"/>
    <w:rsid w:val="00DC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8FEF6A"/>
  <w15:chartTrackingRefBased/>
  <w15:docId w15:val="{AA1424BE-48E3-48AA-B9FB-7EFA437B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38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3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033"/>
    <w:rPr>
      <w:color w:val="954F72" w:themeColor="followedHyperlink"/>
      <w:u w:val="single"/>
    </w:rPr>
  </w:style>
  <w:style w:type="paragraph" w:customStyle="1" w:styleId="Default">
    <w:name w:val="Default"/>
    <w:rsid w:val="000E0A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CAD"/>
  </w:style>
  <w:style w:type="paragraph" w:styleId="Footer">
    <w:name w:val="footer"/>
    <w:basedOn w:val="Normal"/>
    <w:link w:val="FooterChar"/>
    <w:uiPriority w:val="99"/>
    <w:unhideWhenUsed/>
    <w:rsid w:val="0091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ExGK0kZYwvjzUte7v-YPQ4JLZzxAYv9k" TargetMode="External"/><Relationship Id="rId13" Type="http://schemas.openxmlformats.org/officeDocument/2006/relationships/hyperlink" Target="https://drive.google.com/open?id=1nb11oAEGCR7OQ_KpfZoeR3WCoAXHrZUw" TargetMode="External"/><Relationship Id="rId18" Type="http://schemas.openxmlformats.org/officeDocument/2006/relationships/hyperlink" Target="https://profs.info.uaic.ro/~iasimin/Laborator%20C%20S%20H/Laborator%20WCF%202019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aterialdesigninxaml.net/" TargetMode="External"/><Relationship Id="rId7" Type="http://schemas.openxmlformats.org/officeDocument/2006/relationships/hyperlink" Target="https://profs.info.uaic.ro/~iasimin/Laborator%20C%20S%20H/Laborator1-2016.pdf" TargetMode="External"/><Relationship Id="rId12" Type="http://schemas.openxmlformats.org/officeDocument/2006/relationships/hyperlink" Target="https://medium.com/falafel-software/implement-step-by-step-generic-repository-pattern-in-c-3422b6da43fd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profs.info.uaic.ro/~iasimin/Laborator%20C%20S%20H/Laborator1-2016.pdf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drive.google.com/open?id=1hZNu4e1r6PBuobqD1EbYYjpF-JDE9bEh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3.jp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Loghin Alexandru</dc:creator>
  <cp:keywords/>
  <dc:description/>
  <cp:lastModifiedBy>Alexandru Loghin</cp:lastModifiedBy>
  <cp:revision>22</cp:revision>
  <dcterms:created xsi:type="dcterms:W3CDTF">2019-03-19T21:39:00Z</dcterms:created>
  <dcterms:modified xsi:type="dcterms:W3CDTF">2019-05-22T06:24:00Z</dcterms:modified>
</cp:coreProperties>
</file>