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spacing w:line="360" w:lineRule="auto"/>
        <w:ind w:firstLine="720"/>
        <w:jc w:val="both"/>
        <w:rPr>
          <w:sz w:val="28"/>
        </w:rPr>
      </w:pPr>
      <w:r w:rsidRPr="009049B6">
        <w:rPr>
          <w:sz w:val="28"/>
        </w:rPr>
        <w:t>Subsemnatul Loghin L. Alexandru declar pe propria raspundere ca acest cod nu a fost copiat din Internet sau din alte surse</w:t>
      </w:r>
      <w:r>
        <w:rPr>
          <w:sz w:val="28"/>
        </w:rPr>
        <w:t>.</w:t>
      </w: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  <w:bookmarkStart w:id="0" w:name="_GoBack"/>
      <w:bookmarkEnd w:id="0"/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Default="009049B6" w:rsidP="009049B6">
      <w:pPr>
        <w:jc w:val="both"/>
        <w:rPr>
          <w:sz w:val="28"/>
        </w:rPr>
      </w:pPr>
    </w:p>
    <w:p w:rsidR="009049B6" w:rsidRPr="009049B6" w:rsidRDefault="009049B6" w:rsidP="009049B6">
      <w:pPr>
        <w:jc w:val="both"/>
        <w:rPr>
          <w:sz w:val="28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9049B6" w:rsidRDefault="009049B6" w:rsidP="009D385A">
      <w:pPr>
        <w:jc w:val="center"/>
        <w:rPr>
          <w:b/>
          <w:sz w:val="36"/>
        </w:rPr>
      </w:pPr>
    </w:p>
    <w:p w:rsidR="009A6C04" w:rsidRDefault="009D385A" w:rsidP="009D385A">
      <w:pPr>
        <w:jc w:val="center"/>
        <w:rPr>
          <w:b/>
          <w:sz w:val="36"/>
        </w:rPr>
      </w:pPr>
      <w:r w:rsidRPr="009D385A">
        <w:rPr>
          <w:b/>
          <w:sz w:val="36"/>
        </w:rPr>
        <w:lastRenderedPageBreak/>
        <w:t>ServiceAutoLibrary</w:t>
      </w:r>
    </w:p>
    <w:p w:rsidR="009D385A" w:rsidRDefault="009D385A" w:rsidP="009D385A">
      <w:pPr>
        <w:jc w:val="center"/>
        <w:rPr>
          <w:b/>
          <w:sz w:val="40"/>
        </w:rPr>
      </w:pPr>
    </w:p>
    <w:p w:rsidR="001C66A0" w:rsidRPr="009D385A" w:rsidRDefault="001C66A0" w:rsidP="009D385A">
      <w:pPr>
        <w:jc w:val="center"/>
        <w:rPr>
          <w:b/>
          <w:sz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31"/>
        <w:gridCol w:w="3034"/>
        <w:gridCol w:w="2875"/>
      </w:tblGrid>
      <w:tr w:rsidR="008E5033" w:rsidRPr="009D385A" w:rsidTr="001C66A0">
        <w:trPr>
          <w:trHeight w:val="330"/>
          <w:jc w:val="center"/>
        </w:trPr>
        <w:tc>
          <w:tcPr>
            <w:tcW w:w="5331" w:type="dxa"/>
            <w:vMerge w:val="restart"/>
            <w:vAlign w:val="center"/>
          </w:tcPr>
          <w:p w:rsidR="008E5033" w:rsidRPr="009D385A" w:rsidRDefault="008E5033" w:rsidP="009D385A">
            <w:pPr>
              <w:jc w:val="center"/>
              <w:rPr>
                <w:b/>
                <w:sz w:val="28"/>
              </w:rPr>
            </w:pPr>
            <w:r w:rsidRPr="009D385A">
              <w:rPr>
                <w:b/>
                <w:sz w:val="28"/>
              </w:rPr>
              <w:t>Application Properties</w:t>
            </w: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>Assembly name</w:t>
            </w:r>
            <w:r>
              <w:rPr>
                <w:sz w:val="28"/>
              </w:rPr>
              <w:t>:</w:t>
            </w:r>
          </w:p>
        </w:tc>
        <w:tc>
          <w:tcPr>
            <w:tcW w:w="2875" w:type="dxa"/>
          </w:tcPr>
          <w:p w:rsidR="008E5033" w:rsidRPr="009D385A" w:rsidRDefault="008E5033" w:rsidP="008E5033">
            <w:pPr>
              <w:jc w:val="right"/>
              <w:rPr>
                <w:sz w:val="28"/>
              </w:rPr>
            </w:pPr>
            <w:r w:rsidRPr="009D385A">
              <w:rPr>
                <w:sz w:val="28"/>
              </w:rPr>
              <w:t>ServiceAutoLibrary</w:t>
            </w:r>
          </w:p>
        </w:tc>
      </w:tr>
      <w:tr w:rsidR="008E5033" w:rsidRPr="009D385A" w:rsidTr="001C66A0">
        <w:trPr>
          <w:trHeight w:val="705"/>
          <w:jc w:val="center"/>
        </w:trPr>
        <w:tc>
          <w:tcPr>
            <w:tcW w:w="5331" w:type="dxa"/>
            <w:vMerge/>
          </w:tcPr>
          <w:p w:rsidR="008E5033" w:rsidRPr="009D385A" w:rsidRDefault="008E5033" w:rsidP="009D385A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>Default namespace</w:t>
            </w:r>
            <w:r>
              <w:rPr>
                <w:sz w:val="28"/>
              </w:rPr>
              <w:t>:</w:t>
            </w:r>
          </w:p>
        </w:tc>
        <w:tc>
          <w:tcPr>
            <w:tcW w:w="2875" w:type="dxa"/>
          </w:tcPr>
          <w:p w:rsidR="008E5033" w:rsidRPr="009D385A" w:rsidRDefault="008E5033" w:rsidP="008E5033">
            <w:pPr>
              <w:jc w:val="right"/>
              <w:rPr>
                <w:sz w:val="28"/>
              </w:rPr>
            </w:pPr>
            <w:r w:rsidRPr="009D385A">
              <w:rPr>
                <w:sz w:val="28"/>
              </w:rPr>
              <w:t>ServiceAutoLibrary</w:t>
            </w:r>
          </w:p>
        </w:tc>
      </w:tr>
      <w:tr w:rsidR="008E5033" w:rsidRPr="009D385A" w:rsidTr="001C66A0">
        <w:trPr>
          <w:trHeight w:val="690"/>
          <w:jc w:val="center"/>
        </w:trPr>
        <w:tc>
          <w:tcPr>
            <w:tcW w:w="5331" w:type="dxa"/>
            <w:vMerge/>
          </w:tcPr>
          <w:p w:rsidR="008E5033" w:rsidRPr="009D385A" w:rsidRDefault="008E5033" w:rsidP="009D385A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>Target framework:</w:t>
            </w:r>
          </w:p>
        </w:tc>
        <w:tc>
          <w:tcPr>
            <w:tcW w:w="2875" w:type="dxa"/>
          </w:tcPr>
          <w:p w:rsidR="008E5033" w:rsidRPr="009D385A" w:rsidRDefault="008E5033" w:rsidP="008E5033">
            <w:pPr>
              <w:jc w:val="right"/>
              <w:rPr>
                <w:sz w:val="28"/>
              </w:rPr>
            </w:pPr>
            <w:r w:rsidRPr="009D385A">
              <w:rPr>
                <w:sz w:val="28"/>
              </w:rPr>
              <w:t>.NET Framework 4.6.1</w:t>
            </w:r>
          </w:p>
        </w:tc>
      </w:tr>
      <w:tr w:rsidR="008E5033" w:rsidRPr="009D385A" w:rsidTr="001C66A0">
        <w:trPr>
          <w:trHeight w:val="345"/>
          <w:jc w:val="center"/>
        </w:trPr>
        <w:tc>
          <w:tcPr>
            <w:tcW w:w="5331" w:type="dxa"/>
            <w:vMerge/>
          </w:tcPr>
          <w:p w:rsidR="008E5033" w:rsidRPr="009D385A" w:rsidRDefault="008E5033" w:rsidP="009D385A">
            <w:pPr>
              <w:rPr>
                <w:b/>
                <w:sz w:val="28"/>
              </w:rPr>
            </w:pPr>
          </w:p>
        </w:tc>
        <w:tc>
          <w:tcPr>
            <w:tcW w:w="3034" w:type="dxa"/>
          </w:tcPr>
          <w:p w:rsidR="008E5033" w:rsidRPr="009D385A" w:rsidRDefault="008E5033" w:rsidP="009D385A">
            <w:pPr>
              <w:rPr>
                <w:sz w:val="28"/>
              </w:rPr>
            </w:pPr>
            <w:r w:rsidRPr="009D385A">
              <w:rPr>
                <w:sz w:val="28"/>
              </w:rPr>
              <w:t xml:space="preserve">Output type: </w:t>
            </w:r>
          </w:p>
        </w:tc>
        <w:tc>
          <w:tcPr>
            <w:tcW w:w="2875" w:type="dxa"/>
          </w:tcPr>
          <w:p w:rsidR="008E5033" w:rsidRPr="009D385A" w:rsidRDefault="008E5033" w:rsidP="008E5033">
            <w:pPr>
              <w:jc w:val="right"/>
              <w:rPr>
                <w:sz w:val="28"/>
              </w:rPr>
            </w:pPr>
            <w:r w:rsidRPr="009D385A">
              <w:rPr>
                <w:sz w:val="28"/>
              </w:rPr>
              <w:t>Class Library</w:t>
            </w:r>
          </w:p>
        </w:tc>
      </w:tr>
    </w:tbl>
    <w:p w:rsidR="009D385A" w:rsidRPr="009D385A" w:rsidRDefault="009D385A" w:rsidP="009D385A">
      <w:pPr>
        <w:rPr>
          <w:b/>
          <w:sz w:val="28"/>
        </w:rPr>
      </w:pPr>
    </w:p>
    <w:p w:rsidR="009D385A" w:rsidRDefault="009D385A" w:rsidP="009D385A">
      <w:pPr>
        <w:rPr>
          <w:sz w:val="24"/>
        </w:rPr>
      </w:pPr>
      <w:r w:rsidRPr="009D385A">
        <w:rPr>
          <w:sz w:val="28"/>
        </w:rPr>
        <w:t xml:space="preserve">Am realizat modelul entitatilor urmand </w:t>
      </w:r>
      <w:r>
        <w:rPr>
          <w:sz w:val="28"/>
        </w:rPr>
        <w:t>cu exactitate pasii</w:t>
      </w:r>
      <w:r w:rsidRPr="009D385A">
        <w:rPr>
          <w:sz w:val="28"/>
        </w:rPr>
        <w:t xml:space="preserve"> din documentatia </w:t>
      </w:r>
      <w:hyperlink r:id="rId4" w:tgtFrame="dr_jos" w:history="1">
        <w:r w:rsidRPr="009D385A">
          <w:rPr>
            <w:rStyle w:val="Hyperlink"/>
            <w:sz w:val="24"/>
          </w:rPr>
          <w:t xml:space="preserve">EF Model Designer First </w:t>
        </w:r>
      </w:hyperlink>
    </w:p>
    <w:p w:rsidR="00B61033" w:rsidRDefault="00B61033" w:rsidP="009D385A">
      <w:pPr>
        <w:rPr>
          <w:sz w:val="28"/>
        </w:rPr>
      </w:pPr>
    </w:p>
    <w:p w:rsidR="008E5033" w:rsidRDefault="008E5033" w:rsidP="009D385A">
      <w:pPr>
        <w:rPr>
          <w:sz w:val="28"/>
        </w:rPr>
      </w:pPr>
      <w:r w:rsidRPr="008E5033">
        <w:rPr>
          <w:sz w:val="28"/>
        </w:rPr>
        <w:t>La finalul etapei 1 modelul realizat arata ca mai jos</w:t>
      </w:r>
      <w:r>
        <w:rPr>
          <w:sz w:val="28"/>
        </w:rPr>
        <w:t xml:space="preserve"> sau </w:t>
      </w:r>
      <w:hyperlink r:id="rId5" w:history="1">
        <w:r w:rsidRPr="008E5033">
          <w:rPr>
            <w:rStyle w:val="Hyperlink"/>
            <w:sz w:val="28"/>
          </w:rPr>
          <w:t>ai</w:t>
        </w:r>
        <w:r w:rsidRPr="008E5033">
          <w:rPr>
            <w:rStyle w:val="Hyperlink"/>
            <w:sz w:val="28"/>
          </w:rPr>
          <w:t>c</w:t>
        </w:r>
        <w:r w:rsidRPr="008E5033">
          <w:rPr>
            <w:rStyle w:val="Hyperlink"/>
            <w:sz w:val="28"/>
          </w:rPr>
          <w:t>i</w:t>
        </w:r>
      </w:hyperlink>
    </w:p>
    <w:p w:rsidR="00B61033" w:rsidRPr="008E5033" w:rsidRDefault="00B61033" w:rsidP="009D385A">
      <w:pPr>
        <w:rPr>
          <w:sz w:val="28"/>
        </w:rPr>
      </w:pPr>
    </w:p>
    <w:p w:rsidR="008E5033" w:rsidRDefault="008E5033" w:rsidP="001C66A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4225" cy="4077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12" cy="40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33" w:rsidRDefault="008E5033" w:rsidP="009D385A">
      <w:pPr>
        <w:rPr>
          <w:sz w:val="24"/>
        </w:rPr>
      </w:pPr>
    </w:p>
    <w:p w:rsidR="001C66A0" w:rsidRDefault="001C66A0" w:rsidP="009D385A">
      <w:pPr>
        <w:rPr>
          <w:sz w:val="24"/>
        </w:rPr>
      </w:pPr>
    </w:p>
    <w:p w:rsidR="001C66A0" w:rsidRDefault="001C66A0" w:rsidP="009D385A">
      <w:pPr>
        <w:rPr>
          <w:sz w:val="24"/>
        </w:rPr>
      </w:pPr>
    </w:p>
    <w:p w:rsidR="001C66A0" w:rsidRDefault="001C66A0" w:rsidP="009D385A">
      <w:pPr>
        <w:rPr>
          <w:sz w:val="28"/>
        </w:rPr>
      </w:pPr>
      <w:r w:rsidRPr="001C66A0">
        <w:rPr>
          <w:sz w:val="28"/>
        </w:rPr>
        <w:t>Utilizand scriptul general din modele, la final baza de date arata ca mai jos sau</w:t>
      </w:r>
      <w:r w:rsidR="00B61033">
        <w:rPr>
          <w:sz w:val="28"/>
        </w:rPr>
        <w:t xml:space="preserve"> </w:t>
      </w:r>
      <w:hyperlink r:id="rId7" w:history="1">
        <w:r w:rsidR="00B61033" w:rsidRPr="00B61033">
          <w:rPr>
            <w:rStyle w:val="Hyperlink"/>
            <w:sz w:val="28"/>
          </w:rPr>
          <w:t>aici</w:t>
        </w:r>
      </w:hyperlink>
    </w:p>
    <w:p w:rsidR="001C66A0" w:rsidRPr="001C66A0" w:rsidRDefault="001C66A0" w:rsidP="009D385A">
      <w:pPr>
        <w:rPr>
          <w:sz w:val="28"/>
        </w:rPr>
      </w:pPr>
    </w:p>
    <w:p w:rsidR="001C66A0" w:rsidRDefault="001C66A0" w:rsidP="001C66A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3855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A0" w:rsidRDefault="001C66A0" w:rsidP="009D385A">
      <w:pPr>
        <w:rPr>
          <w:sz w:val="24"/>
        </w:rPr>
      </w:pPr>
    </w:p>
    <w:p w:rsidR="008E5033" w:rsidRPr="00B61033" w:rsidRDefault="008E5033" w:rsidP="009D385A">
      <w:pPr>
        <w:rPr>
          <w:b/>
          <w:sz w:val="32"/>
        </w:rPr>
      </w:pPr>
      <w:r w:rsidRPr="00B61033">
        <w:rPr>
          <w:b/>
          <w:sz w:val="32"/>
        </w:rPr>
        <w:t xml:space="preserve">Structura proiectului: </w:t>
      </w:r>
    </w:p>
    <w:p w:rsidR="001C66A0" w:rsidRDefault="008E5033" w:rsidP="009D385A">
      <w:pPr>
        <w:rPr>
          <w:sz w:val="28"/>
        </w:rPr>
      </w:pPr>
      <w:r>
        <w:rPr>
          <w:sz w:val="28"/>
        </w:rPr>
        <w:t xml:space="preserve">Pentru logica de design a proiectului am folosit </w:t>
      </w:r>
      <w:hyperlink r:id="rId9" w:history="1">
        <w:r w:rsidRPr="008E5033">
          <w:rPr>
            <w:rStyle w:val="Hyperlink"/>
            <w:sz w:val="28"/>
          </w:rPr>
          <w:t>Repository Pattern</w:t>
        </w:r>
      </w:hyperlink>
      <w:r>
        <w:rPr>
          <w:sz w:val="28"/>
        </w:rPr>
        <w:t xml:space="preserve"> si pentru fiecare model am separat operatiile de citire si de scriere in doua mari categori: Read / Write.</w:t>
      </w:r>
      <w:r w:rsidR="001C66A0">
        <w:rPr>
          <w:sz w:val="28"/>
        </w:rPr>
        <w:t xml:space="preserve"> </w:t>
      </w:r>
    </w:p>
    <w:p w:rsidR="001C66A0" w:rsidRDefault="001C66A0" w:rsidP="009D385A">
      <w:pPr>
        <w:rPr>
          <w:sz w:val="28"/>
        </w:rPr>
      </w:pPr>
      <w:r>
        <w:rPr>
          <w:sz w:val="28"/>
        </w:rPr>
        <w:t xml:space="preserve">Pentru fiecare entitate avem doua interfete (IRead/IWrite) Repository si doua clase ce implementeaza interfetele respective si contin logica fiecarei metode. </w:t>
      </w:r>
    </w:p>
    <w:p w:rsidR="001C66A0" w:rsidRDefault="001C66A0" w:rsidP="009D385A">
      <w:pPr>
        <w:rPr>
          <w:sz w:val="28"/>
        </w:rPr>
      </w:pPr>
      <w:r>
        <w:rPr>
          <w:sz w:val="28"/>
        </w:rPr>
        <w:t xml:space="preserve">La final, am setat modificatorul de acces pe internal si am adaugat un Service, cu modificator public, ce va contine cate o instanta din fiecare repo. </w:t>
      </w:r>
    </w:p>
    <w:p w:rsidR="001C66A0" w:rsidRDefault="001C66A0" w:rsidP="009D385A">
      <w:pPr>
        <w:rPr>
          <w:sz w:val="28"/>
        </w:rPr>
      </w:pPr>
      <w:r>
        <w:rPr>
          <w:sz w:val="28"/>
        </w:rPr>
        <w:t>Iar mai departe, in etape urmatoare, accesul la api si baza de date se va face doar prin acel service.</w:t>
      </w:r>
    </w:p>
    <w:p w:rsidR="001C66A0" w:rsidRDefault="001C66A0" w:rsidP="009D385A">
      <w:pPr>
        <w:rPr>
          <w:sz w:val="28"/>
        </w:rPr>
      </w:pPr>
      <w:r>
        <w:rPr>
          <w:sz w:val="28"/>
        </w:rPr>
        <w:t>Interfata IAutoService va cuprinde toate usecase-urile pe care aplicatia le va putea avea, adica pe care utilizatorul le va putea folosi.</w:t>
      </w:r>
    </w:p>
    <w:p w:rsidR="001C66A0" w:rsidRDefault="001C66A0" w:rsidP="009D385A">
      <w:pPr>
        <w:rPr>
          <w:sz w:val="28"/>
        </w:rPr>
      </w:pPr>
    </w:p>
    <w:p w:rsidR="001C66A0" w:rsidRDefault="001C66A0" w:rsidP="009D385A">
      <w:pPr>
        <w:rPr>
          <w:sz w:val="28"/>
        </w:rPr>
      </w:pPr>
      <w:r>
        <w:rPr>
          <w:sz w:val="28"/>
        </w:rPr>
        <w:t xml:space="preserve">La finalul etapei 1 solutia realizata arata ca mai jos sau </w:t>
      </w:r>
      <w:hyperlink r:id="rId10" w:history="1">
        <w:r w:rsidR="00B61033" w:rsidRPr="00B61033">
          <w:rPr>
            <w:rStyle w:val="Hyperlink"/>
            <w:sz w:val="28"/>
          </w:rPr>
          <w:t>ai</w:t>
        </w:r>
        <w:r w:rsidR="00B61033" w:rsidRPr="00B61033">
          <w:rPr>
            <w:rStyle w:val="Hyperlink"/>
            <w:sz w:val="28"/>
          </w:rPr>
          <w:t>c</w:t>
        </w:r>
        <w:r w:rsidR="00B61033" w:rsidRPr="00B61033">
          <w:rPr>
            <w:rStyle w:val="Hyperlink"/>
            <w:sz w:val="28"/>
          </w:rPr>
          <w:t>i</w:t>
        </w:r>
      </w:hyperlink>
    </w:p>
    <w:p w:rsidR="00B61033" w:rsidRDefault="00B61033" w:rsidP="009D385A">
      <w:pPr>
        <w:rPr>
          <w:sz w:val="28"/>
        </w:rPr>
      </w:pPr>
    </w:p>
    <w:p w:rsidR="001C66A0" w:rsidRPr="008E5033" w:rsidRDefault="001C66A0" w:rsidP="00B6103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89961" cy="6534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81" cy="65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5A" w:rsidRDefault="009D385A" w:rsidP="009D385A">
      <w:pPr>
        <w:rPr>
          <w:b/>
          <w:sz w:val="24"/>
        </w:rPr>
      </w:pPr>
    </w:p>
    <w:p w:rsidR="00B61033" w:rsidRPr="009D385A" w:rsidRDefault="00B61033" w:rsidP="009D385A">
      <w:pPr>
        <w:rPr>
          <w:b/>
          <w:sz w:val="24"/>
        </w:rPr>
      </w:pPr>
    </w:p>
    <w:sectPr w:rsidR="00B61033" w:rsidRPr="009D385A" w:rsidSect="001C66A0">
      <w:pgSz w:w="12240" w:h="15840"/>
      <w:pgMar w:top="630" w:right="540" w:bottom="81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5A"/>
    <w:rsid w:val="0005039E"/>
    <w:rsid w:val="001C66A0"/>
    <w:rsid w:val="008E5033"/>
    <w:rsid w:val="009049B6"/>
    <w:rsid w:val="009A6C04"/>
    <w:rsid w:val="009D385A"/>
    <w:rsid w:val="00B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D884"/>
  <w15:chartTrackingRefBased/>
  <w15:docId w15:val="{AA1424BE-48E3-48AA-B9FB-7EFA437B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8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3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E5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hZNu4e1r6PBuobqD1EbYYjpF-JDE9bE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hyperlink" Target="https://drive.google.com/open?id=1ExGK0kZYwvjzUte7v-YPQ4JLZzxAYv9k" TargetMode="External"/><Relationship Id="rId10" Type="http://schemas.openxmlformats.org/officeDocument/2006/relationships/hyperlink" Target="https://drive.google.com/open?id=1nb11oAEGCR7OQ_KpfZoeR3WCoAXHrZUw" TargetMode="External"/><Relationship Id="rId4" Type="http://schemas.openxmlformats.org/officeDocument/2006/relationships/hyperlink" Target="https://profs.info.uaic.ro/~iasimin/Laborator%20C%20S%20H/Laborator1-2016.pdf" TargetMode="External"/><Relationship Id="rId9" Type="http://schemas.openxmlformats.org/officeDocument/2006/relationships/hyperlink" Target="https://medium.com/falafel-software/implement-step-by-step-generic-repository-pattern-in-c-3422b6da43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Loghin Alexandru</dc:creator>
  <cp:keywords/>
  <dc:description/>
  <cp:lastModifiedBy>Loghin Alexandru</cp:lastModifiedBy>
  <cp:revision>2</cp:revision>
  <dcterms:created xsi:type="dcterms:W3CDTF">2019-03-19T21:39:00Z</dcterms:created>
  <dcterms:modified xsi:type="dcterms:W3CDTF">2019-03-19T22:17:00Z</dcterms:modified>
</cp:coreProperties>
</file>