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B99A2" w14:textId="77777777" w:rsidR="008B4939" w:rsidRDefault="003C7629" w:rsidP="0023642E">
      <w:pPr>
        <w:jc w:val="center"/>
      </w:pPr>
      <w:r w:rsidRPr="0023642E">
        <w:rPr>
          <w:color w:val="4472C4" w:themeColor="accent1"/>
        </w:rPr>
        <w:t>P</w:t>
      </w:r>
      <w:r w:rsidRPr="0023642E">
        <w:rPr>
          <w:rFonts w:hint="eastAsia"/>
          <w:color w:val="4472C4" w:themeColor="accent1"/>
        </w:rPr>
        <w:t>osition</w:t>
      </w:r>
      <w:r>
        <w:rPr>
          <w:rFonts w:hint="eastAsia"/>
        </w:rPr>
        <w:t>的五个状态：</w:t>
      </w:r>
    </w:p>
    <w:p w14:paraId="0227245B" w14:textId="77777777" w:rsidR="008B4939" w:rsidRDefault="003C7629">
      <w:r>
        <w:rPr>
          <w:rFonts w:hint="eastAsia"/>
        </w:rPr>
        <w:t>s</w:t>
      </w:r>
      <w:r>
        <w:t>tatic</w:t>
      </w:r>
      <w:r>
        <w:rPr>
          <w:rFonts w:hint="eastAsia"/>
        </w:rPr>
        <w:t>（默认排列方式）</w:t>
      </w:r>
    </w:p>
    <w:p w14:paraId="514F7E37" w14:textId="77777777" w:rsidR="008B4939" w:rsidRDefault="003C7629">
      <w:r>
        <w:rPr>
          <w:rFonts w:hint="eastAsia"/>
        </w:rPr>
        <w:t>r</w:t>
      </w:r>
      <w:r>
        <w:t>elative</w:t>
      </w:r>
      <w:r>
        <w:rPr>
          <w:rFonts w:hint="eastAsia"/>
        </w:rPr>
        <w:t>（仍然处于文档流，但可以用t</w:t>
      </w:r>
      <w:r>
        <w:t xml:space="preserve"> 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l来改变元素的位置</w:t>
      </w:r>
      <w:r w:rsidR="00637EEC">
        <w:rPr>
          <w:rFonts w:hint="eastAsia"/>
        </w:rPr>
        <w:t>→</w:t>
      </w:r>
      <w:r w:rsidR="00637EEC" w:rsidRPr="00E76885">
        <w:rPr>
          <w:rFonts w:hint="eastAsia"/>
          <w:color w:val="FF0000"/>
        </w:rPr>
        <w:t>相对于元素本身</w:t>
      </w:r>
      <w:r>
        <w:rPr>
          <w:rFonts w:hint="eastAsia"/>
        </w:rPr>
        <w:t>）</w:t>
      </w:r>
    </w:p>
    <w:p w14:paraId="37F154AF" w14:textId="23AE12B5" w:rsidR="004A0799" w:rsidRDefault="003C7629">
      <w:r>
        <w:rPr>
          <w:rFonts w:hint="eastAsia"/>
        </w:rPr>
        <w:t>a</w:t>
      </w:r>
      <w:r>
        <w:t>bsolute</w:t>
      </w:r>
      <w:r>
        <w:rPr>
          <w:rFonts w:hint="eastAsia"/>
        </w:rPr>
        <w:t>（脱离文档流，可以用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l来改变元素的位置</w:t>
      </w:r>
      <w:r w:rsidR="00E76885">
        <w:rPr>
          <w:rFonts w:hint="eastAsia"/>
        </w:rPr>
        <w:t>→</w:t>
      </w:r>
      <w:r w:rsidR="00E76885" w:rsidRPr="00E76885">
        <w:rPr>
          <w:rFonts w:hint="eastAsia"/>
          <w:color w:val="FF0000"/>
        </w:rPr>
        <w:t>相对于</w:t>
      </w:r>
      <w:r w:rsidR="00F50B0D">
        <w:rPr>
          <w:rFonts w:hint="eastAsia"/>
          <w:color w:val="FF0000"/>
        </w:rPr>
        <w:t>窗口来改变位置</w:t>
      </w:r>
      <w:r>
        <w:rPr>
          <w:rFonts w:hint="eastAsia"/>
        </w:rPr>
        <w:t>）</w:t>
      </w:r>
    </w:p>
    <w:p w14:paraId="681066D1" w14:textId="1A21E0E1" w:rsidR="00617C48" w:rsidRDefault="00617C48">
      <w:r>
        <w:rPr>
          <w:rFonts w:hint="eastAsia"/>
        </w:rPr>
        <w:t>fixed（脱离文档流，</w:t>
      </w:r>
      <w:r>
        <w:rPr>
          <w:rFonts w:hint="eastAsia"/>
        </w:rPr>
        <w:t>可以用t</w:t>
      </w:r>
      <w:r>
        <w:t xml:space="preserve"> 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l来改变元素的位置→</w:t>
      </w:r>
      <w:r w:rsidRPr="00E76885">
        <w:rPr>
          <w:rFonts w:hint="eastAsia"/>
          <w:color w:val="FF0000"/>
        </w:rPr>
        <w:t>相对于</w:t>
      </w:r>
      <w:r>
        <w:rPr>
          <w:rFonts w:hint="eastAsia"/>
          <w:color w:val="FF0000"/>
        </w:rPr>
        <w:t>窗口来改变位置</w:t>
      </w:r>
      <w:r>
        <w:rPr>
          <w:rFonts w:hint="eastAsia"/>
          <w:color w:val="FF0000"/>
        </w:rPr>
        <w:t>（不受滚轮影响）</w:t>
      </w:r>
      <w:r>
        <w:rPr>
          <w:rFonts w:hint="eastAsia"/>
        </w:rPr>
        <w:t>）</w:t>
      </w:r>
    </w:p>
    <w:p w14:paraId="20BCDDF3" w14:textId="64C9D402" w:rsidR="007B2FEB" w:rsidRDefault="00C30BC1">
      <w:r>
        <w:rPr>
          <w:rFonts w:hint="eastAsia"/>
        </w:rPr>
        <w:t>inherit（</w:t>
      </w:r>
      <w:proofErr w:type="gramStart"/>
      <w:r>
        <w:rPr>
          <w:rFonts w:hint="eastAsia"/>
        </w:rPr>
        <w:t>继承父级元素</w:t>
      </w:r>
      <w:proofErr w:type="gramEnd"/>
      <w:r>
        <w:rPr>
          <w:rFonts w:hint="eastAsia"/>
        </w:rPr>
        <w:t>的浮动属性）</w:t>
      </w:r>
    </w:p>
    <w:p w14:paraId="2ADAF0AB" w14:textId="05BD375C" w:rsidR="00B61B7E" w:rsidRDefault="00B61B7E" w:rsidP="00B61B7E">
      <w:pPr>
        <w:jc w:val="center"/>
      </w:pPr>
      <w:r w:rsidRPr="0023642E">
        <w:rPr>
          <w:color w:val="4472C4" w:themeColor="accent1"/>
        </w:rPr>
        <w:t>P</w:t>
      </w:r>
      <w:r w:rsidRPr="0023642E">
        <w:rPr>
          <w:rFonts w:hint="eastAsia"/>
          <w:color w:val="4472C4" w:themeColor="accent1"/>
        </w:rPr>
        <w:t>osition</w:t>
      </w:r>
      <w:r>
        <w:rPr>
          <w:rFonts w:hint="eastAsia"/>
        </w:rPr>
        <w:t>的</w:t>
      </w:r>
      <w:r>
        <w:rPr>
          <w:rFonts w:hint="eastAsia"/>
        </w:rPr>
        <w:t>层级关系</w:t>
      </w:r>
      <w:r>
        <w:rPr>
          <w:rFonts w:hint="eastAsia"/>
        </w:rPr>
        <w:t>：</w:t>
      </w:r>
    </w:p>
    <w:p w14:paraId="2DD732CF" w14:textId="7646273B" w:rsidR="00B61B7E" w:rsidRDefault="00B61B7E">
      <w:r>
        <w:rPr>
          <w:rFonts w:hint="eastAsia"/>
        </w:rPr>
        <w:t>每个带有定位属性的元素都是有层级的，先写的</w:t>
      </w:r>
      <w:r w:rsidR="003A5734">
        <w:rPr>
          <w:rFonts w:hint="eastAsia"/>
        </w:rPr>
        <w:t>会被后写的所覆盖。</w:t>
      </w:r>
    </w:p>
    <w:p w14:paraId="6CC40929" w14:textId="60AB4D56" w:rsidR="007A4802" w:rsidRDefault="00B91B82" w:rsidP="007A4802">
      <w:pPr>
        <w:jc w:val="center"/>
      </w:pPr>
      <w:r w:rsidRPr="007A4802">
        <w:rPr>
          <w:rFonts w:hint="eastAsia"/>
          <w:color w:val="4472C4" w:themeColor="accent1"/>
        </w:rPr>
        <w:t>z-index</w:t>
      </w:r>
      <w:r w:rsidR="00662861">
        <w:rPr>
          <w:rFonts w:hint="eastAsia"/>
          <w:color w:val="4472C4" w:themeColor="accent1"/>
        </w:rPr>
        <w:t>（只作用于带有定位属性的元素）</w:t>
      </w:r>
      <w:r>
        <w:rPr>
          <w:rFonts w:hint="eastAsia"/>
        </w:rPr>
        <w:t>的层级关系：</w:t>
      </w:r>
    </w:p>
    <w:p w14:paraId="4C8E833C" w14:textId="0EE4DF65" w:rsidR="007A4802" w:rsidRDefault="00754644" w:rsidP="007A4802">
      <w:r>
        <w:rPr>
          <w:noProof/>
        </w:rPr>
        <w:drawing>
          <wp:inline distT="0" distB="0" distL="0" distR="0" wp14:anchorId="0A2B7756" wp14:editId="77287D85">
            <wp:extent cx="5274310" cy="21748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ACEE6" w14:textId="1763A0D6" w:rsidR="00DB19DE" w:rsidRDefault="00DB19DE" w:rsidP="007A4802">
      <w:r>
        <w:t>Z</w:t>
      </w:r>
      <w:r>
        <w:rPr>
          <w:rFonts w:hint="eastAsia"/>
        </w:rPr>
        <w:t>-index属性追随其父元素的z-index，如果父元素的值大，则子元素无论设置多小，都</w:t>
      </w:r>
      <w:r w:rsidR="00AE38A2">
        <w:rPr>
          <w:rFonts w:hint="eastAsia"/>
        </w:rPr>
        <w:t>会</w:t>
      </w:r>
      <w:proofErr w:type="gramStart"/>
      <w:r w:rsidR="00AE38A2">
        <w:rPr>
          <w:rFonts w:hint="eastAsia"/>
        </w:rPr>
        <w:t>继承父级的</w:t>
      </w:r>
      <w:proofErr w:type="gramEnd"/>
      <w:r w:rsidR="00AE38A2">
        <w:rPr>
          <w:rFonts w:hint="eastAsia"/>
        </w:rPr>
        <w:t>值。</w:t>
      </w:r>
    </w:p>
    <w:p w14:paraId="641E02D0" w14:textId="6E5ED3EE" w:rsidR="00C962A5" w:rsidRDefault="00C962A5" w:rsidP="007A4802"/>
    <w:p w14:paraId="46F540A8" w14:textId="7EB5F5CC" w:rsidR="00C962A5" w:rsidRDefault="00C962A5" w:rsidP="007A4802">
      <w:r>
        <w:rPr>
          <w:rFonts w:hint="eastAsia"/>
        </w:rPr>
        <w:t>水平垂直居中的代码</w:t>
      </w:r>
      <w:r w:rsidR="005360C4">
        <w:rPr>
          <w:rFonts w:hint="eastAsia"/>
        </w:rPr>
        <w:t>(</w:t>
      </w:r>
      <w:r w:rsidR="005360C4">
        <w:t>test2</w:t>
      </w:r>
      <w:r w:rsidR="005360C4">
        <w:rPr>
          <w:rFonts w:hint="eastAsia"/>
        </w:rPr>
        <w:t>相对于t</w:t>
      </w:r>
      <w:r w:rsidR="005360C4">
        <w:t>est1</w:t>
      </w:r>
      <w:r w:rsidR="005360C4">
        <w:rPr>
          <w:rFonts w:hint="eastAsia"/>
        </w:rPr>
        <w:t>水平垂直居中</w:t>
      </w:r>
      <w:bookmarkStart w:id="0" w:name="_GoBack"/>
      <w:bookmarkEnd w:id="0"/>
      <w:r w:rsidR="005360C4">
        <w:t>)</w:t>
      </w:r>
      <w:r>
        <w:rPr>
          <w:rFonts w:hint="eastAsia"/>
        </w:rPr>
        <w:t>：</w:t>
      </w:r>
    </w:p>
    <w:p w14:paraId="3D53F91D" w14:textId="0D225367" w:rsidR="004727B4" w:rsidRPr="007B2FEB" w:rsidRDefault="004727B4" w:rsidP="007A4802">
      <w:pPr>
        <w:rPr>
          <w:rFonts w:hint="eastAsia"/>
        </w:rPr>
      </w:pPr>
      <w:r>
        <w:rPr>
          <w:noProof/>
        </w:rPr>
        <w:drawing>
          <wp:inline distT="0" distB="0" distL="0" distR="0" wp14:anchorId="78E64984" wp14:editId="359F4883">
            <wp:extent cx="3552825" cy="3657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27B4" w:rsidRPr="007B2F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799"/>
    <w:rsid w:val="0023642E"/>
    <w:rsid w:val="003A5734"/>
    <w:rsid w:val="003C7629"/>
    <w:rsid w:val="004727B4"/>
    <w:rsid w:val="004A0799"/>
    <w:rsid w:val="005360C4"/>
    <w:rsid w:val="00617C48"/>
    <w:rsid w:val="00637EEC"/>
    <w:rsid w:val="00662861"/>
    <w:rsid w:val="00754644"/>
    <w:rsid w:val="007A4802"/>
    <w:rsid w:val="007B2FEB"/>
    <w:rsid w:val="008B4939"/>
    <w:rsid w:val="00AE38A2"/>
    <w:rsid w:val="00B61B7E"/>
    <w:rsid w:val="00B91B82"/>
    <w:rsid w:val="00C30BC1"/>
    <w:rsid w:val="00C962A5"/>
    <w:rsid w:val="00DB19DE"/>
    <w:rsid w:val="00E76885"/>
    <w:rsid w:val="00F5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903A8"/>
  <w15:chartTrackingRefBased/>
  <w15:docId w15:val="{C8E5AF11-2010-4CF5-A6D3-89A93F600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longer</dc:creator>
  <cp:keywords/>
  <dc:description/>
  <cp:lastModifiedBy>longer</cp:lastModifiedBy>
  <cp:revision>17</cp:revision>
  <dcterms:created xsi:type="dcterms:W3CDTF">2018-11-18T03:15:00Z</dcterms:created>
  <dcterms:modified xsi:type="dcterms:W3CDTF">2018-11-18T05:39:00Z</dcterms:modified>
</cp:coreProperties>
</file>