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6B4D" w:rsidRPr="00556B4D" w:rsidRDefault="00556B4D" w:rsidP="00BF06B7">
      <w:pPr>
        <w:spacing w:after="0" w:line="240" w:lineRule="auto"/>
        <w:ind w:right="-330"/>
        <w:contextualSpacing/>
        <w:jc w:val="center"/>
        <w:rPr>
          <w:rFonts w:ascii="Times New Roman" w:eastAsia="Calibri" w:hAnsi="Times New Roman" w:cs="Times New Roman"/>
          <w:b/>
          <w:caps/>
          <w:kern w:val="0"/>
          <w:sz w:val="28"/>
          <w:szCs w:val="22"/>
          <w:lang w:val="ru-RU" w:eastAsia="en-US"/>
          <w14:ligatures w14:val="none"/>
        </w:rPr>
      </w:pPr>
      <w:bookmarkStart w:id="0" w:name="_Toc167622816"/>
      <w:r w:rsidRPr="00556B4D">
        <w:rPr>
          <w:rFonts w:ascii="Times New Roman" w:eastAsia="Calibri" w:hAnsi="Times New Roman" w:cs="Times New Roman"/>
          <w:b/>
          <w:caps/>
          <w:kern w:val="0"/>
          <w:sz w:val="28"/>
          <w:szCs w:val="22"/>
          <w:lang w:val="ru-RU" w:eastAsia="en-US"/>
          <w14:ligatures w14:val="none"/>
        </w:rPr>
        <w:t>ВВЕДЕНИЕ</w:t>
      </w:r>
      <w:bookmarkEnd w:id="0"/>
    </w:p>
    <w:p w:rsidR="00556B4D" w:rsidRPr="00556B4D" w:rsidRDefault="00556B4D" w:rsidP="00BF06B7">
      <w:pPr>
        <w:spacing w:after="0" w:line="240" w:lineRule="auto"/>
        <w:ind w:right="-330" w:firstLine="709"/>
        <w:contextualSpacing/>
        <w:jc w:val="center"/>
        <w:rPr>
          <w:rFonts w:ascii="Times New Roman" w:eastAsia="Calibri" w:hAnsi="Times New Roman" w:cs="Times New Roman"/>
          <w:b/>
          <w:caps/>
          <w:kern w:val="0"/>
          <w:sz w:val="28"/>
          <w:szCs w:val="22"/>
          <w:lang w:val="ru-RU" w:eastAsia="en-US"/>
          <w14:ligatures w14:val="none"/>
        </w:rPr>
      </w:pPr>
    </w:p>
    <w:p w:rsidR="00556B4D" w:rsidRPr="00556B4D" w:rsidRDefault="00556B4D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</w:pPr>
      <w:r w:rsidRPr="00556B4D"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  <w:t>Современный мир информационных технологий невозможно представить без обмена данными между компьютерами и серверами. Одним из ключевых протоколов, обеспечивающих передачу файлов в сети, является FTP (File Transfer Protocol). Этот протокол, разработанный еще в 1971 году, остается актуальным и сегодня благодаря своей простоте, надежности и широкой поддержке различными операционными системами и программным обеспечением. FTP позволяет пользователям загружать, скачивать, удалять и управлять файлами на удаленных серверах, что делает его незаменимым инструментом для системных администраторов, веб-разработчиков и обычных пользователей.</w:t>
      </w:r>
    </w:p>
    <w:p w:rsidR="00556B4D" w:rsidRPr="00556B4D" w:rsidRDefault="00556B4D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</w:pPr>
      <w:r w:rsidRPr="00556B4D"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  <w:t>Актуальность темы курсовой работы обусловлена необходимостью понимания принципов работы FTP и создания собственного FTP-клиента, который может быть использован для решения практических задач. Несмотря на наличие множества готовых решений, таких как FileZilla, WinSCP и других, разработка собственного клиента позволяет глубже изучить работу протокола, а также адаптировать программу под конкретные требования пользователя. Кроме того, это отличная возможность закрепить знания в области сетевого программирования и разработки приложений.</w:t>
      </w:r>
    </w:p>
    <w:p w:rsidR="00556B4D" w:rsidRPr="00556B4D" w:rsidRDefault="00556B4D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</w:pPr>
      <w:r w:rsidRPr="00556B4D"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  <w:t>Целью данной работы является разработка FTP-клиента, который обеспечивает базовые функции для работы с FTP-серверами, такие как подключение к серверу, просмотр содержимого директорий, загрузка и скачивание файлов, а также управление файлами на удаленном сервере. В процессе разработки будут рассмотрены основные аспекты работы протокола FTP, включая его команды, режимы передачи данных и вопросы безопасности.</w:t>
      </w:r>
    </w:p>
    <w:p w:rsidR="00556B4D" w:rsidRPr="00556B4D" w:rsidRDefault="00556B4D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</w:pPr>
      <w:r w:rsidRPr="00556B4D"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  <w:t>Таким образом, данная курсовая работа не только позволит углубить знания в области сетевых технологий, но и предоставит практический опыт разработки приложений для работы с сетевыми протоколами. Это важный шаг в профессиональном становлении будущего специалиста в области информационных технологий.</w:t>
      </w:r>
    </w:p>
    <w:p w:rsidR="00556B4D" w:rsidRPr="00556B4D" w:rsidRDefault="00556B4D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</w:pPr>
    </w:p>
    <w:p w:rsidR="00556B4D" w:rsidRPr="00BF06B7" w:rsidRDefault="00556B4D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2"/>
          <w:lang w:val="ru-RU" w:eastAsia="en-US"/>
          <w14:ligatures w14:val="none"/>
        </w:rPr>
      </w:pPr>
      <w:r w:rsidRPr="00556B4D">
        <w:rPr>
          <w:rFonts w:ascii="Times New Roman" w:eastAsia="Calibri" w:hAnsi="Times New Roman" w:cs="Times New Roman"/>
          <w:b/>
          <w:kern w:val="0"/>
          <w:sz w:val="28"/>
          <w:szCs w:val="22"/>
          <w:lang w:val="ru-RU" w:eastAsia="en-US"/>
          <w14:ligatures w14:val="none"/>
        </w:rPr>
        <w:br w:type="page"/>
      </w:r>
    </w:p>
    <w:p w:rsidR="00873E47" w:rsidRPr="00873E47" w:rsidRDefault="00873E47" w:rsidP="00BF06B7">
      <w:pPr>
        <w:keepNext/>
        <w:keepLines/>
        <w:spacing w:after="0" w:line="240" w:lineRule="auto"/>
        <w:ind w:right="-330" w:firstLine="709"/>
        <w:outlineLvl w:val="0"/>
        <w:rPr>
          <w:rFonts w:ascii="Times New Roman" w:eastAsia="SimSun" w:hAnsi="Times New Roman" w:cs="Times New Roman"/>
          <w:b/>
          <w:color w:val="000000"/>
          <w:kern w:val="0"/>
          <w:sz w:val="28"/>
          <w:szCs w:val="28"/>
          <w:lang w:val="ru-RU" w:eastAsia="ru-RU"/>
          <w14:ligatures w14:val="none"/>
        </w:rPr>
      </w:pPr>
      <w:bookmarkStart w:id="1" w:name="_Toc167622817"/>
      <w:r w:rsidRPr="00873E47">
        <w:rPr>
          <w:rFonts w:ascii="Times New Roman" w:eastAsia="SimSun" w:hAnsi="Times New Roman" w:cs="Times New Roman"/>
          <w:b/>
          <w:color w:val="000000"/>
          <w:kern w:val="0"/>
          <w:sz w:val="28"/>
          <w:szCs w:val="28"/>
          <w:lang w:val="ru-RU" w:eastAsia="ru-RU"/>
          <w14:ligatures w14:val="none"/>
        </w:rPr>
        <w:lastRenderedPageBreak/>
        <w:t xml:space="preserve">1 </w:t>
      </w:r>
      <w:r w:rsidRPr="00873E47">
        <w:rPr>
          <w:rFonts w:ascii="Times New Roman" w:eastAsia="SimSun" w:hAnsi="Times New Roman" w:cs="Times New Roman"/>
          <w:b/>
          <w:bCs/>
          <w:color w:val="000000"/>
          <w:kern w:val="0"/>
          <w:sz w:val="28"/>
          <w:szCs w:val="28"/>
          <w:lang w:val="ru-RU" w:eastAsia="ru-RU"/>
          <w14:ligatures w14:val="none"/>
        </w:rPr>
        <w:t>АНАЛИЗ ПРЕДМЕТНОЙ ОБЛАСТИ</w:t>
      </w:r>
      <w:bookmarkEnd w:id="1"/>
    </w:p>
    <w:p w:rsidR="00873E47" w:rsidRPr="00873E47" w:rsidRDefault="00873E47" w:rsidP="00BF06B7">
      <w:pPr>
        <w:spacing w:after="0" w:line="240" w:lineRule="auto"/>
        <w:ind w:right="-330" w:hanging="142"/>
        <w:rPr>
          <w:rFonts w:ascii="Times New Roman" w:eastAsia="Times New Roman" w:hAnsi="Times New Roman" w:cs="Times New Roman"/>
          <w:kern w:val="0"/>
          <w:szCs w:val="28"/>
          <w:lang w:val="ru-RU" w:eastAsia="ru-RU"/>
          <w14:ligatures w14:val="none"/>
        </w:rPr>
      </w:pPr>
    </w:p>
    <w:p w:rsidR="00873E47" w:rsidRPr="00873E47" w:rsidRDefault="00873E47" w:rsidP="00BF06B7">
      <w:pPr>
        <w:keepNext/>
        <w:keepLines/>
        <w:spacing w:after="0" w:line="240" w:lineRule="auto"/>
        <w:ind w:right="-330" w:firstLine="709"/>
        <w:outlineLvl w:val="0"/>
        <w:rPr>
          <w:rFonts w:ascii="Times New Roman" w:eastAsia="SimSun" w:hAnsi="Times New Roman" w:cs="Times New Roman"/>
          <w:b/>
          <w:color w:val="000000"/>
          <w:kern w:val="0"/>
          <w:sz w:val="28"/>
          <w:szCs w:val="28"/>
          <w:lang w:val="ru-RU" w:eastAsia="ru-RU"/>
          <w14:ligatures w14:val="none"/>
        </w:rPr>
      </w:pPr>
      <w:bookmarkStart w:id="2" w:name="_Toc167622818"/>
      <w:r w:rsidRPr="00873E47">
        <w:rPr>
          <w:rFonts w:ascii="Times New Roman" w:eastAsia="SimSun" w:hAnsi="Times New Roman" w:cs="Times New Roman"/>
          <w:b/>
          <w:color w:val="000000"/>
          <w:kern w:val="0"/>
          <w:sz w:val="28"/>
          <w:szCs w:val="28"/>
          <w:lang w:val="ru-RU" w:eastAsia="ru-RU"/>
          <w14:ligatures w14:val="none"/>
        </w:rPr>
        <w:t>1.1 Обзор аналогов</w:t>
      </w:r>
      <w:bookmarkEnd w:id="2"/>
    </w:p>
    <w:p w:rsidR="00873E47" w:rsidRPr="00873E47" w:rsidRDefault="00873E47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</w:p>
    <w:p w:rsidR="00873E47" w:rsidRDefault="00873E47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  <w:r w:rsidRPr="00873E47"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  <w:t>FileZilla — это один из самых популярных FTP-клиентов с открытым исходным кодом, который поддерживает работу с протоколами FTP, SFTP и FTPS. Он доступен для операционных систем Windows, macOS и Linux, что делает его универсальным инструментом для работы с файлами на удаленных серверах.</w:t>
      </w:r>
    </w:p>
    <w:p w:rsidR="00873E47" w:rsidRPr="00873E47" w:rsidRDefault="00873E47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</w:p>
    <w:p w:rsidR="00873E47" w:rsidRPr="00873E47" w:rsidRDefault="00873E47" w:rsidP="00BF06B7">
      <w:pPr>
        <w:spacing w:after="0" w:line="240" w:lineRule="auto"/>
        <w:ind w:right="-33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  <w:r w:rsidRPr="00873E47">
        <w:rPr>
          <w:rFonts w:ascii="Times New Roman" w:eastAsia="Calibri" w:hAnsi="Times New Roman" w:cs="Times New Roman"/>
          <w:noProof/>
          <w:kern w:val="0"/>
          <w:sz w:val="28"/>
          <w:szCs w:val="22"/>
          <w:lang w:val="ru-RU" w:eastAsia="en-US"/>
          <w14:ligatures w14:val="none"/>
        </w:rPr>
        <w:drawing>
          <wp:inline distT="0" distB="0" distL="0" distR="0" wp14:anchorId="3504A6AC" wp14:editId="0E7AE4D0">
            <wp:extent cx="5986551" cy="3367434"/>
            <wp:effectExtent l="12700" t="12700" r="825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51" cy="3367434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873E47" w:rsidRPr="00873E47" w:rsidRDefault="00873E47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</w:p>
    <w:p w:rsidR="00873E47" w:rsidRPr="00873E47" w:rsidRDefault="00873E47" w:rsidP="00BF06B7">
      <w:pPr>
        <w:spacing w:after="0" w:line="240" w:lineRule="auto"/>
        <w:ind w:right="-330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  <w:r w:rsidRPr="00873E47"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  <w:t>Рисунок 1.1 – Программное средство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/>
          <w14:ligatures w14:val="none"/>
        </w:rPr>
        <w:t>FileZilla</w:t>
      </w:r>
      <w:r w:rsidRPr="00873E47"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  <w:t xml:space="preserve">» </w:t>
      </w:r>
    </w:p>
    <w:p w:rsidR="00873E47" w:rsidRPr="00873E47" w:rsidRDefault="00873E47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</w:p>
    <w:p w:rsidR="00873E47" w:rsidRPr="00873E47" w:rsidRDefault="00873E47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</w:pPr>
      <w:r w:rsidRPr="00873E47"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  <w:t>Одним из главных преимуществ FileZilla является его кроссплатформенность, которая позволяет пользователям работать с клиентом на различных операционных системах без необходимости поиска альтернативных решений. Кроме того, FileZilla поддерживает несколько протоколов передачи данных, включая SFTP и FTPS, что обеспечивает безопасную передачу файлов. Интерфейс программы интуитивно понятен и разделен на две части: локальные и удаленные файлы, что упрощает навигацию и управление. Высокая производительность FileZilla позволяет эффективно работать с большими объемами данных, а функция возобновления передачи файлов после разрыва соединения делает его надежным инструментом. Немаловажным преимуществом является и то, что программа распространяется бесплатно, что делает ее доступной для широкого круга пользователей.</w:t>
      </w:r>
    </w:p>
    <w:p w:rsidR="00873E47" w:rsidRPr="00873E47" w:rsidRDefault="00873E47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</w:pPr>
      <w:r w:rsidRPr="00873E47"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  <w:lastRenderedPageBreak/>
        <w:t>Однако FileZilla имеет и свои недостатки. Одним из них является отсутствие портативной версии, что может быть неудобно для пользователей, которые предпочитают работать с программами без их установки на компьютер. В прошлом FileZilla также подвергалась критике за проблемы с безопасностью, в частности за хранение паролей в открытом виде, что создавало риски для пользователей. Кроме того, интерфейс программы, несмотря на свою функциональность, может показаться перегруженным и сложным для новичков, что затрудняет ее использование для неподготовленных пользователей.</w:t>
      </w:r>
    </w:p>
    <w:p w:rsidR="00873E47" w:rsidRPr="00873E47" w:rsidRDefault="00873E47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</w:pPr>
    </w:p>
    <w:p w:rsidR="00873E47" w:rsidRPr="00873E47" w:rsidRDefault="00873E47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  <w:r w:rsidRPr="00873E47"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  <w:t>WinSCP — это бесплатный FTP-клиент для Windows, который поддерживает протоколы SFTP, SCP, FTP и WebDAV. Он ориентирован на безопасную передачу данных и часто используется системными администраторами и разработчиками. Одним из ключевых преимуществ WinSCP является его высокая безопасность, так как клиент поддерживает шифрование данных через SFTP и SCP, что делает его надежным инструментом для работы с конфиденциальной информацией. WinSCP также хорошо интегрируется с Windows, поддерживая drag-and-drop и взаимодействие с проводником, что значительно упрощает работу с файлами. Еще одним преимуществом является поддержка сценариев, которая позволяет автоматизировать рутинные задачи, что особенно полезно для системных администраторов. Кроме того, WinSCP доступен в портативной версии, что позволяет использовать его без установки на компьютер, например, с USB-накопителя. Как и FileZilla, WinSCP распространяется бесплатно, что делает его доступным для всех пользователей.</w:t>
      </w:r>
    </w:p>
    <w:p w:rsidR="00873E47" w:rsidRPr="00873E47" w:rsidRDefault="00873E47" w:rsidP="00BF06B7">
      <w:pPr>
        <w:spacing w:after="0" w:line="240" w:lineRule="auto"/>
        <w:ind w:right="-33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</w:p>
    <w:p w:rsidR="00873E47" w:rsidRPr="00873E47" w:rsidRDefault="00873E47" w:rsidP="00BF06B7">
      <w:pPr>
        <w:spacing w:after="0" w:line="240" w:lineRule="auto"/>
        <w:ind w:right="-330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  <w:r w:rsidRPr="00873E47">
        <w:rPr>
          <w:rFonts w:ascii="Times New Roman" w:eastAsia="Calibri" w:hAnsi="Times New Roman" w:cs="Times New Roman"/>
          <w:noProof/>
          <w:kern w:val="0"/>
          <w:sz w:val="28"/>
          <w:szCs w:val="22"/>
          <w:lang w:val="ru-RU" w:eastAsia="en-US"/>
          <w14:ligatures w14:val="none"/>
        </w:rPr>
        <w:drawing>
          <wp:inline distT="0" distB="0" distL="0" distR="0" wp14:anchorId="1BA8A840" wp14:editId="304B6AEE">
            <wp:extent cx="4656619" cy="2901950"/>
            <wp:effectExtent l="12700" t="12700" r="171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013" cy="2937094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873E47" w:rsidRPr="00873E47" w:rsidRDefault="00873E47" w:rsidP="00BF06B7">
      <w:pPr>
        <w:spacing w:after="0" w:line="240" w:lineRule="auto"/>
        <w:ind w:right="-330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</w:p>
    <w:p w:rsidR="00873E47" w:rsidRPr="00873E47" w:rsidRDefault="00873E47" w:rsidP="00BF06B7">
      <w:pPr>
        <w:spacing w:after="0" w:line="240" w:lineRule="auto"/>
        <w:ind w:right="-330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  <w:r w:rsidRPr="00873E47"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  <w:t>Рисунок 1.2 – Программное средство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/>
          <w14:ligatures w14:val="none"/>
        </w:rPr>
        <w:t>WinSCP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  <w:t xml:space="preserve">» </w:t>
      </w:r>
    </w:p>
    <w:p w:rsidR="00873E47" w:rsidRPr="00873E47" w:rsidRDefault="00873E47" w:rsidP="00BF06B7">
      <w:pPr>
        <w:spacing w:after="0" w:line="240" w:lineRule="auto"/>
        <w:ind w:right="-330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</w:p>
    <w:p w:rsidR="00873E47" w:rsidRPr="00873E47" w:rsidRDefault="00873E47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</w:pPr>
      <w:r w:rsidRPr="00873E47"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  <w:lastRenderedPageBreak/>
        <w:t>Одним из ключевых преимуществ WinSCP является его высокая безопасность, так как клиент поддерживает шифрование данных через SFTP и SCP, что делает его надежным инструментом для работы с конфиденциальной информацией. WinSCP также хорошо интегрируется с Windows, поддерживая drag-and-drop и взаимодействие с проводником, что значительно упрощает работу с файлами. Еще одним преимуществом является поддержка сценариев, которая позволяет автоматизировать рутинные задачи, что особенно полезно для системных администраторов. Кроме того, WinSCP доступен в портативной версии, что позволяет использовать его без установки на компьютер, например, с USB-накопителя. Как и FileZilla, WinSCP распространяется бесплатно, что делает его доступным для всех пользователей.</w:t>
      </w:r>
    </w:p>
    <w:p w:rsidR="00873E47" w:rsidRDefault="00873E47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  <w:r w:rsidRPr="00873E47">
        <w:rPr>
          <w:rFonts w:ascii="Times New Roman" w:eastAsia="Calibri" w:hAnsi="Times New Roman" w:cs="Times New Roman"/>
          <w:kern w:val="0"/>
          <w:sz w:val="28"/>
          <w:szCs w:val="22"/>
          <w:lang w:eastAsia="en-US"/>
          <w14:ligatures w14:val="none"/>
        </w:rPr>
        <w:t>Однако WinSCP имеет и свои недостатки. Одним из главных ограничений является его доступность только для Windows, что делает его непригодным для пользователей других операционных систем, таких как macOS или Linux. Интерфейс WinSCP, хотя и функциональный, может показаться менее современным и удобным по сравнению с FileZilla, что может отпугнуть некоторых пользователей. Кроме того, WinSCP не поддерживает протокол FTPS, что может быть существенным недостатком для тех, кому требуется именно этот протокол для работы.</w:t>
      </w:r>
    </w:p>
    <w:p w:rsidR="00E125DF" w:rsidRDefault="00E125DF" w:rsidP="00BF06B7">
      <w:pPr>
        <w:spacing w:after="0" w:line="240" w:lineRule="auto"/>
        <w:ind w:right="-33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</w:p>
    <w:p w:rsidR="00E125DF" w:rsidRPr="00E125DF" w:rsidRDefault="00E125DF" w:rsidP="00BF06B7">
      <w:pPr>
        <w:keepNext/>
        <w:keepLines/>
        <w:spacing w:after="0" w:line="240" w:lineRule="auto"/>
        <w:ind w:right="-330" w:firstLine="709"/>
        <w:outlineLvl w:val="0"/>
        <w:rPr>
          <w:rFonts w:ascii="Times New Roman" w:eastAsia="SimSun" w:hAnsi="Times New Roman" w:cs="Times New Roman"/>
          <w:b/>
          <w:color w:val="000000"/>
          <w:kern w:val="0"/>
          <w:sz w:val="28"/>
          <w:szCs w:val="28"/>
          <w:lang w:val="ru-RU" w:eastAsia="ru-RU"/>
          <w14:ligatures w14:val="none"/>
        </w:rPr>
      </w:pPr>
      <w:bookmarkStart w:id="3" w:name="_Toc167622819"/>
      <w:r w:rsidRPr="00E125DF">
        <w:rPr>
          <w:rFonts w:ascii="Times New Roman" w:eastAsia="SimSun" w:hAnsi="Times New Roman" w:cs="Times New Roman"/>
          <w:b/>
          <w:color w:val="000000"/>
          <w:kern w:val="0"/>
          <w:sz w:val="28"/>
          <w:szCs w:val="28"/>
          <w:lang w:val="ru-RU" w:eastAsia="ru-RU"/>
          <w14:ligatures w14:val="none"/>
        </w:rPr>
        <w:t>1.2 Постановка задачи</w:t>
      </w:r>
      <w:bookmarkEnd w:id="3"/>
    </w:p>
    <w:p w:rsidR="00873E47" w:rsidRPr="00873E47" w:rsidRDefault="00873E47" w:rsidP="00BF06B7">
      <w:pPr>
        <w:spacing w:after="0" w:line="240" w:lineRule="auto"/>
        <w:ind w:right="-33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2"/>
          <w:lang w:val="ru-RU" w:eastAsia="en-US"/>
          <w14:ligatures w14:val="none"/>
        </w:rPr>
      </w:pPr>
    </w:p>
    <w:p w:rsidR="00E125DF" w:rsidRPr="00E125DF" w:rsidRDefault="00E125DF" w:rsidP="00BF06B7">
      <w:pPr>
        <w:spacing w:after="0" w:line="240" w:lineRule="auto"/>
        <w:ind w:right="-330" w:firstLine="709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В рамках данного курсового проекта планируется разработка программного средства «FTP-клиент», предназначенного для работы с FTP-серверам</w:t>
      </w:r>
      <w:r w:rsidRPr="00E125DF">
        <w:rPr>
          <w:rFonts w:ascii="Times New Roman" w:eastAsiaTheme="minorHAnsi" w:hAnsi="Times New Roman"/>
          <w:kern w:val="0"/>
          <w:sz w:val="28"/>
          <w:szCs w:val="22"/>
          <w:lang w:val="ru-RU" w:eastAsia="en-US"/>
          <w14:ligatures w14:val="none"/>
        </w:rPr>
        <w:t>и</w:t>
      </w: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. Программа будет предоставлять пользователю удобный интерфейс для подключения к удаленным серверам, управления файлами и передачи данных.</w:t>
      </w:r>
    </w:p>
    <w:p w:rsidR="00E125DF" w:rsidRPr="00E125DF" w:rsidRDefault="00E125DF" w:rsidP="00BF06B7">
      <w:pPr>
        <w:spacing w:after="0" w:line="240" w:lineRule="auto"/>
        <w:ind w:right="-330" w:firstLine="709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В процессе реализации будет разработан базовый функционал для работы с протоколом FTP, включая подключение к серверу, просмотр содержимого директорий, загрузку и скачивание файлов, а также управление файлами на удаленном сервере. Особое внимание будет уделено простоте интерфейса и удобству использования, чтобы программа была доступна как для опытных пользователей, так и для новичков.</w:t>
      </w:r>
    </w:p>
    <w:p w:rsidR="00E125DF" w:rsidRPr="00E125DF" w:rsidRDefault="00E125DF" w:rsidP="00BF06B7">
      <w:pPr>
        <w:spacing w:after="0" w:line="240" w:lineRule="auto"/>
        <w:ind w:right="-330" w:firstLine="709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В FTP-клиенте планируется реализовать следующие функции:</w:t>
      </w:r>
    </w:p>
    <w:p w:rsidR="00E125DF" w:rsidRPr="00E125DF" w:rsidRDefault="00E125DF" w:rsidP="00BF06B7">
      <w:pPr>
        <w:pStyle w:val="a7"/>
        <w:numPr>
          <w:ilvl w:val="0"/>
          <w:numId w:val="6"/>
        </w:numPr>
        <w:spacing w:after="0" w:line="240" w:lineRule="auto"/>
        <w:ind w:left="1418" w:right="-330" w:hanging="425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>
        <w:rPr>
          <w:rFonts w:ascii="Times New Roman" w:eastAsiaTheme="minorHAnsi" w:hAnsi="Times New Roman"/>
          <w:kern w:val="0"/>
          <w:sz w:val="28"/>
          <w:szCs w:val="22"/>
          <w:lang w:val="ru-RU"/>
          <w14:ligatures w14:val="none"/>
        </w:rPr>
        <w:t>п</w:t>
      </w: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одключение к FTP-серверу с использованием логина и пароля</w:t>
      </w:r>
      <w:r w:rsidRPr="00E125DF">
        <w:rPr>
          <w:rFonts w:ascii="Times New Roman" w:eastAsiaTheme="minorHAnsi" w:hAnsi="Times New Roman"/>
          <w:kern w:val="0"/>
          <w:sz w:val="28"/>
          <w:szCs w:val="22"/>
          <w:lang w:val="ru-RU"/>
          <w14:ligatures w14:val="none"/>
        </w:rPr>
        <w:t>;</w:t>
      </w:r>
    </w:p>
    <w:p w:rsidR="00E125DF" w:rsidRPr="00E125DF" w:rsidRDefault="00E125DF" w:rsidP="00BF06B7">
      <w:pPr>
        <w:pStyle w:val="a7"/>
        <w:numPr>
          <w:ilvl w:val="0"/>
          <w:numId w:val="6"/>
        </w:numPr>
        <w:spacing w:after="0" w:line="240" w:lineRule="auto"/>
        <w:ind w:left="1418" w:right="-330" w:hanging="425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>
        <w:rPr>
          <w:rFonts w:ascii="Times New Roman" w:eastAsiaTheme="minorHAnsi" w:hAnsi="Times New Roman"/>
          <w:kern w:val="0"/>
          <w:sz w:val="28"/>
          <w:szCs w:val="22"/>
          <w:lang w:val="ru-RU" w:eastAsia="en-US"/>
          <w14:ligatures w14:val="none"/>
        </w:rPr>
        <w:t>п</w:t>
      </w: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росмотр списка файлов и директорий на удаленном сервере</w:t>
      </w:r>
      <w:r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;</w:t>
      </w:r>
    </w:p>
    <w:p w:rsidR="00E125DF" w:rsidRPr="00E125DF" w:rsidRDefault="00E125DF" w:rsidP="00BF06B7">
      <w:pPr>
        <w:pStyle w:val="a7"/>
        <w:numPr>
          <w:ilvl w:val="0"/>
          <w:numId w:val="6"/>
        </w:numPr>
        <w:spacing w:after="0" w:line="240" w:lineRule="auto"/>
        <w:ind w:left="1418" w:right="-330" w:hanging="425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>
        <w:rPr>
          <w:rFonts w:ascii="Times New Roman" w:eastAsiaTheme="minorHAnsi" w:hAnsi="Times New Roman"/>
          <w:kern w:val="0"/>
          <w:sz w:val="28"/>
          <w:szCs w:val="22"/>
          <w:lang w:val="ru-RU" w:eastAsia="en-US"/>
          <w14:ligatures w14:val="none"/>
        </w:rPr>
        <w:t>з</w:t>
      </w: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агрузка файлов с сервера на локальный компьютер</w:t>
      </w:r>
      <w:r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;</w:t>
      </w:r>
    </w:p>
    <w:p w:rsidR="00E125DF" w:rsidRPr="00E125DF" w:rsidRDefault="00E125DF" w:rsidP="00BF06B7">
      <w:pPr>
        <w:pStyle w:val="a7"/>
        <w:numPr>
          <w:ilvl w:val="0"/>
          <w:numId w:val="6"/>
        </w:numPr>
        <w:spacing w:after="0" w:line="240" w:lineRule="auto"/>
        <w:ind w:left="1418" w:right="-330" w:hanging="425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>
        <w:rPr>
          <w:rFonts w:ascii="Times New Roman" w:eastAsiaTheme="minorHAnsi" w:hAnsi="Times New Roman"/>
          <w:kern w:val="0"/>
          <w:sz w:val="28"/>
          <w:szCs w:val="22"/>
          <w:lang w:val="ru-RU" w:eastAsia="en-US"/>
          <w14:ligatures w14:val="none"/>
        </w:rPr>
        <w:t>в</w:t>
      </w: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ыгрузка файлов с локального компьютера на сервер</w:t>
      </w:r>
      <w:r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;</w:t>
      </w:r>
    </w:p>
    <w:p w:rsidR="00E125DF" w:rsidRPr="00E125DF" w:rsidRDefault="00E125DF" w:rsidP="00BF06B7">
      <w:pPr>
        <w:pStyle w:val="a7"/>
        <w:numPr>
          <w:ilvl w:val="0"/>
          <w:numId w:val="6"/>
        </w:numPr>
        <w:spacing w:after="0" w:line="240" w:lineRule="auto"/>
        <w:ind w:left="1418" w:right="-330" w:hanging="425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>
        <w:rPr>
          <w:rFonts w:ascii="Times New Roman" w:eastAsiaTheme="minorHAnsi" w:hAnsi="Times New Roman"/>
          <w:kern w:val="0"/>
          <w:sz w:val="28"/>
          <w:szCs w:val="22"/>
          <w:lang w:val="ru-RU" w:eastAsia="en-US"/>
          <w14:ligatures w14:val="none"/>
        </w:rPr>
        <w:t>у</w:t>
      </w: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даление и переименование файлов на удаленном сервере</w:t>
      </w:r>
      <w:r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;</w:t>
      </w:r>
    </w:p>
    <w:p w:rsidR="00E125DF" w:rsidRPr="00E125DF" w:rsidRDefault="00E125DF" w:rsidP="00BF06B7">
      <w:pPr>
        <w:pStyle w:val="a7"/>
        <w:numPr>
          <w:ilvl w:val="0"/>
          <w:numId w:val="6"/>
        </w:numPr>
        <w:spacing w:after="0" w:line="240" w:lineRule="auto"/>
        <w:ind w:left="1418" w:right="-330" w:hanging="425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>
        <w:rPr>
          <w:rFonts w:ascii="Times New Roman" w:eastAsiaTheme="minorHAnsi" w:hAnsi="Times New Roman"/>
          <w:kern w:val="0"/>
          <w:sz w:val="28"/>
          <w:szCs w:val="22"/>
          <w:lang w:val="ru-RU" w:eastAsia="en-US"/>
          <w14:ligatures w14:val="none"/>
        </w:rPr>
        <w:t>п</w:t>
      </w: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оддержка пассивного режима передачи данных для работы за NAT и firewall</w:t>
      </w:r>
      <w:r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;</w:t>
      </w:r>
    </w:p>
    <w:p w:rsidR="00E125DF" w:rsidRPr="00E125DF" w:rsidRDefault="00E125DF" w:rsidP="00BF06B7">
      <w:pPr>
        <w:pStyle w:val="a7"/>
        <w:numPr>
          <w:ilvl w:val="0"/>
          <w:numId w:val="6"/>
        </w:numPr>
        <w:spacing w:after="0" w:line="240" w:lineRule="auto"/>
        <w:ind w:left="1418" w:right="-330" w:hanging="425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>
        <w:rPr>
          <w:rFonts w:ascii="Times New Roman" w:eastAsiaTheme="minorHAnsi" w:hAnsi="Times New Roman"/>
          <w:kern w:val="0"/>
          <w:sz w:val="28"/>
          <w:szCs w:val="22"/>
          <w:lang w:val="ru-RU" w:eastAsia="en-US"/>
          <w14:ligatures w14:val="none"/>
        </w:rPr>
        <w:lastRenderedPageBreak/>
        <w:t>о</w:t>
      </w: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бработка ошибок подключения и передачи данных для повышения надежности работы программы.</w:t>
      </w:r>
    </w:p>
    <w:p w:rsidR="00E125DF" w:rsidRPr="00E125DF" w:rsidRDefault="00E125DF" w:rsidP="00BF06B7">
      <w:pPr>
        <w:spacing w:after="0" w:line="240" w:lineRule="auto"/>
        <w:ind w:right="-330" w:firstLine="709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Для разработки программного средства будет использоваться язык программирования Python с использованием библиотеки ftplib для работы с FTP-протоколом и библиотеки tkinter для создания графического интерфейса. Это позволит создать кроссплатформенное приложение, которое будет работать на различных операционных системах.</w:t>
      </w:r>
    </w:p>
    <w:p w:rsidR="00E125DF" w:rsidRPr="00E125DF" w:rsidRDefault="00E125DF" w:rsidP="00BF06B7">
      <w:pPr>
        <w:spacing w:after="0" w:line="240" w:lineRule="auto"/>
        <w:ind w:right="-330" w:firstLine="709"/>
        <w:jc w:val="both"/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</w:pPr>
      <w:r w:rsidRPr="00E125DF">
        <w:rPr>
          <w:rFonts w:ascii="Times New Roman" w:eastAsiaTheme="minorHAnsi" w:hAnsi="Times New Roman"/>
          <w:kern w:val="0"/>
          <w:sz w:val="28"/>
          <w:szCs w:val="22"/>
          <w:lang w:eastAsia="en-US"/>
          <w14:ligatures w14:val="none"/>
        </w:rPr>
        <w:t>Кроме того, в процессе разработки будут учтены недостатки существующих решений, такие как сложность интерфейса и проблемы с безопасностью, чтобы создать более удобное и надежное программное средство. Результатом работы станет FTP-клиент, который сможет успешно конкурировать с существующими аналогами и будет полезен для широкого круга пользователей.</w:t>
      </w:r>
    </w:p>
    <w:p w:rsidR="00556B4D" w:rsidRPr="00E125DF" w:rsidRDefault="00556B4D" w:rsidP="00BF06B7">
      <w:pPr>
        <w:ind w:right="-330"/>
      </w:pPr>
    </w:p>
    <w:sectPr w:rsidR="00556B4D" w:rsidRPr="00E125DF" w:rsidSect="00BF06B7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22FE" w:rsidRDefault="00C822FE" w:rsidP="00BF06B7">
      <w:pPr>
        <w:spacing w:after="0" w:line="240" w:lineRule="auto"/>
      </w:pPr>
      <w:r>
        <w:separator/>
      </w:r>
    </w:p>
  </w:endnote>
  <w:endnote w:type="continuationSeparator" w:id="0">
    <w:p w:rsidR="00C822FE" w:rsidRDefault="00C822FE" w:rsidP="00BF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362203802"/>
      <w:docPartObj>
        <w:docPartGallery w:val="Page Numbers (Bottom of Page)"/>
        <w:docPartUnique/>
      </w:docPartObj>
    </w:sdtPr>
    <w:sdtContent>
      <w:p w:rsidR="00BF06B7" w:rsidRDefault="00BF06B7" w:rsidP="00B22A0A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BF06B7" w:rsidRDefault="00BF06B7" w:rsidP="00BF06B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  <w:rFonts w:ascii="Times New Roman" w:hAnsi="Times New Roman" w:cs="Times New Roman"/>
        <w:sz w:val="28"/>
        <w:szCs w:val="28"/>
      </w:rPr>
      <w:id w:val="-797223430"/>
      <w:docPartObj>
        <w:docPartGallery w:val="Page Numbers (Bottom of Page)"/>
        <w:docPartUnique/>
      </w:docPartObj>
    </w:sdtPr>
    <w:sdtContent>
      <w:p w:rsidR="00BF06B7" w:rsidRPr="00BF06B7" w:rsidRDefault="00BF06B7" w:rsidP="00B22A0A">
        <w:pPr>
          <w:pStyle w:val="ae"/>
          <w:framePr w:wrap="none" w:vAnchor="text" w:hAnchor="margin" w:xAlign="right" w:y="1"/>
          <w:rPr>
            <w:rStyle w:val="af0"/>
            <w:rFonts w:ascii="Times New Roman" w:hAnsi="Times New Roman" w:cs="Times New Roman"/>
            <w:sz w:val="28"/>
            <w:szCs w:val="28"/>
          </w:rPr>
        </w:pPr>
        <w:r w:rsidRPr="00BF06B7">
          <w:rPr>
            <w:rStyle w:val="af0"/>
            <w:rFonts w:ascii="Times New Roman" w:hAnsi="Times New Roman" w:cs="Times New Roman"/>
            <w:sz w:val="28"/>
            <w:szCs w:val="28"/>
          </w:rPr>
          <w:fldChar w:fldCharType="begin"/>
        </w:r>
        <w:r w:rsidRPr="00BF06B7">
          <w:rPr>
            <w:rStyle w:val="af0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BF06B7">
          <w:rPr>
            <w:rStyle w:val="af0"/>
            <w:rFonts w:ascii="Times New Roman" w:hAnsi="Times New Roman" w:cs="Times New Roman"/>
            <w:sz w:val="28"/>
            <w:szCs w:val="28"/>
          </w:rPr>
          <w:fldChar w:fldCharType="separate"/>
        </w:r>
        <w:r w:rsidRPr="00BF06B7">
          <w:rPr>
            <w:rStyle w:val="af0"/>
            <w:rFonts w:ascii="Times New Roman" w:hAnsi="Times New Roman" w:cs="Times New Roman"/>
            <w:noProof/>
            <w:sz w:val="28"/>
            <w:szCs w:val="28"/>
          </w:rPr>
          <w:t>5</w:t>
        </w:r>
        <w:r w:rsidRPr="00BF06B7">
          <w:rPr>
            <w:rStyle w:val="af0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F06B7" w:rsidRPr="00BF06B7" w:rsidRDefault="00BF06B7" w:rsidP="00BF06B7">
    <w:pPr>
      <w:pStyle w:val="ae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22FE" w:rsidRDefault="00C822FE" w:rsidP="00BF06B7">
      <w:pPr>
        <w:spacing w:after="0" w:line="240" w:lineRule="auto"/>
      </w:pPr>
      <w:r>
        <w:separator/>
      </w:r>
    </w:p>
  </w:footnote>
  <w:footnote w:type="continuationSeparator" w:id="0">
    <w:p w:rsidR="00C822FE" w:rsidRDefault="00C822FE" w:rsidP="00BF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3B30"/>
    <w:multiLevelType w:val="multilevel"/>
    <w:tmpl w:val="A7CA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46832"/>
    <w:multiLevelType w:val="multilevel"/>
    <w:tmpl w:val="0D00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C4381"/>
    <w:multiLevelType w:val="multilevel"/>
    <w:tmpl w:val="A9409EEC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B6A40"/>
    <w:multiLevelType w:val="hybridMultilevel"/>
    <w:tmpl w:val="2DEE6766"/>
    <w:lvl w:ilvl="0" w:tplc="F9C239B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AD36D1"/>
    <w:multiLevelType w:val="multilevel"/>
    <w:tmpl w:val="4C9C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71F43"/>
    <w:multiLevelType w:val="hybridMultilevel"/>
    <w:tmpl w:val="EF6824E2"/>
    <w:lvl w:ilvl="0" w:tplc="5B00733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9754091">
    <w:abstractNumId w:val="1"/>
  </w:num>
  <w:num w:numId="2" w16cid:durableId="2029523324">
    <w:abstractNumId w:val="0"/>
  </w:num>
  <w:num w:numId="3" w16cid:durableId="1253471479">
    <w:abstractNumId w:val="4"/>
  </w:num>
  <w:num w:numId="4" w16cid:durableId="309753502">
    <w:abstractNumId w:val="3"/>
  </w:num>
  <w:num w:numId="5" w16cid:durableId="2080906640">
    <w:abstractNumId w:val="2"/>
  </w:num>
  <w:num w:numId="6" w16cid:durableId="794374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4D"/>
    <w:rsid w:val="00556B4D"/>
    <w:rsid w:val="00873E47"/>
    <w:rsid w:val="009D3AE0"/>
    <w:rsid w:val="00BE2621"/>
    <w:rsid w:val="00BF06B7"/>
    <w:rsid w:val="00C822FE"/>
    <w:rsid w:val="00E125DF"/>
    <w:rsid w:val="00FB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04423-2834-6548-9CD2-0346CCA4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B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6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6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6B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B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6B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6B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6B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6B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6B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6B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6B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6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6B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6B4D"/>
    <w:rPr>
      <w:b/>
      <w:bCs/>
      <w:smallCaps/>
      <w:color w:val="0F4761" w:themeColor="accent1" w:themeShade="BF"/>
      <w:spacing w:val="5"/>
    </w:rPr>
  </w:style>
  <w:style w:type="paragraph" w:customStyle="1" w:styleId="ac">
    <w:name w:val="ГОСТ обычный"/>
    <w:link w:val="ad"/>
    <w:qFormat/>
    <w:rsid w:val="00E125DF"/>
    <w:pPr>
      <w:spacing w:after="0" w:line="240" w:lineRule="auto"/>
      <w:ind w:firstLine="709"/>
      <w:contextualSpacing/>
      <w:jc w:val="both"/>
    </w:pPr>
    <w:rPr>
      <w:rFonts w:ascii="Times New Roman" w:eastAsiaTheme="minorHAnsi" w:hAnsi="Times New Roman"/>
      <w:kern w:val="0"/>
      <w:sz w:val="28"/>
      <w:szCs w:val="22"/>
      <w:lang w:val="ru-RU" w:eastAsia="en-US"/>
      <w14:ligatures w14:val="none"/>
    </w:rPr>
  </w:style>
  <w:style w:type="character" w:customStyle="1" w:styleId="ad">
    <w:name w:val="ГОСТ обычный Знак"/>
    <w:basedOn w:val="a0"/>
    <w:link w:val="ac"/>
    <w:rsid w:val="00E125DF"/>
    <w:rPr>
      <w:rFonts w:ascii="Times New Roman" w:eastAsiaTheme="minorHAnsi" w:hAnsi="Times New Roman"/>
      <w:kern w:val="0"/>
      <w:sz w:val="28"/>
      <w:szCs w:val="22"/>
      <w:lang w:val="ru-RU" w:eastAsia="en-US"/>
      <w14:ligatures w14:val="none"/>
    </w:rPr>
  </w:style>
  <w:style w:type="paragraph" w:styleId="ae">
    <w:name w:val="footer"/>
    <w:basedOn w:val="a"/>
    <w:link w:val="af"/>
    <w:uiPriority w:val="99"/>
    <w:unhideWhenUsed/>
    <w:rsid w:val="00BF0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F06B7"/>
  </w:style>
  <w:style w:type="character" w:styleId="af0">
    <w:name w:val="page number"/>
    <w:basedOn w:val="a0"/>
    <w:uiPriority w:val="99"/>
    <w:semiHidden/>
    <w:unhideWhenUsed/>
    <w:rsid w:val="00BF06B7"/>
  </w:style>
  <w:style w:type="paragraph" w:styleId="af1">
    <w:name w:val="header"/>
    <w:basedOn w:val="a"/>
    <w:link w:val="af2"/>
    <w:uiPriority w:val="99"/>
    <w:unhideWhenUsed/>
    <w:rsid w:val="00BF0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F0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4079B-F84E-A745-9B3E-15C417B7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Сологуб Ефросинья Михайловна</dc:creator>
  <cp:keywords/>
  <dc:description/>
  <cp:lastModifiedBy>Сологуб Ефросинья Михайловна</cp:lastModifiedBy>
  <cp:revision>3</cp:revision>
  <cp:lastPrinted>2025-03-19T18:23:00Z</cp:lastPrinted>
  <dcterms:created xsi:type="dcterms:W3CDTF">2025-03-12T07:19:00Z</dcterms:created>
  <dcterms:modified xsi:type="dcterms:W3CDTF">2025-03-19T18:25:00Z</dcterms:modified>
</cp:coreProperties>
</file>