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4F" w:rsidRPr="0006354F" w:rsidRDefault="0006354F" w:rsidP="0006354F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06354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Методы списков и строк</w:t>
      </w:r>
    </w:p>
    <w:p w:rsidR="0006354F" w:rsidRPr="0006354F" w:rsidRDefault="0006354F" w:rsidP="0006354F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:rsidR="0006354F" w:rsidRPr="0006354F" w:rsidRDefault="0006354F" w:rsidP="0006354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материалах урока приводятся таблицы с почти полным перечнем методов списков и строк, которые можно использовать как справочный материал. Рассматривается неявное приведение объектов к </w:t>
      </w:r>
      <w:proofErr w:type="gramStart"/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булеву</w:t>
      </w:r>
      <w:proofErr w:type="gramEnd"/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типу. Приводятся примеры цепочек вызова методов. Появление метода </w:t>
      </w:r>
      <w:proofErr w:type="spellStart"/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pop</w:t>
      </w:r>
      <w:proofErr w:type="spellEnd"/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позволяет познакомиться с понятием стека.</w:t>
      </w:r>
    </w:p>
    <w:p w:rsidR="0006354F" w:rsidRPr="0006354F" w:rsidRDefault="0006354F" w:rsidP="0006354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Этот урок отличается от прочих: большую часть его материала не нужно запоминать, но можно использовать как справочный материал. С этой же целью вводятся функции </w:t>
      </w:r>
      <w:proofErr w:type="spellStart"/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dir</w:t>
      </w:r>
      <w:proofErr w:type="spellEnd"/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и </w:t>
      </w:r>
      <w:proofErr w:type="spellStart"/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help</w:t>
      </w:r>
      <w:proofErr w:type="spellEnd"/>
      <w:r w:rsidRPr="00063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</w:p>
    <w:p w:rsidR="0006354F" w:rsidRP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пользоваться таблицами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знакомы с некоторыми функциями для работы со списками, строками и множествами. Мы знаем также методы для работы с элементами множеств (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add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remove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discard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т. д.), метод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добавлять элементы в список, метод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разбиения строки на список «слов» и метод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join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«сшивки» списка строк в одну. Однако мы не знаем, как делать со списками многие другие вещи: добавлять элементы в произвольное место, удалять элементы и т. д. Такие задачи решаются с помощью других функций и методов.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приводится перечень основных методов списков и строк, а также функций и специальных синтаксических конструкций для работы с ними, включая уже знакомые нам. Если при написании программы вы забудете, как называется тот или иной метод или какие у него аргументы, смело заглядывайте в материалы этого урока, в </w:t>
      </w:r>
      <w:hyperlink r:id="rId6" w:anchor="sequence-types-list-tuple-range" w:tgtFrame="_blank" w:history="1">
        <w:r w:rsidRPr="000635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</w:t>
        </w:r>
        <w:r w:rsidRPr="000635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</w:t>
        </w:r>
        <w:r w:rsidRPr="000635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тацию</w:t>
        </w:r>
      </w:hyperlink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пользуйтесь поиском в Интернете или описанными здесь функциями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dir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help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54F" w:rsidRPr="0006354F" w:rsidRDefault="0006354F" w:rsidP="0006354F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 — усвоить основные возможности методов для стандартных типов строки и списка, а детали (например, порядок аргументов в методе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название именованного аргумента в методе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split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) всегда можно посмотреть здесь или в документации.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В таблице предполагается, что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a2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списки,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элемент списка,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s2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строки,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c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символ (строка длины 1),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n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индекс элемента списка или строки,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start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stop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step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границы среза (т. е. тоже индексы) и шаг среза,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k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натуральное число.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методов и функций также даны примеры выражений, которые будут истинными 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демонстрируют действие этого метода. Например, выражения </w:t>
      </w: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5 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 xml:space="preserve"> [2, 3, 5]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abc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'.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isalpha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равны 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Их можно подставить </w:t>
      </w:r>
      <w:proofErr w:type="gram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proofErr w:type="gram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(и соответствующий блок будет выполнен) или в функцию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(и тогда она выведет 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:rsidR="0006354F" w:rsidRP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GoBack"/>
      <w:bookmarkEnd w:id="0"/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Методы списков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7"/>
        <w:gridCol w:w="3931"/>
        <w:gridCol w:w="3492"/>
      </w:tblGrid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06354F" w:rsidRPr="0006354F" w:rsidTr="0006354F">
        <w:trPr>
          <w:trHeight w:val="28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 </w:t>
            </w:r>
            <w:proofErr w:type="spellStart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содержится </w:t>
            </w:r>
            <w:proofErr w:type="gramStart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[2, 3, 5]</w:t>
            </w:r>
          </w:p>
        </w:tc>
      </w:tr>
      <w:tr w:rsidR="0006354F" w:rsidRPr="0006354F" w:rsidTr="0006354F">
        <w:trPr>
          <w:trHeight w:val="5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 </w:t>
            </w:r>
            <w:proofErr w:type="spellStart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>not</w:t>
            </w:r>
            <w:proofErr w:type="spellEnd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содержится 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а</w:t>
            </w:r>
            <w:proofErr w:type="gramStart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</w:t>
            </w:r>
            <w:proofErr w:type="gram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же, что и 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(x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[2, 3, 6]</w:t>
            </w:r>
          </w:p>
        </w:tc>
      </w:tr>
      <w:tr w:rsidR="0006354F" w:rsidRPr="0006354F" w:rsidTr="0006354F">
        <w:trPr>
          <w:trHeight w:val="28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+ a2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Конкатенация списков, то есть новый список, в котором сначала идут все элементы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затем все элементы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a2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4] + [5, 3] == [2, 4, 5, 3]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* k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повторенный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3] * 3 == [2, 3, 2, 3, 2, 3]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a[n]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 элемент списка,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отрицательные</w:t>
            </w:r>
            <w:proofErr w:type="gram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для отсчета с конца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7][0] == 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7][-1] == 7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start:stop:step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Срез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7][:2] == [2, 3]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([2, 3, 7]) == 3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max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Максимальный элемент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max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([2, 3, 7]) == 7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Минимальный элемент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([2, 3, 7]) == 2</w:t>
            </w:r>
          </w:p>
        </w:tc>
      </w:tr>
      <w:tr w:rsidR="0006354F" w:rsidRPr="0006354F" w:rsidTr="0006354F">
        <w:trPr>
          <w:trHeight w:val="28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sum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элементов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sum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([2, 3, 7]) == 12</w:t>
            </w:r>
          </w:p>
        </w:tc>
      </w:tr>
      <w:tr w:rsidR="0006354F" w:rsidRPr="0006354F" w:rsidTr="0006354F">
        <w:trPr>
          <w:trHeight w:val="81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a.index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первого вхождения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(вызовет ошибку, если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x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 есть если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х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отсутствует 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а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3, 7].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index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(7) == 2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a.count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вхождений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[2, 7, 3, 7].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(7) == 2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a.append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 </w:t>
            </w: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x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конец </w:t>
            </w: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a.append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(8)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3, 7, 8]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a.extend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(a2)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элементы коллекции </w:t>
            </w: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конец </w:t>
            </w: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a.extend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([8, 4, 5])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3, 7, 8, 4, 5]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>del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a[n]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 </w:t>
            </w: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 элемент списка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del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a[1]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06354F" w:rsidRPr="0006354F" w:rsidTr="0006354F">
        <w:trPr>
          <w:trHeight w:val="81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val="en-US" w:eastAsia="ru-RU"/>
              </w:rPr>
              <w:t>del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 a[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start:stop:step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]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из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все элементы, попавшие в срез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del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a[:2]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[7]</w:t>
            </w:r>
          </w:p>
        </w:tc>
      </w:tr>
      <w:tr w:rsidR="0006354F" w:rsidRPr="0006354F" w:rsidTr="0006354F">
        <w:trPr>
          <w:trHeight w:val="54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a.clear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из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все элементы (то же, что 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del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a[:]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a.clear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a.copy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Копия </w:t>
            </w: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(то же, что и полный срез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a[:]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b =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a.copy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+= a2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*= k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содержимое списка на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+ a2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* k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соответственно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a.insert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(n, 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Вставить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позицию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подвинув последующую часть дальше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a.insert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(0, 8)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[8, 2, 3, 7]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Получить </w:t>
            </w: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 элемент списка и одновременно удалить его из списка.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Вызов метода без аргументов равносилен удалению последнего элемента: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a.pop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() ==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(-1)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a = [2, 3,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(1) == 3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a.remove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первое вхождение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случае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x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ошибка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a.remove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(3)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06354F" w:rsidRPr="0006354F" w:rsidTr="0006354F">
        <w:trPr>
          <w:trHeight w:val="22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a.reverse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 порядок элементов 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обратный (перевернуть список)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[2, 3,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a.reverse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[7, 3, 2]</w:t>
            </w:r>
          </w:p>
        </w:tc>
      </w:tr>
      <w:tr w:rsidR="0006354F" w:rsidRPr="0006354F" w:rsidTr="0006354F">
        <w:trPr>
          <w:trHeight w:val="85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a.sort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Отсортировать список по возрастанию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 [3, 2,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a.sort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 == [2, 3, 7]</w:t>
            </w:r>
          </w:p>
        </w:tc>
      </w:tr>
      <w:tr w:rsidR="0006354F" w:rsidRPr="0006354F" w:rsidTr="0006354F">
        <w:trPr>
          <w:trHeight w:val="855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a.sort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reverse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>True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Отсортировать список по убыванию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 = [3, 2, 7]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a.sort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(reverse = True)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 == [7, 3, 2]</w:t>
            </w:r>
          </w:p>
        </w:tc>
      </w:tr>
      <w:tr w:rsidR="0006354F" w:rsidRPr="0006354F" w:rsidTr="0006354F">
        <w:trPr>
          <w:trHeight w:val="270"/>
        </w:trPr>
        <w:tc>
          <w:tcPr>
            <w:tcW w:w="2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bool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7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из способов проверить список на пустоту (возвращает 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список непустой,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 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противном случае)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06354F" w:rsidRP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Методы строк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3255"/>
        <w:gridCol w:w="4445"/>
      </w:tblGrid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 </w:t>
            </w:r>
            <w:proofErr w:type="spellStart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s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подстрока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содержится 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'm'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 </w:t>
            </w:r>
            <w:proofErr w:type="spellStart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>not</w:t>
            </w:r>
            <w:proofErr w:type="spellEnd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354F">
              <w:rPr>
                <w:rFonts w:ascii="Consolas" w:eastAsia="Times New Roman" w:hAnsi="Consolas" w:cs="Times New Roman"/>
                <w:b/>
                <w:bCs/>
                <w:sz w:val="24"/>
                <w:szCs w:val="24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 s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подстрока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содержится 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то же, что 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(s2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s)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'I'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+ s2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Конкатенация (склейка) строк, то есть строка,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которой сначала идут все символы из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затем все символы из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 + 'm' == 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* k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повторенная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 * 3 == 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hahaha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s[n]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n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 элемент строки,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отрицательные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для отсчета с конца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'[2] == 'a'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'[-1] == 'm'</w:t>
            </w:r>
          </w:p>
        </w:tc>
      </w:tr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s[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start:stop:step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Срез строки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mama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'[:2] == 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ma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abracadabra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') == 11</w:t>
            </w:r>
          </w:p>
        </w:tc>
      </w:tr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s.find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(s2)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s.rfind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(s2)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начала первого или последнего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вхождения подстроки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(вернет -1, если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s2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 = 'abracadabra'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s.find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') == 0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s.rfind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') == 7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s.find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('x') == -1</w:t>
            </w:r>
          </w:p>
        </w:tc>
      </w:tr>
      <w:tr w:rsidR="0006354F" w:rsidRPr="0006354F" w:rsidTr="0006354F">
        <w:trPr>
          <w:trHeight w:val="270"/>
        </w:trPr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s.count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(s2)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неперекрывающихся вхождений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abracadabra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('a') == 5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s.startswith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(s2)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s.endswith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(s2)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начинается с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 оканчивается на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abracadabra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startswith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abra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')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+= s2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*= k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содержимое строки на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+ s2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 * k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соответственно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s.isdigit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s.isalpha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lastRenderedPageBreak/>
              <w:t>s.isalnum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Проверка, что в строке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все 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символы — цифры,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буквы (включая кириллические),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цифры или буквы соответственно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lastRenderedPageBreak/>
              <w:t>'100'.isdigit()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abc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isalpha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lastRenderedPageBreak/>
              <w:t>'E315'.isalnum()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s.islower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s.isupper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в строке </w:t>
            </w: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 встречаются большие буквы, маленькие буквы.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Обратите внимание, что для обеих этих функций знаки препинания и цифры дают </w:t>
            </w:r>
            <w:proofErr w:type="spellStart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</w:t>
            </w:r>
            <w:proofErr w:type="gram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hello</w:t>
            </w:r>
            <w:proofErr w:type="gram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!'.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islower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'123PYTHON'.isupper()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s.lower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s.upper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которой все буквы (включая кириллические)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приведены к верхнему или нижнему регистру,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т. е. заменены на строчные (маленькие) или заглавные (большие)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'Привет!'.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lower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== 'привет!'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'Привет!'.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upper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== 'ПРИВЕТ!'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s.capitalize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06354F">
              <w:rPr>
                <w:rFonts w:ascii="Consolas" w:eastAsia="Times New Roman" w:hAnsi="Consolas" w:cs="Times New Roman"/>
                <w:sz w:val="24"/>
                <w:szCs w:val="24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 которой первая буква — заглавная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capitalize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== 'Привет'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s.lstrip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s.rstrip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s.strip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 которой удалены символы пустого пространства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(пробелы, табуляции) в начале,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конце или с обеих сторон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 Привет! 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strip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() == 'Привет!'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s.ljust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(k, c)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s.rjust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val="en-US" w:eastAsia="ru-RU"/>
              </w:rPr>
              <w:t>(k, c)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справа или слева нужное количество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символов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c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чтобы длина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достигла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'Привет'.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ljust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(8, '!') == 'Привет!!'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s.join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Склеивает строки из списка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a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через символ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'+'.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join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(['Вася', 'Маша']) == 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Вася+Маша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s.split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(s2)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всех слов строки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(подстрок, разделенных строками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'Раз два три!'.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split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('а') ==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['</w:t>
            </w:r>
            <w:proofErr w:type="gram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Р</w:t>
            </w:r>
            <w:proofErr w:type="gram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', 'з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дв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', ' три!']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s.replace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(s2, s3)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Cтрока</w:t>
            </w:r>
            <w:proofErr w:type="spell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которой все неперекрывающиеся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вхождения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s2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заменены на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s3</w:t>
            </w:r>
            <w:proofErr w:type="gramStart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</w:t>
            </w:r>
            <w:proofErr w:type="gram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сть необязательный третий параметр, с помощью которого можно указать, сколько раз производить замену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gram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Раз два</w:t>
            </w:r>
            <w:proofErr w:type="gram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три!'.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replace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('а', 'я') =='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Ряз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двя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три!'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</w:t>
            </w:r>
            <w:proofErr w:type="gram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Раз два</w:t>
            </w:r>
            <w:proofErr w:type="gram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три!'.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replace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('а', 'я', 1) == '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Ряз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два три!'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символов из строки </w:t>
            </w:r>
            <w:proofErr w:type="spellStart"/>
            <w:proofErr w:type="gramStart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proofErr w:type="spellEnd"/>
            <w:proofErr w:type="gram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('Привет') ==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['</w:t>
            </w:r>
            <w:proofErr w:type="gram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П</w:t>
            </w:r>
            <w:proofErr w:type="gram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', 'р', 'и', 'в', 'е', 'т']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bool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строка не пустая (возвращает 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не пустая, и </w:t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противном случае)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 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float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 строке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записано целое (дробное) число,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получить это число, иначе — ошибка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int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('25') == 25</w:t>
            </w:r>
          </w:p>
        </w:tc>
      </w:tr>
      <w:tr w:rsidR="0006354F" w:rsidRPr="0006354F" w:rsidTr="0006354F">
        <w:tc>
          <w:tcPr>
            <w:tcW w:w="2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lastRenderedPageBreak/>
              <w:t>str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3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Представить любой объект </w:t>
            </w:r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x</w:t>
            </w:r>
            <w:r w:rsidRPr="000635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виде строки</w:t>
            </w:r>
          </w:p>
        </w:tc>
        <w:tc>
          <w:tcPr>
            <w:tcW w:w="4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354F" w:rsidRPr="0006354F" w:rsidRDefault="0006354F" w:rsidP="000635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str</w:t>
            </w:r>
            <w:proofErr w:type="spellEnd"/>
            <w:r w:rsidRPr="0006354F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>(25) == '25'</w:t>
            </w:r>
          </w:p>
        </w:tc>
      </w:tr>
    </w:tbl>
    <w:p w:rsidR="0006354F" w:rsidRPr="0006354F" w:rsidRDefault="0006354F" w:rsidP="0006354F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 </w:t>
      </w:r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никакие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методы строк, включая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s.replace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(...)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 изменяют саму строку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 Все они лишь </w:t>
      </w:r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возвращают измененную строку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отличие от большинства методов списков.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a.sort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ничего не возвращает, а изменяет сам список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a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54F" w:rsidRP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Функции </w:t>
      </w:r>
      <w:proofErr w:type="spellStart"/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dir</w:t>
      </w:r>
      <w:proofErr w:type="spellEnd"/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 </w:t>
      </w:r>
      <w:proofErr w:type="spellStart"/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help</w:t>
      </w:r>
      <w:proofErr w:type="spellEnd"/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информации о списке методов любого объекта (в том числе тех, о которых вы вряд ли хотели узнать) в 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специальная функция </w:t>
      </w:r>
      <w:proofErr w:type="spellStart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dir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dir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([])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все методы списков, и оператор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dir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([]))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выведет длинный список, оканчивающийся так: </w:t>
      </w: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index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insert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pop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remove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reverse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', '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sort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же нам нужно узнать справочную информацию по конкретному методу или типу данных, для этого существует функция </w:t>
      </w:r>
      <w:proofErr w:type="spellStart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help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help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([])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выведет на экран много информации, большая часть которой пока лишняя. А вот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help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([].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insert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выведет на экран краткую справку именно по методу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подсказывая, что первый аргумент этого метода — индекс, а второй — тот объект, который нужно вставить в список на этот индекс.</w:t>
      </w:r>
    </w:p>
    <w:p w:rsidR="0006354F" w:rsidRPr="0006354F" w:rsidRDefault="0006354F" w:rsidP="0006354F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Заметьте: при вызове справки по методу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help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([].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insert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после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нет скобок (...) — ведь мы не хотим вызвать этот метод, чтобы вставить что-то в какой-то список. Функции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help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качестве аргумента передается сам метод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insert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54F" w:rsidRP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Форматированный вывод. f-строки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блок урока не имеет отношения к методам списков и строк, но позволит нам познакомиться с возможностями форматированного вывода на экран переменных и выражений.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Начиная с версии 3.6 в 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появился новый тип</w:t>
      </w:r>
      <w:proofErr w:type="gram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 — f-строки, которые улучшают читаемость кода и работают быстрее других способов форматирования.</w:t>
      </w:r>
    </w:p>
    <w:p w:rsidR="0006354F" w:rsidRPr="0006354F" w:rsidRDefault="0006354F" w:rsidP="0006354F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f-строки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f-строки, </w:t>
      </w:r>
      <w:proofErr w:type="gram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proofErr w:type="gram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буквально означают 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formatted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задаются с помощью литерала f перед кавычками: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6354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"обычная строка"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6354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&gt;&gt;&gt;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f"f</w:t>
      </w:r>
      <w:proofErr w:type="spellEnd"/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-строка"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f-строки делают очень простую вещь: они берут значения переменных, которые есть в текущей области видимости, и подставляют их в строку. В самой строке вам лишь нужно указать имя этой переменной в фигурных скобках.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proofErr w:type="gramEnd"/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6354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Аркадий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age</w:t>
      </w:r>
      <w:proofErr w:type="gramEnd"/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6354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6354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14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063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063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Меня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зовут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. </w:t>
      </w:r>
      <w:proofErr w:type="gramStart"/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Мне 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proofErr w:type="spell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age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лет."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proofErr w:type="gramEnd"/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Меня зовут Аркадий. Мне 14 лет.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подставляемого значения внутри фигурных скобок может быть: имя переменной (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f"Меня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 xml:space="preserve"> зовут {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}"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), элемент списка (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f"Третий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 xml:space="preserve"> месяц в году - {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month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[2]}"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словаря, методы объектов (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f"Имя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: {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name.upper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()}"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). f-строки позволяют выполнять базовые арифметические операции (</w:t>
      </w: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f"({x} + {y}) / 2 = {(x + y) / 2}"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даже вызывать функции (</w:t>
      </w: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f"13 / 7 = {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round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(13/7)}"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вы можете задавать форматирование для чисел.</w:t>
      </w:r>
    </w:p>
    <w:p w:rsidR="0006354F" w:rsidRPr="0006354F" w:rsidRDefault="0006354F" w:rsidP="0006354F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необходимое количество знаков после запятой, спецификатор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f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отвечает за вывод чисел с плавающей точкой (тип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float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6354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f"Число</w:t>
      </w:r>
      <w:proofErr w:type="spellEnd"/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пи по Архимеду - 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{(</w:t>
      </w:r>
      <w:r w:rsidRPr="0006354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22</w:t>
      </w:r>
      <w:r w:rsidRPr="0006354F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06354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.2f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06354F" w:rsidRPr="0006354F" w:rsidRDefault="0006354F" w:rsidP="0006354F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Представить результат в двоичной системе счисления, используя спецификатор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b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6354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f"10 в двоичной системе счисления - 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{(</w:t>
      </w:r>
      <w:r w:rsidRPr="0006354F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для шестнадцатеричной системы счисления используется спецификатор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для восьмеричной —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o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 допустимых вариантах форматирования можно почитать в </w:t>
      </w:r>
      <w:hyperlink r:id="rId7" w:anchor="format-examples" w:tgtFrame="_blank" w:history="1">
        <w:r w:rsidRPr="000635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на вот этом </w:t>
      </w:r>
      <w:hyperlink r:id="rId8" w:tgtFrame="_blank" w:history="1">
        <w:r w:rsidRPr="0006354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ресурсе</w:t>
        </w:r>
      </w:hyperlink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54F" w:rsidRP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Цепочки вызовов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 удобно строить последовательные цепочки вызовов методов.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s.strip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().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lower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().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replace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('ё', 'е')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выда</w:t>
      </w:r>
      <w:proofErr w:type="gram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 стр</w:t>
      </w:r>
      <w:proofErr w:type="gram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оку </w:t>
      </w:r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s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которой убраны начальные и конечные пробелы, все буквы сделаны маленькими, после чего убраны все точки над Ё. В результате этого преобразования строка ' Зелёный клён ' превратится в 'зеленый клен'.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пример: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'мало</w:t>
      </w:r>
      <w:proofErr w:type="gramStart"/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С</w:t>
      </w:r>
      <w:proofErr w:type="gramEnd"/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редне    МНОГО'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proofErr w:type="spell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lower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proofErr w:type="spell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proofErr w:type="spell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index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'средне'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1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данном примере строка сначала полностью приводится к нижнему регистру (все буквы маленькие) при помощи метода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lower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Затем она превращается в список слов </w:t>
      </w: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['мало', 'средне', 'много']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помощи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split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метод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находит в этом списке слово «средне» на позиции номер 1.</w:t>
      </w:r>
    </w:p>
    <w:p w:rsidR="0006354F" w:rsidRPr="0006354F" w:rsidRDefault="0006354F" w:rsidP="0006354F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методов списков. Структура данных «Стек»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Приведем пример использования методов списков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pop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моделирования структуры данных «Стек». Эта структура данных часто используется при решении различных задач (например, при вычислении выражений).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 себе стопку сложенных футболок или любых других неодинаковых предметов, которые можно сложить в стопку. Из стопки удобно забрать самый верхний предмет — тот, который положили в нее последним. Если вы полностью разберете стопку, будете брать футболки в порядке, обратном тому, в котором их в нее клали.</w:t>
      </w:r>
    </w:p>
    <w:p w:rsidR="0006354F" w:rsidRPr="0006354F" w:rsidRDefault="0006354F" w:rsidP="0006354F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Стек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называется стек (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и значит «стопка»). По-английски такую организацию данных называют </w:t>
      </w:r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LIFO — </w:t>
      </w:r>
      <w:proofErr w:type="spellStart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Last</w:t>
      </w:r>
      <w:proofErr w:type="spellEnd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</w:t>
      </w:r>
      <w:proofErr w:type="spellEnd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</w:t>
      </w:r>
      <w:proofErr w:type="spellEnd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— Первым</w:t>
      </w:r>
      <w:proofErr w:type="gramStart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</w:t>
      </w:r>
      <w:proofErr w:type="gramEnd"/>
      <w:r w:rsidRPr="0006354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ришел Последним Ушел!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пользоваться только методами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append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pop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аргументов, список оказывается как раз такой стопкой.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в примере ниже порядок вывода будет обратным порядку ввода: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stack</w:t>
      </w:r>
      <w:proofErr w:type="gramEnd"/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6354F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063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06354F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06354F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6354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06354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'Какую футболку вы кладёте сверху стопки?'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stack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06354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proofErr w:type="spellEnd"/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stack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06354F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пока стопка не закончилась</w:t>
      </w:r>
    </w:p>
    <w:p w:rsidR="0006354F" w:rsidRPr="0006354F" w:rsidRDefault="0006354F" w:rsidP="0006354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06354F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06354F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'Сегодня вы надеваете футболку'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stack</w:t>
      </w:r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06354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proofErr w:type="spellEnd"/>
      <w:r w:rsidRPr="0006354F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белую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красную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синюю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Какую футболку вы кладёте сверху стопки?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зеленую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Какую футболку вы кладёте сверху стопки?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веселую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веселую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зеленую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синюю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красную</w:t>
      </w:r>
    </w:p>
    <w:p w:rsidR="0006354F" w:rsidRPr="0006354F" w:rsidRDefault="0006354F" w:rsidP="0006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Сегодня вы надеваете футболку белую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использовалась конструкция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stack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условии оператора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while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любой объект интерпретируется как </w:t>
      </w:r>
      <w:proofErr w:type="spellStart"/>
      <w:r w:rsidRPr="0006354F">
        <w:rPr>
          <w:rFonts w:ascii="Consolas" w:eastAsia="Times New Roman" w:hAnsi="Consolas" w:cs="Times New Roman"/>
          <w:sz w:val="24"/>
          <w:szCs w:val="24"/>
          <w:lang w:eastAsia="ru-RU"/>
        </w:rPr>
        <w:t>bool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либо как 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как 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списков и строк в </w:t>
      </w:r>
      <w:proofErr w:type="spell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превращаются только</w:t>
      </w:r>
      <w:proofErr w:type="gramStart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[]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End"/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''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соответственно (а в случае чисел — только ноль).</w:t>
      </w:r>
    </w:p>
    <w:p w:rsidR="0006354F" w:rsidRPr="0006354F" w:rsidRDefault="0006354F" w:rsidP="0006354F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Иными словами, можно было бы написать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bool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stack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):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stack</w:t>
      </w:r>
      <w:proofErr w:type="spellEnd"/>
      <w:proofErr w:type="gram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 xml:space="preserve"> !</w:t>
      </w:r>
      <w:proofErr w:type="gram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= []: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получить тот же самый результат, но самый короткий и общепринятый вариант — просто 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while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stack</w:t>
      </w:r>
      <w:proofErr w:type="spellEnd"/>
      <w:r w:rsidRPr="0006354F">
        <w:rPr>
          <w:rFonts w:ascii="Consolas" w:eastAsia="Times New Roman" w:hAnsi="Consolas" w:cs="Courier New"/>
          <w:sz w:val="20"/>
          <w:szCs w:val="20"/>
          <w:lang w:eastAsia="ru-RU"/>
        </w:rPr>
        <w:t>:</w:t>
      </w:r>
      <w:r w:rsidRPr="0006354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34198" w:rsidRDefault="00F34198"/>
    <w:sectPr w:rsidR="00F3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4C55"/>
    <w:multiLevelType w:val="multilevel"/>
    <w:tmpl w:val="4CC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E1516D"/>
    <w:multiLevelType w:val="multilevel"/>
    <w:tmpl w:val="28EC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E84090"/>
    <w:multiLevelType w:val="multilevel"/>
    <w:tmpl w:val="0BDE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4F"/>
    <w:rsid w:val="0006354F"/>
    <w:rsid w:val="00F3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3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3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5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35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635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6354F"/>
    <w:rPr>
      <w:i/>
      <w:iCs/>
    </w:rPr>
  </w:style>
  <w:style w:type="paragraph" w:customStyle="1" w:styleId="materialnote-heading">
    <w:name w:val="material__note-heading"/>
    <w:basedOn w:val="a"/>
    <w:rsid w:val="0006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354F"/>
    <w:rPr>
      <w:b/>
      <w:bCs/>
    </w:rPr>
  </w:style>
  <w:style w:type="character" w:styleId="HTML0">
    <w:name w:val="HTML Code"/>
    <w:basedOn w:val="a0"/>
    <w:uiPriority w:val="99"/>
    <w:semiHidden/>
    <w:unhideWhenUsed/>
    <w:rsid w:val="0006354F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63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635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6354F"/>
  </w:style>
  <w:style w:type="character" w:styleId="HTML3">
    <w:name w:val="HTML Sample"/>
    <w:basedOn w:val="a0"/>
    <w:uiPriority w:val="99"/>
    <w:semiHidden/>
    <w:unhideWhenUsed/>
    <w:rsid w:val="0006354F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3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635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35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35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635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6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6354F"/>
    <w:rPr>
      <w:i/>
      <w:iCs/>
    </w:rPr>
  </w:style>
  <w:style w:type="paragraph" w:customStyle="1" w:styleId="materialnote-heading">
    <w:name w:val="material__note-heading"/>
    <w:basedOn w:val="a"/>
    <w:rsid w:val="00063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354F"/>
    <w:rPr>
      <w:b/>
      <w:bCs/>
    </w:rPr>
  </w:style>
  <w:style w:type="character" w:styleId="HTML0">
    <w:name w:val="HTML Code"/>
    <w:basedOn w:val="a0"/>
    <w:uiPriority w:val="99"/>
    <w:semiHidden/>
    <w:unhideWhenUsed/>
    <w:rsid w:val="0006354F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63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635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6354F"/>
  </w:style>
  <w:style w:type="character" w:styleId="HTML3">
    <w:name w:val="HTML Sample"/>
    <w:basedOn w:val="a0"/>
    <w:uiPriority w:val="99"/>
    <w:semiHidden/>
    <w:unhideWhenUsed/>
    <w:rsid w:val="0006354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54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97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3.6/library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Губанов</dc:creator>
  <cp:lastModifiedBy>Евгений Губанов</cp:lastModifiedBy>
  <cp:revision>1</cp:revision>
  <dcterms:created xsi:type="dcterms:W3CDTF">2022-02-18T07:10:00Z</dcterms:created>
  <dcterms:modified xsi:type="dcterms:W3CDTF">2022-02-18T07:11:00Z</dcterms:modified>
</cp:coreProperties>
</file>