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472"/>
          <w:sz w:val="21"/>
        </w:rPr>
        <w:t>MS THESIS · HOSPITAL EDGE-COMPUTING SIMULATOR · STEP 8</w:t>
      </w:r>
    </w:p>
    <w:p>
      <w:pPr>
        <w:jc w:val="center"/>
      </w:pPr>
      <w:r>
        <w:rPr>
          <w:b/>
          <w:color w:val="7C3AED"/>
          <w:sz w:val="52"/>
        </w:rPr>
        <w:t>Three-Agent MADRL Environment</w:t>
      </w:r>
    </w:p>
    <w:p>
      <w:pPr>
        <w:jc w:val="center"/>
      </w:pPr>
      <w:r>
        <w:rPr>
          <w:i/>
          <w:color w:val="5B6472"/>
          <w:sz w:val="25"/>
        </w:rPr>
        <w:t>Emergency, ICU aur General Ward — har department ab apna alag agent, ek hi hospital simulation ke andar.</w:t>
      </w:r>
    </w:p>
    <w:p/>
    <w:p>
      <w:pPr>
        <w:pStyle w:val="Heading1"/>
      </w:pPr>
      <w:r>
        <w:rPr>
          <w:color w:val="7C3AED"/>
          <w:sz w:val="36"/>
        </w:rPr>
        <w:t>1. Complete Overview — Is Step Mein Kya Bana</w:t>
      </w:r>
    </w:p>
    <w:p>
      <w:pPr>
        <w:spacing w:after="160"/>
      </w:pPr>
      <w:r>
        <w:rPr>
          <w:sz w:val="22"/>
        </w:rPr>
        <w:t xml:space="preserve">Steps 6–7 mein EK centralized agent poore hospital ke har task ka faisla karta tha. Roadmap ka Step 8 kehta hai: hospital ko cooperative multi-agent system ki tarah dikhao — </w:t>
      </w:r>
      <w:r>
        <w:rPr>
          <w:b/>
          <w:sz w:val="22"/>
        </w:rPr>
        <w:t xml:space="preserve">har department ek alag agent</w:t>
      </w:r>
      <w:r>
        <w:rPr>
          <w:sz w:val="22"/>
        </w:rPr>
        <w:t xml:space="preserve">, apni local observation aur apne action ke saath, aur sab agents ek hi simulation mein act karein, taake ek agent ka offloading doosre ke resources badle.</w:t>
      </w:r>
    </w:p>
    <w:p>
      <w:pPr>
        <w:spacing w:after="160"/>
      </w:pPr>
      <w:r>
        <w:rPr>
          <w:b/>
          <w:sz w:val="22"/>
        </w:rPr>
        <w:t xml:space="preserve">Is step mein koi training NAHI hui</w:t>
      </w:r>
      <w:r>
        <w:rPr>
          <w:sz w:val="22"/>
        </w:rPr>
        <w:t xml:space="preserve"> (roadmap: 'agents may initially act independently; MAPPO coordination is added next'). Sirf environment bana aur verify hua. Simulator, reward ki definition, cloud capacity aur evaluation protocol bilkul wahi hain — naya MultiAgentHospitalEnv Step 6 ke environment ka sirf ek wrapper hai.</w:t>
      </w:r>
    </w:p>
    <w:p>
      <w:pPr>
        <w:pStyle w:val="Heading2"/>
      </w:pPr>
      <w:r>
        <w:rPr>
          <w:color w:val="7C3AED"/>
          <w:sz w:val="29"/>
        </w:rPr>
        <w:t>Design Ke Faisle (Aur Un Ki Wajah)</w:t>
      </w:r>
    </w:p>
    <w:tbl>
      <w:tblPr>
        <w:tblStyle w:val="TableGrid"/>
        <w:tblW w:type="auto" w:w="0"/>
        <w:tblLook w:firstColumn="1" w:firstRow="1" w:lastColumn="0" w:lastRow="0" w:noHBand="0" w:noVBand="1" w:val="04A0"/>
      </w:tblPr>
      <w:tblGrid>
        <w:gridCol w:w="1700"/>
        <w:gridCol w:w="3000"/>
        <w:gridCol w:w="4371"/>
      </w:tblGrid>
      <w:tr>
        <w:tc>
          <w:tcPr>
            <w:tcW w:type="dxa" w:w="1700"/>
            <w:shd w:val="clear" w:color="auto" w:fill="334155"/>
          </w:tcPr>
          <w:p>
            <w:r>
              <w:rPr>
                <w:b/>
                <w:color w:val="FFFFFF"/>
                <w:sz w:val="19"/>
              </w:rPr>
              <w:t xml:space="preserve">Cheez</w:t>
            </w:r>
          </w:p>
        </w:tc>
        <w:tc>
          <w:tcPr>
            <w:tcW w:type="dxa" w:w="3000"/>
            <w:shd w:val="clear" w:color="auto" w:fill="334155"/>
          </w:tcPr>
          <w:p>
            <w:r>
              <w:rPr>
                <w:b/>
                <w:color w:val="FFFFFF"/>
                <w:sz w:val="19"/>
              </w:rPr>
              <w:t xml:space="preserve">Faisla</w:t>
            </w:r>
          </w:p>
        </w:tc>
        <w:tc>
          <w:tcPr>
            <w:tcW w:type="dxa" w:w="4371"/>
            <w:shd w:val="clear" w:color="auto" w:fill="334155"/>
          </w:tcPr>
          <w:p>
            <w:r>
              <w:rPr>
                <w:b/>
                <w:color w:val="FFFFFF"/>
                <w:sz w:val="19"/>
              </w:rPr>
              <w:t xml:space="preserve">Wajah</w:t>
            </w:r>
          </w:p>
        </w:tc>
      </w:tr>
      <w:tr>
        <w:tc>
          <w:tcPr>
            <w:tcW w:type="dxa" w:w="1700"/>
          </w:tcPr>
          <w:p>
            <w:r>
              <w:rPr>
                <w:sz w:val="19"/>
              </w:rPr>
              <w:t xml:space="preserve">Agents</w:t>
            </w:r>
          </w:p>
        </w:tc>
        <w:tc>
          <w:tcPr>
            <w:tcW w:type="dxa" w:w="3000"/>
          </w:tcPr>
          <w:p>
            <w:r>
              <w:rPr>
                <w:sz w:val="19"/>
              </w:rPr>
              <w:t xml:space="preserve">Emergency, ICU, General_Ward</w:t>
            </w:r>
          </w:p>
        </w:tc>
        <w:tc>
          <w:tcPr>
            <w:tcW w:type="dxa" w:w="4371"/>
          </w:tcPr>
          <w:p>
            <w:r>
              <w:rPr>
                <w:sz w:val="19"/>
              </w:rPr>
              <w:t xml:space="preserve">Roadmap: har department ek alag agent.</w:t>
            </w:r>
          </w:p>
        </w:tc>
      </w:tr>
      <w:tr>
        <w:tc>
          <w:tcPr>
            <w:tcW w:type="dxa" w:w="1700"/>
          </w:tcPr>
          <w:p>
            <w:r>
              <w:rPr>
                <w:sz w:val="19"/>
              </w:rPr>
              <w:t xml:space="preserve">Kaun faisla karta hai</w:t>
            </w:r>
          </w:p>
        </w:tc>
        <w:tc>
          <w:tcPr>
            <w:tcW w:type="dxa" w:w="3000"/>
          </w:tcPr>
          <w:p>
            <w:r>
              <w:rPr>
                <w:sz w:val="19"/>
              </w:rPr>
              <w:t xml:space="preserve">Task ke SOURCE department ka agent</w:t>
            </w:r>
          </w:p>
        </w:tc>
        <w:tc>
          <w:tcPr>
            <w:tcW w:type="dxa" w:w="4371"/>
          </w:tcPr>
          <w:p>
            <w:r>
              <w:rPr>
                <w:sz w:val="19"/>
              </w:rPr>
              <w:t xml:space="preserve">Har department apne aane wale tasks ka zimmedar; action wahi Local / Edge / Cloud.</w:t>
            </w:r>
          </w:p>
        </w:tc>
      </w:tr>
      <w:tr>
        <w:tc>
          <w:tcPr>
            <w:tcW w:type="dxa" w:w="1700"/>
          </w:tcPr>
          <w:p>
            <w:r>
              <w:rPr>
                <w:sz w:val="19"/>
              </w:rPr>
              <w:t xml:space="preserve">Faislon ki tarteeb</w:t>
            </w:r>
          </w:p>
        </w:tc>
        <w:tc>
          <w:tcPr>
            <w:tcW w:type="dxa" w:w="3000"/>
          </w:tcPr>
          <w:p>
            <w:r>
              <w:rPr>
                <w:sz w:val="19"/>
              </w:rPr>
              <w:t xml:space="preserve">Ek step ke tasks usi seeded order mein, ek ek kar ke (turn-based)</w:t>
            </w:r>
          </w:p>
        </w:tc>
        <w:tc>
          <w:tcPr>
            <w:tcW w:type="dxa" w:w="4371"/>
          </w:tcPr>
          <w:p>
            <w:r>
              <w:rPr>
                <w:sz w:val="19"/>
              </w:rPr>
              <w:t xml:space="preserve">FCFS, ECT aur DQN ka bhi yahi process tha. Is se Step 9 ka MAPPO unhi shartoon par compare hoga — fair comparison. Bilkul simultaneous faisle MAPPO ko baselines se mukhtalif (kam information wala) process dete.</w:t>
            </w:r>
          </w:p>
        </w:tc>
      </w:tr>
      <w:tr>
        <w:tc>
          <w:tcPr>
            <w:tcW w:type="dxa" w:w="1700"/>
          </w:tcPr>
          <w:p>
            <w:r>
              <w:rPr>
                <w:sz w:val="19"/>
              </w:rPr>
              <w:t xml:space="preserve">Local observation</w:t>
            </w:r>
          </w:p>
        </w:tc>
        <w:tc>
          <w:tcPr>
            <w:tcW w:type="dxa" w:w="3000"/>
          </w:tcPr>
          <w:p>
            <w:r>
              <w:rPr>
                <w:sz w:val="19"/>
              </w:rPr>
              <w:t xml:space="preserve">Apna load, doosre 2 departments ka load, cloud load, apna task (demand, priority, deadline), time</w:t>
            </w:r>
          </w:p>
        </w:tc>
        <w:tc>
          <w:tcPr>
            <w:tcW w:type="dxa" w:w="4371"/>
          </w:tcPr>
          <w:p>
            <w:r>
              <w:rPr>
                <w:sz w:val="19"/>
              </w:rPr>
              <w:t xml:space="preserve">Edge ka faisla padosiyon ka load jaane baghair andhera hota (Option A, approved). Doosron ke tasks/priorities NAHI dikhte.</w:t>
            </w:r>
          </w:p>
        </w:tc>
      </w:tr>
      <w:tr>
        <w:tc>
          <w:tcPr>
            <w:tcW w:type="dxa" w:w="1700"/>
          </w:tcPr>
          <w:p>
            <w:r>
              <w:rPr>
                <w:sz w:val="19"/>
              </w:rPr>
              <w:t xml:space="preserve">Global state</w:t>
            </w:r>
          </w:p>
        </w:tc>
        <w:tc>
          <w:tcPr>
            <w:tcW w:type="dxa" w:w="3000"/>
          </w:tcPr>
          <w:p>
            <w:r>
              <w:rPr>
                <w:sz w:val="19"/>
              </w:rPr>
              <w:t xml:space="preserve">Step 6 ki 13 values (state())</w:t>
            </w:r>
          </w:p>
        </w:tc>
        <w:tc>
          <w:tcPr>
            <w:tcW w:type="dxa" w:w="4371"/>
          </w:tcPr>
          <w:p>
            <w:r>
              <w:rPr>
                <w:sz w:val="19"/>
              </w:rPr>
              <w:t xml:space="preserve">Step 9 ke centralized critic ke liye (CTDE — sirf training mein).</w:t>
            </w:r>
          </w:p>
        </w:tc>
      </w:tr>
      <w:tr>
        <w:tc>
          <w:tcPr>
            <w:tcW w:type="dxa" w:w="1700"/>
          </w:tcPr>
          <w:p>
            <w:r>
              <w:rPr>
                <w:sz w:val="19"/>
              </w:rPr>
              <w:t xml:space="preserve">Reward</w:t>
            </w:r>
          </w:p>
        </w:tc>
        <w:tc>
          <w:tcPr>
            <w:tcW w:type="dxa" w:w="3000"/>
          </w:tcPr>
          <w:p>
            <w:r>
              <w:rPr>
                <w:sz w:val="19"/>
              </w:rPr>
              <w:t xml:space="preserve">Har task ka Step 6 reward us ke source agent ko; team reward = jor</w:t>
            </w:r>
          </w:p>
        </w:tc>
        <w:tc>
          <w:tcPr>
            <w:tcW w:type="dxa" w:w="4371"/>
          </w:tcPr>
          <w:p>
            <w:r>
              <w:rPr>
                <w:sz w:val="19"/>
              </w:rPr>
              <w:t xml:space="preserve">Team reward bilkul Step 6 ke reward ke barabar — step() har dafa check karta hai.</w:t>
            </w:r>
          </w:p>
        </w:tc>
      </w:tr>
    </w:tbl>
    <w:p>
      <w:pPr>
        <w:spacing w:after="80"/>
      </w:pPr>
    </w:p>
    <w:p>
      <w:pPr>
        <w:pStyle w:val="Heading2"/>
      </w:pPr>
      <w:r>
        <w:rPr>
          <w:color w:val="7C3AED"/>
          <w:sz w:val="29"/>
        </w:rPr>
        <w:t>Local Observation — 10 Values (Har Agent)</w:t>
      </w:r>
    </w:p>
    <w:tbl>
      <w:tblPr>
        <w:tblStyle w:val="TableGrid"/>
        <w:tblW w:type="auto" w:w="0"/>
        <w:tblLook w:firstColumn="1" w:firstRow="1" w:lastColumn="0" w:lastRow="0" w:noHBand="0" w:noVBand="1" w:val="04A0"/>
      </w:tblPr>
      <w:tblGrid>
        <w:gridCol w:w="700"/>
        <w:gridCol w:w="3300"/>
        <w:gridCol w:w="5071"/>
      </w:tblGrid>
      <w:tr>
        <w:tc>
          <w:tcPr>
            <w:tcW w:type="dxa" w:w="700"/>
            <w:shd w:val="clear" w:color="auto" w:fill="334155"/>
          </w:tcPr>
          <w:p>
            <w:r>
              <w:rPr>
                <w:b/>
                <w:color w:val="FFFFFF"/>
                <w:sz w:val="19"/>
              </w:rPr>
              <w:t xml:space="preserve">#</w:t>
            </w:r>
          </w:p>
        </w:tc>
        <w:tc>
          <w:tcPr>
            <w:tcW w:type="dxa" w:w="3300"/>
            <w:shd w:val="clear" w:color="auto" w:fill="334155"/>
          </w:tcPr>
          <w:p>
            <w:r>
              <w:rPr>
                <w:b/>
                <w:color w:val="FFFFFF"/>
                <w:sz w:val="19"/>
              </w:rPr>
              <w:t xml:space="preserve">Feature</w:t>
            </w:r>
          </w:p>
        </w:tc>
        <w:tc>
          <w:tcPr>
            <w:tcW w:type="dxa" w:w="5071"/>
            <w:shd w:val="clear" w:color="auto" w:fill="334155"/>
          </w:tcPr>
          <w:p>
            <w:r>
              <w:rPr>
                <w:b/>
                <w:color w:val="FFFFFF"/>
                <w:sz w:val="19"/>
              </w:rPr>
              <w:t xml:space="preserve">Matlab</w:t>
            </w:r>
          </w:p>
        </w:tc>
      </w:tr>
      <w:tr>
        <w:tc>
          <w:tcPr>
            <w:tcW w:type="dxa" w:w="700"/>
          </w:tcPr>
          <w:p>
            <w:r>
              <w:rPr>
                <w:rFonts w:ascii="Consolas" w:hAnsi="Consolas"/>
                <w:sz w:val="19"/>
              </w:rPr>
              <w:t xml:space="preserve">0</w:t>
            </w:r>
          </w:p>
        </w:tc>
        <w:tc>
          <w:tcPr>
            <w:tcW w:type="dxa" w:w="3300"/>
          </w:tcPr>
          <w:p>
            <w:r>
              <w:rPr>
                <w:rFonts w:ascii="Consolas" w:hAnsi="Consolas"/>
                <w:sz w:val="19"/>
              </w:rPr>
              <w:t xml:space="preserve">backlog_steps[own]</w:t>
            </w:r>
          </w:p>
        </w:tc>
        <w:tc>
          <w:tcPr>
            <w:tcW w:type="dxa" w:w="5071"/>
          </w:tcPr>
          <w:p>
            <w:r>
              <w:rPr>
                <w:sz w:val="19"/>
              </w:rPr>
              <w:t xml:space="preserve">apne node par kaam / apni capacity</w:t>
            </w:r>
          </w:p>
        </w:tc>
      </w:tr>
      <w:tr>
        <w:tc>
          <w:tcPr>
            <w:tcW w:type="dxa" w:w="700"/>
          </w:tcPr>
          <w:p>
            <w:r>
              <w:rPr>
                <w:rFonts w:ascii="Consolas" w:hAnsi="Consolas"/>
                <w:sz w:val="19"/>
              </w:rPr>
              <w:t xml:space="preserve">1-2</w:t>
            </w:r>
          </w:p>
        </w:tc>
        <w:tc>
          <w:tcPr>
            <w:tcW w:type="dxa" w:w="3300"/>
          </w:tcPr>
          <w:p>
            <w:r>
              <w:rPr>
                <w:rFonts w:ascii="Consolas" w:hAnsi="Consolas"/>
                <w:sz w:val="19"/>
              </w:rPr>
              <w:t xml:space="preserve">backlog_steps[doosre departments]</w:t>
            </w:r>
          </w:p>
        </w:tc>
        <w:tc>
          <w:tcPr>
            <w:tcW w:type="dxa" w:w="5071"/>
          </w:tcPr>
          <w:p>
            <w:r>
              <w:rPr>
                <w:sz w:val="19"/>
              </w:rPr>
              <w:t xml:space="preserve">baqi do departments ka load (department order mein)</w:t>
            </w:r>
          </w:p>
        </w:tc>
      </w:tr>
      <w:tr>
        <w:tc>
          <w:tcPr>
            <w:tcW w:type="dxa" w:w="700"/>
          </w:tcPr>
          <w:p>
            <w:r>
              <w:rPr>
                <w:rFonts w:ascii="Consolas" w:hAnsi="Consolas"/>
                <w:sz w:val="19"/>
              </w:rPr>
              <w:t xml:space="preserve">3</w:t>
            </w:r>
          </w:p>
        </w:tc>
        <w:tc>
          <w:tcPr>
            <w:tcW w:type="dxa" w:w="3300"/>
          </w:tcPr>
          <w:p>
            <w:r>
              <w:rPr>
                <w:rFonts w:ascii="Consolas" w:hAnsi="Consolas"/>
                <w:sz w:val="19"/>
              </w:rPr>
              <w:t xml:space="preserve">backlog_steps[Cloud]</w:t>
            </w:r>
          </w:p>
        </w:tc>
        <w:tc>
          <w:tcPr>
            <w:tcW w:type="dxa" w:w="5071"/>
          </w:tcPr>
          <w:p>
            <w:r>
              <w:rPr>
                <w:sz w:val="19"/>
              </w:rPr>
              <w:t xml:space="preserve">cloud load / cloud capacity</w:t>
            </w:r>
          </w:p>
        </w:tc>
      </w:tr>
      <w:tr>
        <w:tc>
          <w:tcPr>
            <w:tcW w:type="dxa" w:w="700"/>
          </w:tcPr>
          <w:p>
            <w:r>
              <w:rPr>
                <w:rFonts w:ascii="Consolas" w:hAnsi="Consolas"/>
                <w:sz w:val="19"/>
              </w:rPr>
              <w:t xml:space="preserve">4</w:t>
            </w:r>
          </w:p>
        </w:tc>
        <w:tc>
          <w:tcPr>
            <w:tcW w:type="dxa" w:w="3300"/>
          </w:tcPr>
          <w:p>
            <w:r>
              <w:rPr>
                <w:rFonts w:ascii="Consolas" w:hAnsi="Consolas"/>
                <w:sz w:val="19"/>
              </w:rPr>
              <w:t xml:space="preserve">task_demand_steps_on_own_node</w:t>
            </w:r>
          </w:p>
        </w:tc>
        <w:tc>
          <w:tcPr>
            <w:tcW w:type="dxa" w:w="5071"/>
          </w:tcPr>
          <w:p>
            <w:r>
              <w:rPr>
                <w:sz w:val="19"/>
              </w:rPr>
              <w:t xml:space="preserve">task ki demand / apni capacity (sirf apni baari par)</w:t>
            </w:r>
          </w:p>
        </w:tc>
      </w:tr>
      <w:tr>
        <w:tc>
          <w:tcPr>
            <w:tcW w:type="dxa" w:w="700"/>
          </w:tcPr>
          <w:p>
            <w:r>
              <w:rPr>
                <w:rFonts w:ascii="Consolas" w:hAnsi="Consolas"/>
                <w:sz w:val="19"/>
              </w:rPr>
              <w:t xml:space="preserve">5-7</w:t>
            </w:r>
          </w:p>
        </w:tc>
        <w:tc>
          <w:tcPr>
            <w:tcW w:type="dxa" w:w="3300"/>
          </w:tcPr>
          <w:p>
            <w:r>
              <w:rPr>
                <w:rFonts w:ascii="Consolas" w:hAnsi="Consolas"/>
                <w:sz w:val="19"/>
              </w:rPr>
              <w:t xml:space="preserve">priority[Critical / High / Routine]</w:t>
            </w:r>
          </w:p>
        </w:tc>
        <w:tc>
          <w:tcPr>
            <w:tcW w:type="dxa" w:w="5071"/>
          </w:tcPr>
          <w:p>
            <w:r>
              <w:rPr>
                <w:sz w:val="19"/>
              </w:rPr>
              <w:t xml:space="preserve">one-hot (sirf apni baari par)</w:t>
            </w:r>
          </w:p>
        </w:tc>
      </w:tr>
      <w:tr>
        <w:tc>
          <w:tcPr>
            <w:tcW w:type="dxa" w:w="700"/>
          </w:tcPr>
          <w:p>
            <w:r>
              <w:rPr>
                <w:rFonts w:ascii="Consolas" w:hAnsi="Consolas"/>
                <w:sz w:val="19"/>
              </w:rPr>
              <w:t xml:space="preserve">8</w:t>
            </w:r>
          </w:p>
        </w:tc>
        <w:tc>
          <w:tcPr>
            <w:tcW w:type="dxa" w:w="3300"/>
          </w:tcPr>
          <w:p>
            <w:r>
              <w:rPr>
                <w:rFonts w:ascii="Consolas" w:hAnsi="Consolas"/>
                <w:sz w:val="19"/>
              </w:rPr>
              <w:t xml:space="preserve">deadline_offset_fraction</w:t>
            </w:r>
          </w:p>
        </w:tc>
        <w:tc>
          <w:tcPr>
            <w:tcW w:type="dxa" w:w="5071"/>
          </w:tcPr>
          <w:p>
            <w:r>
              <w:rPr>
                <w:sz w:val="19"/>
              </w:rPr>
              <w:t xml:space="preserve">deadline offset / 10 (sirf apni baari par)</w:t>
            </w:r>
          </w:p>
        </w:tc>
      </w:tr>
      <w:tr>
        <w:tc>
          <w:tcPr>
            <w:tcW w:type="dxa" w:w="700"/>
          </w:tcPr>
          <w:p>
            <w:r>
              <w:rPr>
                <w:rFonts w:ascii="Consolas" w:hAnsi="Consolas"/>
                <w:sz w:val="19"/>
              </w:rPr>
              <w:t xml:space="preserve">9</w:t>
            </w:r>
          </w:p>
        </w:tc>
        <w:tc>
          <w:tcPr>
            <w:tcW w:type="dxa" w:w="3300"/>
          </w:tcPr>
          <w:p>
            <w:r>
              <w:rPr>
                <w:rFonts w:ascii="Consolas" w:hAnsi="Consolas"/>
                <w:sz w:val="19"/>
              </w:rPr>
              <w:t xml:space="preserve">time_fraction</w:t>
            </w:r>
          </w:p>
        </w:tc>
        <w:tc>
          <w:tcPr>
            <w:tcW w:type="dxa" w:w="5071"/>
          </w:tcPr>
          <w:p>
            <w:r>
              <w:rPr>
                <w:sz w:val="19"/>
              </w:rPr>
              <w:t xml:space="preserve">current_time / n_steps</w:t>
            </w:r>
          </w:p>
        </w:tc>
      </w:tr>
    </w:tbl>
    <w:p>
      <w:pPr>
        <w:spacing w:after="80"/>
      </w:pPr>
    </w:p>
    <w:p>
      <w:pPr>
        <w:pStyle w:val="Heading1"/>
      </w:pPr>
      <w:r>
        <w:rPr>
          <w:color w:val="7C3AED"/>
          <w:sz w:val="36"/>
        </w:rPr>
        <w:t>2. Code — Asal Implementation</w:t>
      </w:r>
    </w:p>
    <w:p>
      <w:pPr>
        <w:shd w:val="clear" w:color="auto" w:fill="151a24"/>
        <w:spacing w:before="200" w:after="0"/>
      </w:pPr>
      <w:r>
        <w:rPr>
          <w:rFonts w:ascii="Consolas" w:hAnsi="Consolas"/>
          <w:b/>
          <w:color w:val="8AB4FF"/>
          <w:sz w:val="19"/>
        </w:rPr>
        <w:t xml:space="preserve">  env/multi_agent_env.py — MultiAgentHospitalEnv.step()</w:t>
      </w:r>
    </w:p>
    <w:p>
      <w:pPr>
        <w:shd w:val="clear" w:color="auto" w:fill="1e2430"/>
        <w:spacing w:before="0" w:after="0" w:line="240" w:lineRule="auto"/>
      </w:pPr>
      <w:r>
        <w:rPr>
          <w:rFonts w:ascii="Consolas" w:hAnsi="Consolas"/>
          <w:color w:val="E8ECF3"/>
          <w:sz w:val="19"/>
        </w:rPr>
        <w:t xml:space="preserve">def step(self, action):</w:t>
      </w:r>
    </w:p>
    <w:p>
      <w:pPr>
        <w:shd w:val="clear" w:color="auto" w:fill="1e2430"/>
        <w:spacing w:before="0" w:after="0" w:line="240" w:lineRule="auto"/>
      </w:pPr>
      <w:r>
        <w:rPr>
          <w:rFonts w:ascii="Consolas" w:hAnsi="Consolas"/>
          <w:color w:val="E8ECF3"/>
          <w:sz w:val="19"/>
        </w:rPr>
        <w:t xml:space="preserve">    if self.done:</w:t>
      </w:r>
    </w:p>
    <w:p>
      <w:pPr>
        <w:shd w:val="clear" w:color="auto" w:fill="1e2430"/>
        <w:spacing w:before="0" w:after="0" w:line="240" w:lineRule="auto"/>
      </w:pPr>
      <w:r>
        <w:rPr>
          <w:rFonts w:ascii="Consolas" w:hAnsi="Consolas"/>
          <w:color w:val="E8ECF3"/>
          <w:sz w:val="19"/>
        </w:rPr>
        <w:t xml:space="preserve">        raise RuntimeError("step() called on a finished episode; call reset() first")</w:t>
      </w:r>
    </w:p>
    <w:p>
      <w:pPr>
        <w:shd w:val="clear" w:color="auto" w:fill="1e2430"/>
        <w:spacing w:before="0" w:after="0" w:line="240" w:lineRule="auto"/>
      </w:pPr>
      <w:r>
        <w:rPr>
          <w:rFonts w:ascii="Consolas" w:hAnsi="Consolas"/>
          <w:color w:val="E8ECF3"/>
          <w:sz w:val="19"/>
        </w:rPr>
        <w:t xml:space="preserve">    agent = self.agent_selection</w:t>
      </w:r>
    </w:p>
    <w:p>
      <w:pPr>
        <w:shd w:val="clear" w:color="auto" w:fill="1e2430"/>
        <w:spacing w:before="0" w:after="0" w:line="240" w:lineRule="auto"/>
      </w:pPr>
      <w:r>
        <w:rPr>
          <w:rFonts w:ascii="Consolas" w:hAnsi="Consolas"/>
          <w:color w:val="E8ECF3"/>
          <w:sz w:val="19"/>
        </w:rPr>
        <w:t xml:space="preserve">    _, team_reward, terminated, _, info = self.inner.step(action)   # validates the action</w:t>
      </w:r>
    </w:p>
    <w:p>
      <w:pPr>
        <w:shd w:val="clear" w:color="auto" w:fill="1e2430"/>
        <w:spacing w:before="0" w:after="0" w:line="240" w:lineRule="auto"/>
      </w:pPr>
      <w:r>
        <w:rPr>
          <w:rFonts w:ascii="Consolas" w:hAnsi="Consolas"/>
          <w:color w:val="E8ECF3"/>
          <w:sz w:val="19"/>
        </w:rPr>
        <w:t xml:space="preserve">    rewards = self._rewards_by_source(info)</w:t>
      </w:r>
    </w:p>
    <w:p>
      <w:pPr>
        <w:shd w:val="clear" w:color="auto" w:fill="1e2430"/>
        <w:spacing w:before="0" w:after="0" w:line="240" w:lineRule="auto"/>
      </w:pPr>
      <w:r>
        <w:rPr>
          <w:rFonts w:ascii="Consolas" w:hAnsi="Consolas"/>
          <w:color w:val="E8ECF3"/>
          <w:sz w:val="19"/>
        </w:rPr>
        <w:t xml:space="preserve">    if abs(sum(rewards.values()) - team_reward) &gt; 1e-9 * max(1.0, abs(team_reward)):</w:t>
      </w:r>
    </w:p>
    <w:p>
      <w:pPr>
        <w:shd w:val="clear" w:color="auto" w:fill="1e2430"/>
        <w:spacing w:before="0" w:after="0" w:line="240" w:lineRule="auto"/>
      </w:pPr>
      <w:r>
        <w:rPr>
          <w:rFonts w:ascii="Consolas" w:hAnsi="Consolas"/>
          <w:color w:val="E8ECF3"/>
          <w:sz w:val="19"/>
        </w:rPr>
        <w:t xml:space="preserve">        raise AssertionError(f"per-agent rewards {rewards} do not add up to the team reward {team_reward}")</w:t>
      </w:r>
    </w:p>
    <w:p>
      <w:pPr>
        <w:shd w:val="clear" w:color="auto" w:fill="1e2430"/>
        <w:spacing w:before="0" w:after="0" w:line="240" w:lineRule="auto"/>
      </w:pPr>
      <w:r>
        <w:rPr>
          <w:rFonts w:ascii="Consolas" w:hAnsi="Consolas"/>
          <w:color w:val="E8ECF3"/>
          <w:sz w:val="19"/>
        </w:rPr>
        <w:t xml:space="preserve">    for a in self.agents:</w:t>
      </w:r>
    </w:p>
    <w:p>
      <w:pPr>
        <w:shd w:val="clear" w:color="auto" w:fill="1e2430"/>
        <w:spacing w:before="0" w:after="0" w:line="240" w:lineRule="auto"/>
      </w:pPr>
      <w:r>
        <w:rPr>
          <w:rFonts w:ascii="Consolas" w:hAnsi="Consolas"/>
          <w:color w:val="E8ECF3"/>
          <w:sz w:val="19"/>
        </w:rPr>
        <w:t xml:space="preserve">        self.episode_returns[a] += rewards[a]</w:t>
      </w:r>
    </w:p>
    <w:p>
      <w:pPr>
        <w:shd w:val="clear" w:color="auto" w:fill="1e2430"/>
        <w:spacing w:before="0" w:after="0" w:line="240" w:lineRule="auto"/>
      </w:pPr>
      <w:r>
        <w:rPr>
          <w:rFonts w:ascii="Consolas" w:hAnsi="Consolas"/>
          <w:color w:val="E8ECF3"/>
          <w:sz w:val="19"/>
        </w:rPr>
        <w:t xml:space="preserve">    self.done = terminated</w:t>
      </w:r>
    </w:p>
    <w:p>
      <w:pPr>
        <w:shd w:val="clear" w:color="auto" w:fill="1e2430"/>
        <w:spacing w:before="0" w:after="0" w:line="240" w:lineRule="auto"/>
      </w:pPr>
      <w:r>
        <w:rPr>
          <w:rFonts w:ascii="Consolas" w:hAnsi="Consolas"/>
          <w:color w:val="E8ECF3"/>
          <w:sz w:val="19"/>
        </w:rPr>
        <w:t xml:space="preserve">    self.agent_selection = self._next_agent()</w:t>
      </w:r>
    </w:p>
    <w:p>
      <w:pPr>
        <w:shd w:val="clear" w:color="auto" w:fill="1e2430"/>
        <w:spacing w:before="0" w:after="0" w:line="240" w:lineRule="auto"/>
      </w:pPr>
      <w:r>
        <w:rPr>
          <w:rFonts w:ascii="Consolas" w:hAnsi="Consolas"/>
          <w:color w:val="E8ECF3"/>
          <w:sz w:val="19"/>
        </w:rPr>
        <w:t xml:space="preserve">    info.update(agent=agent, team_reward=team_reward, agent_selection=self.agent_selection)</w:t>
      </w:r>
    </w:p>
    <w:p>
      <w:pPr>
        <w:shd w:val="clear" w:color="auto" w:fill="1e2430"/>
        <w:spacing w:before="0" w:after="0" w:line="240" w:lineRule="auto"/>
      </w:pPr>
      <w:r>
        <w:rPr>
          <w:rFonts w:ascii="Consolas" w:hAnsi="Consolas"/>
          <w:color w:val="E8ECF3"/>
          <w:sz w:val="19"/>
        </w:rPr>
        <w:t xml:space="preserve">    if terminated:</w:t>
      </w:r>
    </w:p>
    <w:p>
      <w:pPr>
        <w:shd w:val="clear" w:color="auto" w:fill="1e2430"/>
        <w:spacing w:before="0" w:after="0" w:line="240" w:lineRule="auto"/>
      </w:pPr>
      <w:r>
        <w:rPr>
          <w:rFonts w:ascii="Consolas" w:hAnsi="Consolas"/>
          <w:color w:val="E8ECF3"/>
          <w:sz w:val="19"/>
        </w:rPr>
        <w:t xml:space="preserve">        info["episode_returns"] = dict(self.episode_returns)</w:t>
      </w:r>
    </w:p>
    <w:p>
      <w:pPr>
        <w:shd w:val="clear" w:color="auto" w:fill="1e2430"/>
        <w:spacing w:before="0" w:after="0" w:line="240" w:lineRule="auto"/>
      </w:pPr>
      <w:r>
        <w:rPr>
          <w:rFonts w:ascii="Consolas" w:hAnsi="Consolas"/>
          <w:color w:val="E8ECF3"/>
          <w:sz w:val="19"/>
        </w:rPr>
        <w:t xml:space="preserve">    return rewards, terminated, info</w:t>
      </w:r>
    </w:p>
    <w:p>
      <w:pPr>
        <w:spacing w:after="200"/>
      </w:pPr>
    </w:p>
    <w:p>
      <w:pPr>
        <w:shd w:val="clear" w:color="auto" w:fill="151a24"/>
        <w:spacing w:before="200" w:after="0"/>
      </w:pPr>
      <w:r>
        <w:rPr>
          <w:rFonts w:ascii="Consolas" w:hAnsi="Consolas"/>
          <w:b/>
          <w:color w:val="8AB4FF"/>
          <w:sz w:val="19"/>
        </w:rPr>
        <w:t xml:space="preserve">  env/multi_agent_env.py — MultiAgentHospitalEnv.observe()</w:t>
      </w:r>
    </w:p>
    <w:p>
      <w:pPr>
        <w:shd w:val="clear" w:color="auto" w:fill="1e2430"/>
        <w:spacing w:before="0" w:after="0" w:line="240" w:lineRule="auto"/>
      </w:pPr>
      <w:r>
        <w:rPr>
          <w:rFonts w:ascii="Consolas" w:hAnsi="Consolas"/>
          <w:color w:val="E8ECF3"/>
          <w:sz w:val="19"/>
        </w:rPr>
        <w:t xml:space="preserve">def observe(self, agent: str) -&gt; np.ndarray:</w:t>
      </w:r>
    </w:p>
    <w:p>
      <w:pPr>
        <w:shd w:val="clear" w:color="auto" w:fill="1e2430"/>
        <w:spacing w:before="0" w:after="0" w:line="240" w:lineRule="auto"/>
      </w:pPr>
      <w:r>
        <w:rPr>
          <w:rFonts w:ascii="Consolas" w:hAnsi="Consolas"/>
          <w:color w:val="E8ECF3"/>
          <w:sz w:val="19"/>
        </w:rPr>
        <w:t xml:space="preserve">    if agent not in self.agents:</w:t>
      </w:r>
    </w:p>
    <w:p>
      <w:pPr>
        <w:shd w:val="clear" w:color="auto" w:fill="1e2430"/>
        <w:spacing w:before="0" w:after="0" w:line="240" w:lineRule="auto"/>
      </w:pPr>
      <w:r>
        <w:rPr>
          <w:rFonts w:ascii="Consolas" w:hAnsi="Consolas"/>
          <w:color w:val="E8ECF3"/>
          <w:sz w:val="19"/>
        </w:rPr>
        <w:t xml:space="preserve">        raise ValueError(f"observe: unknown agent {agent!r}; agents are {self.agents}")</w:t>
      </w:r>
    </w:p>
    <w:p>
      <w:pPr>
        <w:shd w:val="clear" w:color="auto" w:fill="1e2430"/>
        <w:spacing w:before="0" w:after="0" w:line="240" w:lineRule="auto"/>
      </w:pPr>
      <w:r>
        <w:rPr>
          <w:rFonts w:ascii="Consolas" w:hAnsi="Consolas"/>
          <w:color w:val="E8ECF3"/>
          <w:sz w:val="19"/>
        </w:rPr>
        <w:t xml:space="preserve">    sim, n = self.inner.sim, len(self.agents)</w:t>
      </w:r>
    </w:p>
    <w:p>
      <w:pPr>
        <w:shd w:val="clear" w:color="auto" w:fill="1e2430"/>
        <w:spacing w:before="0" w:after="0" w:line="240" w:lineRule="auto"/>
      </w:pPr>
      <w:r>
        <w:rPr>
          <w:rFonts w:ascii="Consolas" w:hAnsi="Consolas"/>
          <w:color w:val="E8ECF3"/>
          <w:sz w:val="19"/>
        </w:rPr>
        <w:t xml:space="preserve">    order = [agent] + [d for d in self.agents if d != agent]</w:t>
      </w:r>
    </w:p>
    <w:p>
      <w:pPr>
        <w:shd w:val="clear" w:color="auto" w:fill="1e2430"/>
        <w:spacing w:before="0" w:after="0" w:line="240" w:lineRule="auto"/>
      </w:pPr>
      <w:r>
        <w:rPr>
          <w:rFonts w:ascii="Consolas" w:hAnsi="Consolas"/>
          <w:color w:val="E8ECF3"/>
          <w:sz w:val="19"/>
        </w:rPr>
        <w:t xml:space="preserve">    obs = np.zeros(len(self.observation_names[agent]), dtype=np.float32)</w:t>
      </w:r>
    </w:p>
    <w:p>
      <w:pPr>
        <w:shd w:val="clear" w:color="auto" w:fill="1e2430"/>
        <w:spacing w:before="0" w:after="0" w:line="240" w:lineRule="auto"/>
      </w:pPr>
      <w:r>
        <w:rPr>
          <w:rFonts w:ascii="Consolas" w:hAnsi="Consolas"/>
          <w:color w:val="E8ECF3"/>
          <w:sz w:val="19"/>
        </w:rPr>
        <w:t xml:space="preserve">    obs[:n] = [sim.nodes[d].backlog_demand / sim.nodes[d].capacity for d in order]</w:t>
      </w:r>
    </w:p>
    <w:p>
      <w:pPr>
        <w:shd w:val="clear" w:color="auto" w:fill="1e2430"/>
        <w:spacing w:before="0" w:after="0" w:line="240" w:lineRule="auto"/>
      </w:pPr>
      <w:r>
        <w:rPr>
          <w:rFonts w:ascii="Consolas" w:hAnsi="Consolas"/>
          <w:color w:val="E8ECF3"/>
          <w:sz w:val="19"/>
        </w:rPr>
        <w:t xml:space="preserve">    obs[n] = sim.cloud_node.backlog_demand / self.inner.cloud_capacity</w:t>
      </w:r>
    </w:p>
    <w:p>
      <w:pPr>
        <w:shd w:val="clear" w:color="auto" w:fill="1e2430"/>
        <w:spacing w:before="0" w:after="0" w:line="240" w:lineRule="auto"/>
      </w:pPr>
      <w:r>
        <w:rPr>
          <w:rFonts w:ascii="Consolas" w:hAnsi="Consolas"/>
          <w:color w:val="E8ECF3"/>
          <w:sz w:val="19"/>
        </w:rPr>
        <w:t xml:space="preserve">    if agent == self.agent_selection and not self.done:</w:t>
      </w:r>
    </w:p>
    <w:p>
      <w:pPr>
        <w:shd w:val="clear" w:color="auto" w:fill="1e2430"/>
        <w:spacing w:before="0" w:after="0" w:line="240" w:lineRule="auto"/>
      </w:pPr>
      <w:r>
        <w:rPr>
          <w:rFonts w:ascii="Consolas" w:hAnsi="Consolas"/>
          <w:color w:val="E8ECF3"/>
          <w:sz w:val="19"/>
        </w:rPr>
        <w:t xml:space="preserve">        arrival = self.inner._pending[0]</w:t>
      </w:r>
    </w:p>
    <w:p>
      <w:pPr>
        <w:shd w:val="clear" w:color="auto" w:fill="1e2430"/>
        <w:spacing w:before="0" w:after="0" w:line="240" w:lineRule="auto"/>
      </w:pPr>
      <w:r>
        <w:rPr>
          <w:rFonts w:ascii="Consolas" w:hAnsi="Consolas"/>
          <w:color w:val="E8ECF3"/>
          <w:sz w:val="19"/>
        </w:rPr>
        <w:t xml:space="preserve">        obs[n + 1] = arrival.compute_demand / sim.nodes[agent].capacity</w:t>
      </w:r>
    </w:p>
    <w:p>
      <w:pPr>
        <w:shd w:val="clear" w:color="auto" w:fill="1e2430"/>
        <w:spacing w:before="0" w:after="0" w:line="240" w:lineRule="auto"/>
      </w:pPr>
      <w:r>
        <w:rPr>
          <w:rFonts w:ascii="Consolas" w:hAnsi="Consolas"/>
          <w:color w:val="E8ECF3"/>
          <w:sz w:val="19"/>
        </w:rPr>
        <w:t xml:space="preserve">        obs[n + 2 + PRIORITY_CLASSES.index(arrival.priority)] = 1.0</w:t>
      </w:r>
    </w:p>
    <w:p>
      <w:pPr>
        <w:shd w:val="clear" w:color="auto" w:fill="1e2430"/>
        <w:spacing w:before="0" w:after="0" w:line="240" w:lineRule="auto"/>
      </w:pPr>
      <w:r>
        <w:rPr>
          <w:rFonts w:ascii="Consolas" w:hAnsi="Consolas"/>
          <w:color w:val="E8ECF3"/>
          <w:sz w:val="19"/>
        </w:rPr>
        <w:t xml:space="preserve">        if self.inner.max_deadline_offset &gt; 0:</w:t>
      </w:r>
    </w:p>
    <w:p>
      <w:pPr>
        <w:shd w:val="clear" w:color="auto" w:fill="1e2430"/>
        <w:spacing w:before="0" w:after="0" w:line="240" w:lineRule="auto"/>
      </w:pPr>
      <w:r>
        <w:rPr>
          <w:rFonts w:ascii="Consolas" w:hAnsi="Consolas"/>
          <w:color w:val="E8ECF3"/>
          <w:sz w:val="19"/>
        </w:rPr>
        <w:t xml:space="preserve">            obs[n + 5] = self.inner.deadline_offsets[arrival.priority] / self.inner.max_deadline_offset</w:t>
      </w:r>
    </w:p>
    <w:p>
      <w:pPr>
        <w:shd w:val="clear" w:color="auto" w:fill="1e2430"/>
        <w:spacing w:before="0" w:after="0" w:line="240" w:lineRule="auto"/>
      </w:pPr>
      <w:r>
        <w:rPr>
          <w:rFonts w:ascii="Consolas" w:hAnsi="Consolas"/>
          <w:color w:val="E8ECF3"/>
          <w:sz w:val="19"/>
        </w:rPr>
        <w:t xml:space="preserve">        obs[n + 6] = sim.current_time / self.inner.settings["window_steps"]</w:t>
      </w:r>
    </w:p>
    <w:p>
      <w:pPr>
        <w:shd w:val="clear" w:color="auto" w:fill="1e2430"/>
        <w:spacing w:before="0" w:after="0" w:line="240" w:lineRule="auto"/>
      </w:pPr>
      <w:r>
        <w:rPr>
          <w:rFonts w:ascii="Consolas" w:hAnsi="Consolas"/>
          <w:color w:val="E8ECF3"/>
          <w:sz w:val="19"/>
        </w:rPr>
        <w:t xml:space="preserve">    else:</w:t>
      </w:r>
    </w:p>
    <w:p>
      <w:pPr>
        <w:shd w:val="clear" w:color="auto" w:fill="1e2430"/>
        <w:spacing w:before="0" w:after="0" w:line="240" w:lineRule="auto"/>
      </w:pPr>
      <w:r>
        <w:rPr>
          <w:rFonts w:ascii="Consolas" w:hAnsi="Consolas"/>
          <w:color w:val="E8ECF3"/>
          <w:sz w:val="19"/>
        </w:rPr>
        <w:t xml:space="preserve">        obs[n + 6] = (1.0 if self.done else sim.current_time / self.inner.settings["window_steps"])</w:t>
      </w:r>
    </w:p>
    <w:p>
      <w:pPr>
        <w:shd w:val="clear" w:color="auto" w:fill="1e2430"/>
        <w:spacing w:before="0" w:after="0" w:line="240" w:lineRule="auto"/>
      </w:pPr>
      <w:r>
        <w:rPr>
          <w:rFonts w:ascii="Consolas" w:hAnsi="Consolas"/>
          <w:color w:val="E8ECF3"/>
          <w:sz w:val="19"/>
        </w:rPr>
        <w:t xml:space="preserve">    return obs</w:t>
      </w:r>
    </w:p>
    <w:p>
      <w:pPr>
        <w:spacing w:after="200"/>
      </w:pPr>
    </w:p>
    <w:p>
      <w:pPr>
        <w:shd w:val="clear" w:color="auto" w:fill="151a24"/>
        <w:spacing w:before="200" w:after="0"/>
      </w:pPr>
      <w:r>
        <w:rPr>
          <w:rFonts w:ascii="Consolas" w:hAnsi="Consolas"/>
          <w:b/>
          <w:color w:val="8AB4FF"/>
          <w:sz w:val="19"/>
        </w:rPr>
        <w:t xml:space="preserve">  env/multi_agent_env.py — _rewards_by_source()</w:t>
      </w:r>
    </w:p>
    <w:p>
      <w:pPr>
        <w:shd w:val="clear" w:color="auto" w:fill="1e2430"/>
        <w:spacing w:before="0" w:after="0" w:line="240" w:lineRule="auto"/>
      </w:pPr>
      <w:r>
        <w:rPr>
          <w:rFonts w:ascii="Consolas" w:hAnsi="Consolas"/>
          <w:color w:val="E8ECF3"/>
          <w:sz w:val="19"/>
        </w:rPr>
        <w:t xml:space="preserve">def _rewards_by_source(self, info) -&gt; Dict[str, float]:</w:t>
      </w:r>
    </w:p>
    <w:p>
      <w:pPr>
        <w:shd w:val="clear" w:color="auto" w:fill="1e2430"/>
        <w:spacing w:before="0" w:after="0" w:line="240" w:lineRule="auto"/>
      </w:pPr>
      <w:r>
        <w:rPr>
          <w:rFonts w:ascii="Consolas" w:hAnsi="Consolas"/>
          <w:color w:val="E8ECF3"/>
          <w:sz w:val="19"/>
        </w:rPr>
        <w:t xml:space="preserve">    rewards = {a: 0.0 for a in self.agents}</w:t>
      </w:r>
    </w:p>
    <w:p>
      <w:pPr>
        <w:shd w:val="clear" w:color="auto" w:fill="1e2430"/>
        <w:spacing w:before="0" w:after="0" w:line="240" w:lineRule="auto"/>
      </w:pPr>
      <w:r>
        <w:rPr>
          <w:rFonts w:ascii="Consolas" w:hAnsi="Consolas"/>
          <w:color w:val="E8ECF3"/>
          <w:sz w:val="19"/>
        </w:rPr>
        <w:t xml:space="preserve">    cutoff = info["report"]["protocol"]["final_cutoff"] if "report" in info else None</w:t>
      </w:r>
    </w:p>
    <w:p>
      <w:pPr>
        <w:shd w:val="clear" w:color="auto" w:fill="1e2430"/>
        <w:spacing w:before="0" w:after="0" w:line="240" w:lineRule="auto"/>
      </w:pPr>
      <w:r>
        <w:rPr>
          <w:rFonts w:ascii="Consolas" w:hAnsi="Consolas"/>
          <w:color w:val="E8ECF3"/>
          <w:sz w:val="19"/>
        </w:rPr>
        <w:t xml:space="preserve">    for task in self.inner.sim.tasks:</w:t>
      </w:r>
    </w:p>
    <w:p>
      <w:pPr>
        <w:shd w:val="clear" w:color="auto" w:fill="1e2430"/>
        <w:spacing w:before="0" w:after="0" w:line="240" w:lineRule="auto"/>
      </w:pPr>
      <w:r>
        <w:rPr>
          <w:rFonts w:ascii="Consolas" w:hAnsi="Consolas"/>
          <w:color w:val="E8ECF3"/>
          <w:sz w:val="19"/>
        </w:rPr>
        <w:t xml:space="preserve">        if task.task_id in self.inner._rewarded and task.task_id not in self._seen:</w:t>
      </w:r>
    </w:p>
    <w:p>
      <w:pPr>
        <w:shd w:val="clear" w:color="auto" w:fill="1e2430"/>
        <w:spacing w:before="0" w:after="0" w:line="240" w:lineRule="auto"/>
      </w:pPr>
      <w:r>
        <w:rPr>
          <w:rFonts w:ascii="Consolas" w:hAnsi="Consolas"/>
          <w:color w:val="E8ECF3"/>
          <w:sz w:val="19"/>
        </w:rPr>
        <w:t xml:space="preserve">            self._seen.add(task.task_id)</w:t>
      </w:r>
    </w:p>
    <w:p>
      <w:pPr>
        <w:shd w:val="clear" w:color="auto" w:fill="1e2430"/>
        <w:spacing w:before="0" w:after="0" w:line="240" w:lineRule="auto"/>
      </w:pPr>
      <w:r>
        <w:rPr>
          <w:rFonts w:ascii="Consolas" w:hAnsi="Consolas"/>
          <w:color w:val="E8ECF3"/>
          <w:sz w:val="19"/>
        </w:rPr>
        <w:t xml:space="preserve">            if task.completion_time is not None:</w:t>
      </w:r>
    </w:p>
    <w:p>
      <w:pPr>
        <w:shd w:val="clear" w:color="auto" w:fill="1e2430"/>
        <w:spacing w:before="0" w:after="0" w:line="240" w:lineRule="auto"/>
      </w:pPr>
      <w:r>
        <w:rPr>
          <w:rFonts w:ascii="Consolas" w:hAnsi="Consolas"/>
          <w:color w:val="E8ECF3"/>
          <w:sz w:val="19"/>
        </w:rPr>
        <w:t xml:space="preserve">                r = self.inner._task_reward(task.latency, task.completion_time &gt; task.deadline)</w:t>
      </w:r>
    </w:p>
    <w:p>
      <w:pPr>
        <w:shd w:val="clear" w:color="auto" w:fill="1e2430"/>
        <w:spacing w:before="0" w:after="0" w:line="240" w:lineRule="auto"/>
      </w:pPr>
      <w:r>
        <w:rPr>
          <w:rFonts w:ascii="Consolas" w:hAnsi="Consolas"/>
          <w:color w:val="E8ECF3"/>
          <w:sz w:val="19"/>
        </w:rPr>
        <w:t xml:space="preserve">            else:                                   # unfinished after the drain (episode end only)</w:t>
      </w:r>
    </w:p>
    <w:p>
      <w:pPr>
        <w:shd w:val="clear" w:color="auto" w:fill="1e2430"/>
        <w:spacing w:before="0" w:after="0" w:line="240" w:lineRule="auto"/>
      </w:pPr>
      <w:r>
        <w:rPr>
          <w:rFonts w:ascii="Consolas" w:hAnsi="Consolas"/>
          <w:color w:val="E8ECF3"/>
          <w:sz w:val="19"/>
        </w:rPr>
        <w:t xml:space="preserve">                r = self.inner._task_reward(cutoff - task.arrival_time + 1, task.deadline &lt;= cutoff)</w:t>
      </w:r>
    </w:p>
    <w:p>
      <w:pPr>
        <w:shd w:val="clear" w:color="auto" w:fill="1e2430"/>
        <w:spacing w:before="0" w:after="0" w:line="240" w:lineRule="auto"/>
      </w:pPr>
      <w:r>
        <w:rPr>
          <w:rFonts w:ascii="Consolas" w:hAnsi="Consolas"/>
          <w:color w:val="E8ECF3"/>
          <w:sz w:val="19"/>
        </w:rPr>
        <w:t xml:space="preserve">            rewards[task.source_department] += r</w:t>
      </w:r>
    </w:p>
    <w:p>
      <w:pPr>
        <w:shd w:val="clear" w:color="auto" w:fill="1e2430"/>
        <w:spacing w:before="0" w:after="0" w:line="240" w:lineRule="auto"/>
      </w:pPr>
      <w:r>
        <w:rPr>
          <w:rFonts w:ascii="Consolas" w:hAnsi="Consolas"/>
          <w:color w:val="E8ECF3"/>
          <w:sz w:val="19"/>
        </w:rPr>
        <w:t xml:space="preserve">    return rewards</w:t>
      </w:r>
    </w:p>
    <w:p>
      <w:pPr>
        <w:spacing w:after="200"/>
      </w:pPr>
    </w:p>
    <w:p>
      <w:pPr>
        <w:shd w:val="clear" w:color="auto" w:fill="F2F4F8"/>
        <w:spacing w:before="120" w:after="200"/>
        <w:ind w:left="170"/>
      </w:pPr>
      <w:r>
        <w:rPr>
          <w:i/>
          <w:sz w:val="21"/>
        </w:rPr>
        <w:t xml:space="preserve">Istemal: info = env.reset(seed); jab tak env.done False hai: agent = env.agent_selection, obs = env.observe(agent), rewards, terminated, info = env.step(action). Aakhir mein info['episode_returns'] har agent ka return aur info['report'] Step 5 wali report.</w:t>
      </w:r>
    </w:p>
    <w:p>
      <w:pPr>
        <w:pStyle w:val="Heading1"/>
      </w:pPr>
      <w:r>
        <w:rPr>
          <w:color w:val="7C3AED"/>
          <w:sz w:val="36"/>
        </w:rPr>
        <w:t>3. Verification — Roadmap Ke Checkpoints</w:t>
      </w:r>
    </w:p>
    <w:p>
      <w:pPr>
        <w:pStyle w:val="ListBullet"/>
        <w:spacing w:after="80"/>
      </w:pPr>
      <w:r>
        <w:rPr>
          <w:b/>
        </w:rPr>
        <w:t xml:space="preserve">Checkpoint 1 — teeno agents ek hi simulation step mein:</w:t>
      </w:r>
      <w:r>
        <w:t xml:space="preserve"> seeds 0–29 par 25 aise steps mile jin mein teeno agents ne act kiya; har faisla usi step mein hota hai jis mein task aaya, aur usi department ka agent karta hai.</w:t>
      </w:r>
    </w:p>
    <w:p>
      <w:pPr>
        <w:pStyle w:val="ListBullet"/>
        <w:spacing w:after="80"/>
      </w:pPr>
      <w:r>
        <w:rPr>
          <w:b/>
        </w:rPr>
        <w:t xml:space="preserve">Checkpoint 2 — offloading doosre department ka load badalta hai:</w:t>
      </w:r>
      <w:r>
        <w:t xml:space="preserve"> seed 42 ka pehla task (ICU, demand 6.716) Edge se Emergency gaya: Emergency ki queue mein exactly 6.716 demand juda, Emergency ki apni observation mein load 6.716 / 5 = 1.343, ICU ki observation mein Emergency ka load bhi wahi, aur task baad mein Emergency ke node par hi process hua (1 step network delay).</w:t>
      </w:r>
    </w:p>
    <w:p>
      <w:pPr>
        <w:pStyle w:val="ListBullet"/>
        <w:spacing w:after="80"/>
      </w:pPr>
      <w:r>
        <w:rPr>
          <w:b/>
        </w:rPr>
        <w:t xml:space="preserve">FCFS exact:</w:t>
      </w:r>
      <w:r>
        <w:t xml:space="preserve"> agar har agent FCFS rule chune to 6 configs × seeds 0–29 = 180 runs mein report aur har task ka record Step 5 ke BILKUL barabar.</w:t>
      </w:r>
    </w:p>
    <w:p>
      <w:pPr>
        <w:pStyle w:val="ListBullet"/>
        <w:spacing w:after="80"/>
      </w:pPr>
      <w:r>
        <w:rPr>
          <w:b/>
        </w:rPr>
        <w:t xml:space="preserve">Reward:</w:t>
      </w:r>
      <w:r>
        <w:t xml:space="preserve"> har decision par team reward = Step 6 ka reward (same actions); har agent ka return = us ke apne tasks ka reward (adhoore tasks samet).</w:t>
      </w:r>
    </w:p>
    <w:p>
      <w:pPr>
        <w:pStyle w:val="ListBullet"/>
        <w:spacing w:after="80"/>
      </w:pPr>
      <w:r>
        <w:t xml:space="preserve">Acting agent ki observation ke numbers Step 6 ki global observation se milte hain; baqi agents ko task nahi dikhta. Same seed + same actions = same episode. Ghalat action, unknown agent aur khatam episode par step() par saaf error.</w:t>
      </w:r>
    </w:p>
    <w:p>
      <w:pPr>
        <w:spacing w:after="160"/>
      </w:pPr>
      <w:r>
        <w:rPr>
          <w:sz w:val="22"/>
        </w:rPr>
        <w:t xml:space="preserve">Tests: tests/test_step8_multi_agent_env.py (8 tests). Poora project: 104 tests pass.</w:t>
      </w:r>
    </w:p>
    <w:p>
      <w:pPr>
        <w:pStyle w:val="Heading1"/>
      </w:pPr>
      <w:r>
        <w:rPr>
          <w:color w:val="7C3AED"/>
          <w:sz w:val="36"/>
        </w:rPr>
        <w:t>4. Sanity Check — Har Agent Ka Return (Nateeja Nahi)</w:t>
      </w:r>
    </w:p>
    <w:p>
      <w:pPr>
        <w:spacing w:after="160"/>
      </w:pPr>
      <w:r>
        <w:rPr>
          <w:sz w:val="22"/>
        </w:rPr>
        <w:t xml:space="preserve">python check_multi_agent_env.py: har department agent ek hi fixed rule (FCFS ya ECT) independently chalata hai; seeds 0–29 ka mean return.</w:t>
      </w:r>
    </w:p>
    <w:tbl>
      <w:tblPr>
        <w:tblStyle w:val="TableGrid"/>
        <w:tblW w:type="auto" w:w="0"/>
        <w:tblLook w:firstColumn="1" w:firstRow="1" w:lastColumn="0" w:lastRow="0" w:noHBand="0" w:noVBand="1" w:val="04A0"/>
      </w:tblPr>
      <w:tblGrid>
        <w:gridCol w:w="1700"/>
        <w:gridCol w:w="900"/>
        <w:gridCol w:w="1600"/>
        <w:gridCol w:w="1500"/>
        <w:gridCol w:w="1700"/>
        <w:gridCol w:w="1671"/>
      </w:tblGrid>
      <w:tr>
        <w:tc>
          <w:tcPr>
            <w:tcW w:type="dxa" w:w="1700"/>
            <w:shd w:val="clear" w:color="auto" w:fill="334155"/>
          </w:tcPr>
          <w:p>
            <w:r>
              <w:rPr>
                <w:b/>
                <w:color w:val="FFFFFF"/>
                <w:sz w:val="19"/>
              </w:rPr>
              <w:t xml:space="preserve">Scenario</w:t>
            </w:r>
          </w:p>
        </w:tc>
        <w:tc>
          <w:tcPr>
            <w:tcW w:type="dxa" w:w="900"/>
            <w:shd w:val="clear" w:color="auto" w:fill="334155"/>
          </w:tcPr>
          <w:p>
            <w:r>
              <w:rPr>
                <w:b/>
                <w:color w:val="FFFFFF"/>
                <w:sz w:val="19"/>
              </w:rPr>
              <w:t xml:space="preserve">Rule</w:t>
            </w:r>
          </w:p>
        </w:tc>
        <w:tc>
          <w:tcPr>
            <w:tcW w:type="dxa" w:w="1600"/>
            <w:shd w:val="clear" w:color="auto" w:fill="334155"/>
          </w:tcPr>
          <w:p>
            <w:r>
              <w:rPr>
                <w:b/>
                <w:color w:val="FFFFFF"/>
                <w:sz w:val="19"/>
              </w:rPr>
              <w:t xml:space="preserve">Emergency</w:t>
            </w:r>
          </w:p>
        </w:tc>
        <w:tc>
          <w:tcPr>
            <w:tcW w:type="dxa" w:w="1500"/>
            <w:shd w:val="clear" w:color="auto" w:fill="334155"/>
          </w:tcPr>
          <w:p>
            <w:r>
              <w:rPr>
                <w:b/>
                <w:color w:val="FFFFFF"/>
                <w:sz w:val="19"/>
              </w:rPr>
              <w:t xml:space="preserve">ICU</w:t>
            </w:r>
          </w:p>
        </w:tc>
        <w:tc>
          <w:tcPr>
            <w:tcW w:type="dxa" w:w="1700"/>
            <w:shd w:val="clear" w:color="auto" w:fill="334155"/>
          </w:tcPr>
          <w:p>
            <w:r>
              <w:rPr>
                <w:b/>
                <w:color w:val="FFFFFF"/>
                <w:sz w:val="19"/>
              </w:rPr>
              <w:t xml:space="preserve">General Ward</w:t>
            </w:r>
          </w:p>
        </w:tc>
        <w:tc>
          <w:tcPr>
            <w:tcW w:type="dxa" w:w="1671"/>
            <w:shd w:val="clear" w:color="auto" w:fill="334155"/>
          </w:tcPr>
          <w:p>
            <w:r>
              <w:rPr>
                <w:b/>
                <w:color w:val="FFFFFF"/>
                <w:sz w:val="19"/>
              </w:rPr>
              <w:t xml:space="preserve">Team</w:t>
            </w:r>
          </w:p>
        </w:tc>
      </w:tr>
      <w:tr>
        <w:tc>
          <w:tcPr>
            <w:tcW w:type="dxa" w:w="1700"/>
          </w:tcPr>
          <w:p>
            <w:r>
              <w:rPr>
                <w:sz w:val="19"/>
              </w:rPr>
              <w:t xml:space="preserve">Default</w:t>
            </w:r>
          </w:p>
        </w:tc>
        <w:tc>
          <w:tcPr>
            <w:tcW w:type="dxa" w:w="900"/>
          </w:tcPr>
          <w:p>
            <w:r>
              <w:rPr>
                <w:sz w:val="19"/>
              </w:rPr>
              <w:t xml:space="preserve">FCFS</w:t>
            </w:r>
          </w:p>
        </w:tc>
        <w:tc>
          <w:tcPr>
            <w:tcW w:type="dxa" w:w="1600"/>
          </w:tcPr>
          <w:p>
            <w:r>
              <w:rPr>
                <w:sz w:val="19"/>
              </w:rPr>
              <w:t xml:space="preserve">−3.8</w:t>
            </w:r>
          </w:p>
        </w:tc>
        <w:tc>
          <w:tcPr>
            <w:tcW w:type="dxa" w:w="1500"/>
          </w:tcPr>
          <w:p>
            <w:r>
              <w:rPr>
                <w:sz w:val="19"/>
              </w:rPr>
              <w:t xml:space="preserve">−3.5</w:t>
            </w:r>
          </w:p>
        </w:tc>
        <w:tc>
          <w:tcPr>
            <w:tcW w:type="dxa" w:w="1700"/>
          </w:tcPr>
          <w:p>
            <w:r>
              <w:rPr>
                <w:sz w:val="19"/>
              </w:rPr>
              <w:t xml:space="preserve">−8.6</w:t>
            </w:r>
          </w:p>
        </w:tc>
        <w:tc>
          <w:tcPr>
            <w:tcW w:type="dxa" w:w="1671"/>
          </w:tcPr>
          <w:p>
            <w:r>
              <w:rPr>
                <w:sz w:val="19"/>
              </w:rPr>
              <w:t xml:space="preserve">−15.9</w:t>
            </w:r>
          </w:p>
        </w:tc>
      </w:tr>
      <w:tr>
        <w:tc>
          <w:tcPr>
            <w:tcW w:type="dxa" w:w="1700"/>
          </w:tcPr>
          <w:p>
            <w:r>
              <w:rPr>
                <w:sz w:val="19"/>
              </w:rPr>
              <w:t xml:space="preserve">Default</w:t>
            </w:r>
          </w:p>
        </w:tc>
        <w:tc>
          <w:tcPr>
            <w:tcW w:type="dxa" w:w="900"/>
          </w:tcPr>
          <w:p>
            <w:r>
              <w:rPr>
                <w:sz w:val="19"/>
              </w:rPr>
              <w:t xml:space="preserve">ECT</w:t>
            </w:r>
          </w:p>
        </w:tc>
        <w:tc>
          <w:tcPr>
            <w:tcW w:type="dxa" w:w="1600"/>
          </w:tcPr>
          <w:p>
            <w:r>
              <w:rPr>
                <w:sz w:val="19"/>
              </w:rPr>
              <w:t xml:space="preserve">−3.6</w:t>
            </w:r>
          </w:p>
        </w:tc>
        <w:tc>
          <w:tcPr>
            <w:tcW w:type="dxa" w:w="1500"/>
          </w:tcPr>
          <w:p>
            <w:r>
              <w:rPr>
                <w:sz w:val="19"/>
              </w:rPr>
              <w:t xml:space="preserve">−3.5</w:t>
            </w:r>
          </w:p>
        </w:tc>
        <w:tc>
          <w:tcPr>
            <w:tcW w:type="dxa" w:w="1700"/>
          </w:tcPr>
          <w:p>
            <w:r>
              <w:rPr>
                <w:sz w:val="19"/>
              </w:rPr>
              <w:t xml:space="preserve">−8.8</w:t>
            </w:r>
          </w:p>
        </w:tc>
        <w:tc>
          <w:tcPr>
            <w:tcW w:type="dxa" w:w="1671"/>
          </w:tcPr>
          <w:p>
            <w:r>
              <w:rPr>
                <w:sz w:val="19"/>
              </w:rPr>
              <w:t xml:space="preserve">−15.9</w:t>
            </w:r>
          </w:p>
        </w:tc>
      </w:tr>
      <w:tr>
        <w:tc>
          <w:tcPr>
            <w:tcW w:type="dxa" w:w="1700"/>
          </w:tcPr>
          <w:p>
            <w:r>
              <w:rPr>
                <w:sz w:val="19"/>
              </w:rPr>
              <w:t xml:space="preserve">Overload</w:t>
            </w:r>
          </w:p>
        </w:tc>
        <w:tc>
          <w:tcPr>
            <w:tcW w:type="dxa" w:w="900"/>
          </w:tcPr>
          <w:p>
            <w:r>
              <w:rPr>
                <w:sz w:val="19"/>
              </w:rPr>
              <w:t xml:space="preserve">FCFS</w:t>
            </w:r>
          </w:p>
        </w:tc>
        <w:tc>
          <w:tcPr>
            <w:tcW w:type="dxa" w:w="1600"/>
          </w:tcPr>
          <w:p>
            <w:r>
              <w:rPr>
                <w:sz w:val="19"/>
              </w:rPr>
              <w:t xml:space="preserve">−320.8</w:t>
            </w:r>
          </w:p>
        </w:tc>
        <w:tc>
          <w:tcPr>
            <w:tcW w:type="dxa" w:w="1500"/>
          </w:tcPr>
          <w:p>
            <w:r>
              <w:rPr>
                <w:sz w:val="19"/>
              </w:rPr>
              <w:t xml:space="preserve">−260.6</w:t>
            </w:r>
          </w:p>
        </w:tc>
        <w:tc>
          <w:tcPr>
            <w:tcW w:type="dxa" w:w="1700"/>
          </w:tcPr>
          <w:p>
            <w:r>
              <w:rPr>
                <w:sz w:val="19"/>
              </w:rPr>
              <w:t xml:space="preserve">−138.6</w:t>
            </w:r>
          </w:p>
        </w:tc>
        <w:tc>
          <w:tcPr>
            <w:tcW w:type="dxa" w:w="1671"/>
          </w:tcPr>
          <w:p>
            <w:r>
              <w:rPr>
                <w:sz w:val="19"/>
              </w:rPr>
              <w:t xml:space="preserve">−720.0</w:t>
            </w:r>
          </w:p>
        </w:tc>
      </w:tr>
      <w:tr>
        <w:tc>
          <w:tcPr>
            <w:tcW w:type="dxa" w:w="1700"/>
          </w:tcPr>
          <w:p>
            <w:r>
              <w:rPr>
                <w:sz w:val="19"/>
              </w:rPr>
              <w:t xml:space="preserve">Overload</w:t>
            </w:r>
          </w:p>
        </w:tc>
        <w:tc>
          <w:tcPr>
            <w:tcW w:type="dxa" w:w="900"/>
          </w:tcPr>
          <w:p>
            <w:r>
              <w:rPr>
                <w:sz w:val="19"/>
              </w:rPr>
              <w:t xml:space="preserve">ECT</w:t>
            </w:r>
          </w:p>
        </w:tc>
        <w:tc>
          <w:tcPr>
            <w:tcW w:type="dxa" w:w="1600"/>
          </w:tcPr>
          <w:p>
            <w:r>
              <w:rPr>
                <w:sz w:val="19"/>
              </w:rPr>
              <w:t xml:space="preserve">−74.1</w:t>
            </w:r>
          </w:p>
        </w:tc>
        <w:tc>
          <w:tcPr>
            <w:tcW w:type="dxa" w:w="1500"/>
          </w:tcPr>
          <w:p>
            <w:r>
              <w:rPr>
                <w:sz w:val="19"/>
              </w:rPr>
              <w:t xml:space="preserve">−69.4</w:t>
            </w:r>
          </w:p>
        </w:tc>
        <w:tc>
          <w:tcPr>
            <w:tcW w:type="dxa" w:w="1700"/>
          </w:tcPr>
          <w:p>
            <w:r>
              <w:rPr>
                <w:sz w:val="19"/>
              </w:rPr>
              <w:t xml:space="preserve">−66.7</w:t>
            </w:r>
          </w:p>
        </w:tc>
        <w:tc>
          <w:tcPr>
            <w:tcW w:type="dxa" w:w="1671"/>
          </w:tcPr>
          <w:p>
            <w:r>
              <w:rPr>
                <w:sz w:val="19"/>
              </w:rPr>
              <w:t xml:space="preserve">−210.1</w:t>
            </w:r>
          </w:p>
        </w:tc>
      </w:tr>
      <w:tr>
        <w:tc>
          <w:tcPr>
            <w:tcW w:type="dxa" w:w="1700"/>
          </w:tcPr>
          <w:p>
            <w:r>
              <w:rPr>
                <w:sz w:val="19"/>
              </w:rPr>
              <w:t xml:space="preserve">Slow network</w:t>
            </w:r>
          </w:p>
        </w:tc>
        <w:tc>
          <w:tcPr>
            <w:tcW w:type="dxa" w:w="900"/>
          </w:tcPr>
          <w:p>
            <w:r>
              <w:rPr>
                <w:sz w:val="19"/>
              </w:rPr>
              <w:t xml:space="preserve">FCFS</w:t>
            </w:r>
          </w:p>
        </w:tc>
        <w:tc>
          <w:tcPr>
            <w:tcW w:type="dxa" w:w="1600"/>
          </w:tcPr>
          <w:p>
            <w:r>
              <w:rPr>
                <w:sz w:val="19"/>
              </w:rPr>
              <w:t xml:space="preserve">−163.0</w:t>
            </w:r>
          </w:p>
        </w:tc>
        <w:tc>
          <w:tcPr>
            <w:tcW w:type="dxa" w:w="1500"/>
          </w:tcPr>
          <w:p>
            <w:r>
              <w:rPr>
                <w:sz w:val="19"/>
              </w:rPr>
              <w:t xml:space="preserve">−166.3</w:t>
            </w:r>
          </w:p>
        </w:tc>
        <w:tc>
          <w:tcPr>
            <w:tcW w:type="dxa" w:w="1700"/>
          </w:tcPr>
          <w:p>
            <w:r>
              <w:rPr>
                <w:sz w:val="19"/>
              </w:rPr>
              <w:t xml:space="preserve">−99.4</w:t>
            </w:r>
          </w:p>
        </w:tc>
        <w:tc>
          <w:tcPr>
            <w:tcW w:type="dxa" w:w="1671"/>
          </w:tcPr>
          <w:p>
            <w:r>
              <w:rPr>
                <w:sz w:val="19"/>
              </w:rPr>
              <w:t xml:space="preserve">−428.7</w:t>
            </w:r>
          </w:p>
        </w:tc>
      </w:tr>
      <w:tr>
        <w:tc>
          <w:tcPr>
            <w:tcW w:type="dxa" w:w="1700"/>
          </w:tcPr>
          <w:p>
            <w:r>
              <w:rPr>
                <w:sz w:val="19"/>
              </w:rPr>
              <w:t xml:space="preserve">Slow network</w:t>
            </w:r>
          </w:p>
        </w:tc>
        <w:tc>
          <w:tcPr>
            <w:tcW w:type="dxa" w:w="900"/>
          </w:tcPr>
          <w:p>
            <w:r>
              <w:rPr>
                <w:sz w:val="19"/>
              </w:rPr>
              <w:t xml:space="preserve">ECT</w:t>
            </w:r>
          </w:p>
        </w:tc>
        <w:tc>
          <w:tcPr>
            <w:tcW w:type="dxa" w:w="1600"/>
          </w:tcPr>
          <w:p>
            <w:r>
              <w:rPr>
                <w:sz w:val="19"/>
              </w:rPr>
              <w:t xml:space="preserve">−68.8</w:t>
            </w:r>
          </w:p>
        </w:tc>
        <w:tc>
          <w:tcPr>
            <w:tcW w:type="dxa" w:w="1500"/>
          </w:tcPr>
          <w:p>
            <w:r>
              <w:rPr>
                <w:sz w:val="19"/>
              </w:rPr>
              <w:t xml:space="preserve">−80.1</w:t>
            </w:r>
          </w:p>
        </w:tc>
        <w:tc>
          <w:tcPr>
            <w:tcW w:type="dxa" w:w="1700"/>
          </w:tcPr>
          <w:p>
            <w:r>
              <w:rPr>
                <w:sz w:val="19"/>
              </w:rPr>
              <w:t xml:space="preserve">−104.4</w:t>
            </w:r>
          </w:p>
        </w:tc>
        <w:tc>
          <w:tcPr>
            <w:tcW w:type="dxa" w:w="1671"/>
          </w:tcPr>
          <w:p>
            <w:r>
              <w:rPr>
                <w:sz w:val="19"/>
              </w:rPr>
              <w:t xml:space="preserve">−253.3</w:t>
            </w:r>
          </w:p>
        </w:tc>
      </w:tr>
    </w:tbl>
    <w:p>
      <w:pPr>
        <w:spacing w:after="80"/>
      </w:pPr>
    </w:p>
    <w:p>
      <w:pPr>
        <w:pStyle w:val="ListBullet"/>
        <w:spacing w:after="80"/>
      </w:pPr>
      <w:r>
        <w:t xml:space="preserve">Team return Step 6 ki sanity table ke barabar hai (−15.9, −720.0, −428.7 FCFS ke liye) — wrapper ne kuch nahi badla.</w:t>
      </w:r>
    </w:p>
    <w:p>
      <w:pPr>
        <w:pStyle w:val="ListBullet"/>
        <w:spacing w:after="80"/>
      </w:pPr>
      <w:r>
        <w:t xml:space="preserve">Team ke liye behtar har department ke liye behtar nahi: slow network mein ECT team return bohat behtar karta hai, lekin General Ward ka apna return FCFS se thora kharab hai. ECT General Ward ke 679 mein se 499 tasks apne node par rakhta hai (FCFS: 64), aur General Ward ko doosron se 4 tasks milte hain (FCFS: 557). Is liye Step 9 mein agents shared (team) objective par train honge.</w:t>
      </w:r>
    </w:p>
    <w:p>
      <w:pPr>
        <w:pStyle w:val="Heading1"/>
      </w:pPr>
      <w:r>
        <w:rPr>
          <w:color w:val="7C3AED"/>
          <w:sz w:val="36"/>
        </w:rPr>
        <w:t>5. Is Step Ko Khud Chala Kar Dekhna</w:t>
      </w:r>
    </w:p>
    <w:p>
      <w:pPr>
        <w:shd w:val="clear" w:color="auto" w:fill="151a24"/>
        <w:spacing w:before="200" w:after="0"/>
      </w:pPr>
      <w:r>
        <w:rPr>
          <w:rFonts w:ascii="Consolas" w:hAnsi="Consolas"/>
          <w:b/>
          <w:color w:val="8AB4FF"/>
          <w:sz w:val="19"/>
        </w:rPr>
        <w:t xml:space="preserve">  Terminal</w:t>
      </w:r>
    </w:p>
    <w:p>
      <w:pPr>
        <w:shd w:val="clear" w:color="auto" w:fill="1e2430"/>
        <w:spacing w:before="0" w:after="0" w:line="240" w:lineRule="auto"/>
      </w:pPr>
      <w:r>
        <w:rPr>
          <w:rFonts w:ascii="Consolas" w:hAnsi="Consolas"/>
          <w:color w:val="E8ECF3"/>
          <w:sz w:val="19"/>
        </w:rPr>
        <w:t xml:space="preserve">py -m tests.test_step8_multi_agent_env</w:t>
      </w:r>
    </w:p>
    <w:p>
      <w:pPr>
        <w:shd w:val="clear" w:color="auto" w:fill="1e2430"/>
        <w:spacing w:before="0" w:after="0" w:line="240" w:lineRule="auto"/>
      </w:pPr>
      <w:r>
        <w:rPr>
          <w:rFonts w:ascii="Consolas" w:hAnsi="Consolas"/>
          <w:color w:val="E8ECF3"/>
          <w:sz w:val="19"/>
        </w:rPr>
        <w:t xml:space="preserve">py -m pytest -q</w:t>
      </w:r>
    </w:p>
    <w:p>
      <w:pPr>
        <w:shd w:val="clear" w:color="auto" w:fill="1e2430"/>
        <w:spacing w:before="0" w:after="0" w:line="240" w:lineRule="auto"/>
      </w:pPr>
      <w:r>
        <w:rPr>
          <w:rFonts w:ascii="Consolas" w:hAnsi="Consolas"/>
          <w:color w:val="E8ECF3"/>
          <w:sz w:val="19"/>
        </w:rPr>
        <w:t xml:space="preserve">py check_multi_agent_env.py --config configs/scenarios/overload.yaml</w:t>
      </w:r>
    </w:p>
    <w:p>
      <w:pPr>
        <w:spacing w:after="200"/>
      </w:pPr>
    </w:p>
    <w:p>
      <w:pPr>
        <w:spacing w:after="160"/>
      </w:pPr>
      <w:r>
        <w:rPr>
          <w:sz w:val="22"/>
        </w:rPr>
        <w:t xml:space="preserve">Expected: 8 [PASS] lines + 'ALL STEP 8 TESTS PASSED.'; poore project ke liye 104 passed.</w:t>
      </w:r>
    </w:p>
    <w:p>
      <w:pPr>
        <w:shd w:val="clear" w:color="auto" w:fill="F2F4F8"/>
        <w:spacing w:before="120" w:after="200"/>
        <w:ind w:left="170"/>
      </w:pPr>
      <w:r>
        <w:rPr>
          <w:i/>
          <w:sz w:val="21"/>
        </w:rPr>
        <w:t xml:space="preserve">Agla step (9): MAPPO with CTDE — har department ka actor apni local observation se faisla karega, aur training mein ek centralized critic global state (state()) dekhega. Comparison isi protocol par FCFS, ECT aur Step 7 ke DQN se hoga.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