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&lt;SCRIPT language=Javascript&gt;</w:t>
      </w:r>
    </w:p>
    <w:p>
      <w:pPr>
        <w:rPr>
          <w:rFonts w:hint="default"/>
        </w:rPr>
      </w:pPr>
      <w:r>
        <w:rPr>
          <w:rFonts w:hint="default"/>
        </w:rPr>
        <w:t xml:space="preserve">    &lt;!--</w:t>
      </w:r>
    </w:p>
    <w:p>
      <w:pPr>
        <w:rPr>
          <w:rFonts w:hint="default"/>
        </w:rPr>
      </w:pPr>
      <w:r>
        <w:rPr>
          <w:rFonts w:hint="default"/>
        </w:rPr>
        <w:t xml:space="preserve">    function check(e, value) {</w:t>
      </w:r>
    </w:p>
    <w:p>
      <w:pPr>
        <w:rPr>
          <w:rFonts w:hint="default"/>
        </w:rPr>
      </w:pPr>
      <w:r>
        <w:rPr>
          <w:rFonts w:hint="default"/>
        </w:rPr>
        <w:t xml:space="preserve">      //Check Charater</w:t>
      </w:r>
    </w:p>
    <w:p>
      <w:pPr>
        <w:rPr>
          <w:rFonts w:hint="default"/>
        </w:rPr>
      </w:pPr>
      <w:r>
        <w:rPr>
          <w:rFonts w:hint="default"/>
        </w:rPr>
        <w:t xml:space="preserve">      var unicode = e.charCode ? e.charCode : e.keyCode;</w:t>
      </w:r>
    </w:p>
    <w:p>
      <w:pPr>
        <w:rPr>
          <w:rFonts w:hint="default"/>
        </w:rPr>
      </w:pPr>
      <w:r>
        <w:rPr>
          <w:rFonts w:hint="default"/>
        </w:rPr>
        <w:t xml:space="preserve">      if (value.indexOf(".") != -1)</w:t>
      </w:r>
    </w:p>
    <w:p>
      <w:pPr>
        <w:rPr>
          <w:rFonts w:hint="default"/>
        </w:rPr>
      </w:pPr>
      <w:r>
        <w:rPr>
          <w:rFonts w:hint="default"/>
        </w:rPr>
        <w:t xml:space="preserve">        if (unicode == 46)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if (unicode != 8)</w:t>
      </w:r>
    </w:p>
    <w:p>
      <w:pPr>
        <w:rPr>
          <w:rFonts w:hint="default"/>
        </w:rPr>
      </w:pPr>
      <w:r>
        <w:rPr>
          <w:rFonts w:hint="default"/>
        </w:rPr>
        <w:t xml:space="preserve">        if ((unicode &lt; 48 || unicode &gt; 57) &amp;&amp; unicode != 46)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//--&gt;</w:t>
      </w:r>
    </w:p>
    <w:p>
      <w:pPr>
        <w:rPr>
          <w:rFonts w:hint="default"/>
        </w:rPr>
      </w:pPr>
      <w:r>
        <w:rPr>
          <w:rFonts w:hint="default"/>
        </w:rPr>
        <w:t xml:space="preserve">  &lt;/SCRIPT&gt;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>&lt;link rel="stylesheet" href="https://cdnjs.cloudflare.com/ajax/libs/font-awesome/4.7.0/css/font-awesome.min.css"&gt;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font-family: Arial, Helvetica,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style the container */</w:t>
      </w: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#d45651;</w:t>
      </w:r>
    </w:p>
    <w:p>
      <w:pPr>
        <w:rPr>
          <w:rFonts w:hint="default"/>
        </w:rPr>
      </w:pPr>
      <w:r>
        <w:rPr>
          <w:rFonts w:hint="default"/>
        </w:rPr>
        <w:t xml:space="preserve">  padding: 20px 0 30px 0;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style inputs and link buttons */</w:t>
      </w:r>
    </w:p>
    <w:p>
      <w:pPr>
        <w:rPr>
          <w:rFonts w:hint="default"/>
        </w:rPr>
      </w:pPr>
      <w:r>
        <w:rPr>
          <w:rFonts w:hint="default"/>
        </w:rPr>
        <w:t>input,</w:t>
      </w:r>
    </w:p>
    <w:p>
      <w:pPr>
        <w:rPr>
          <w:rFonts w:hint="default"/>
        </w:rPr>
      </w:pPr>
      <w:r>
        <w:rPr>
          <w:rFonts w:hint="default"/>
        </w:rPr>
        <w:t>.btn {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padding: 12px;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border-radius: 4px;</w:t>
      </w:r>
    </w:p>
    <w:p>
      <w:pPr>
        <w:rPr>
          <w:rFonts w:hint="default"/>
        </w:rPr>
      </w:pPr>
      <w:r>
        <w:rPr>
          <w:rFonts w:hint="default"/>
        </w:rPr>
        <w:t xml:space="preserve">  margin: 5px 0;</w:t>
      </w:r>
    </w:p>
    <w:p>
      <w:pPr>
        <w:rPr>
          <w:rFonts w:hint="default"/>
        </w:rPr>
      </w:pPr>
      <w:r>
        <w:rPr>
          <w:rFonts w:hint="default"/>
        </w:rPr>
        <w:t xml:space="preserve">  opacity: 0.85;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font-size: 17px;</w:t>
      </w:r>
    </w:p>
    <w:p>
      <w:pPr>
        <w:rPr>
          <w:rFonts w:hint="default"/>
        </w:rPr>
      </w:pPr>
      <w:r>
        <w:rPr>
          <w:rFonts w:hint="default"/>
        </w:rPr>
        <w:t xml:space="preserve">  line-height: 20px;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 /* remove underline from anchors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input:hover,</w:t>
      </w:r>
    </w:p>
    <w:p>
      <w:pPr>
        <w:rPr>
          <w:rFonts w:hint="default"/>
        </w:rPr>
      </w:pPr>
      <w:r>
        <w:rPr>
          <w:rFonts w:hint="default"/>
        </w:rPr>
        <w:t>.btn:hover {</w:t>
      </w:r>
    </w:p>
    <w:p>
      <w:pPr>
        <w:rPr>
          <w:rFonts w:hint="default"/>
        </w:rPr>
      </w:pPr>
      <w:r>
        <w:rPr>
          <w:rFonts w:hint="default"/>
        </w:rPr>
        <w:t xml:space="preserve">  opacity: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style the submit button */</w:t>
      </w:r>
    </w:p>
    <w:p>
      <w:pPr>
        <w:rPr>
          <w:rFonts w:hint="default"/>
        </w:rPr>
      </w:pPr>
      <w:r>
        <w:rPr>
          <w:rFonts w:hint="default"/>
        </w:rPr>
        <w:t>input[type=submit]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#65d4b9;</w:t>
      </w:r>
    </w:p>
    <w:p>
      <w:pPr>
        <w:rPr>
          <w:rFonts w:hint="default"/>
        </w:rPr>
      </w:pPr>
      <w:r>
        <w:rPr>
          <w:rFonts w:hint="default"/>
        </w:rPr>
        <w:t xml:space="preserve">  color: rgb(240, 240, 240);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input[type=submit]:hover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hsl(120, 71%, 45%);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Two-column layout */</w:t>
      </w:r>
    </w:p>
    <w:p>
      <w:pPr>
        <w:rPr>
          <w:rFonts w:hint="default"/>
        </w:rPr>
      </w:pPr>
      <w:r>
        <w:rPr>
          <w:rFonts w:hint="default"/>
        </w:rPr>
        <w:t>.col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width: 50%;</w:t>
      </w:r>
    </w:p>
    <w:p>
      <w:pPr>
        <w:rPr>
          <w:rFonts w:hint="default"/>
        </w:rPr>
      </w:pPr>
      <w:r>
        <w:rPr>
          <w:rFonts w:hint="default"/>
        </w:rPr>
        <w:t xml:space="preserve">  margin: auto;</w:t>
      </w:r>
    </w:p>
    <w:p>
      <w:pPr>
        <w:rPr>
          <w:rFonts w:hint="default"/>
        </w:rPr>
      </w:pPr>
      <w:r>
        <w:rPr>
          <w:rFonts w:hint="default"/>
        </w:rPr>
        <w:t xml:space="preserve">  padding: 0 50px;</w:t>
      </w:r>
    </w:p>
    <w:p>
      <w:pPr>
        <w:rPr>
          <w:rFonts w:hint="default"/>
        </w:rPr>
      </w:pPr>
      <w:r>
        <w:rPr>
          <w:rFonts w:hint="default"/>
        </w:rPr>
        <w:t xml:space="preserve">  margin-top: 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Clear floats after the columns */</w:t>
      </w:r>
    </w:p>
    <w:p>
      <w:pPr>
        <w:rPr>
          <w:rFonts w:hint="default"/>
        </w:rPr>
      </w:pPr>
      <w:r>
        <w:rPr>
          <w:rFonts w:hint="default"/>
        </w:rPr>
        <w:t>.row:after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display: table;</w:t>
      </w:r>
    </w:p>
    <w:p>
      <w:pPr>
        <w:rPr>
          <w:rFonts w:hint="default"/>
        </w:rPr>
      </w:pPr>
      <w:r>
        <w:rPr>
          <w:rFonts w:hint="default"/>
        </w:rPr>
        <w:t xml:space="preserve">  clear: both;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vertical line */</w:t>
      </w:r>
    </w:p>
    <w:p>
      <w:pPr>
        <w:rPr>
          <w:rFonts w:hint="default"/>
        </w:rPr>
      </w:pPr>
      <w:r>
        <w:rPr>
          <w:rFonts w:hint="default"/>
        </w:rPr>
        <w:t>.vl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left: 50%;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translate(-50%);</w:t>
      </w:r>
    </w:p>
    <w:p>
      <w:pPr>
        <w:rPr>
          <w:rFonts w:hint="default"/>
        </w:rPr>
      </w:pPr>
      <w:r>
        <w:rPr>
          <w:rFonts w:hint="default"/>
        </w:rPr>
        <w:t xml:space="preserve">  border: 2px solid rgb(32, 31, 31);</w:t>
      </w:r>
    </w:p>
    <w:p>
      <w:pPr>
        <w:rPr>
          <w:rFonts w:hint="default"/>
        </w:rPr>
      </w:pPr>
      <w:r>
        <w:rPr>
          <w:rFonts w:hint="default"/>
        </w:rPr>
        <w:t xml:space="preserve">  height: 490px;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 text inside the vertical line </w:t>
      </w:r>
    </w:p>
    <w:p>
      <w:pPr>
        <w:rPr>
          <w:rFonts w:hint="default"/>
        </w:rPr>
      </w:pPr>
      <w:r>
        <w:rPr>
          <w:rFonts w:hint="default"/>
        </w:rPr>
        <w:t>.vl-innertext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translate(-50%, -50%);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#f1f1f1;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padding: 8px 10px;</w:t>
      </w:r>
    </w:p>
    <w:p>
      <w:pPr>
        <w:rPr>
          <w:rFonts w:hint="default"/>
        </w:rPr>
      </w:pPr>
      <w:r>
        <w:rPr>
          <w:rFonts w:hint="default"/>
        </w:rPr>
        <w:t>}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hide some text on medium and large screens */</w:t>
      </w:r>
    </w:p>
    <w:p>
      <w:pPr>
        <w:rPr>
          <w:rFonts w:hint="default"/>
        </w:rPr>
      </w:pPr>
      <w:r>
        <w:rPr>
          <w:rFonts w:hint="default"/>
        </w:rPr>
        <w:t>.hide-md-lg {</w:t>
      </w:r>
    </w:p>
    <w:p>
      <w:pPr>
        <w:rPr>
          <w:rFonts w:hint="default"/>
        </w:rPr>
      </w:pPr>
      <w:r>
        <w:rPr>
          <w:rFonts w:hint="default"/>
        </w:rPr>
        <w:t xml:space="preserve">  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bottom container */</w:t>
      </w:r>
    </w:p>
    <w:p>
      <w:pPr>
        <w:rPr>
          <w:rFonts w:hint="default"/>
        </w:rPr>
      </w:pPr>
      <w:r>
        <w:rPr>
          <w:rFonts w:hint="default"/>
        </w:rPr>
        <w:t>.bottom-container {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#b9d8d3;</w:t>
      </w:r>
    </w:p>
    <w:p>
      <w:pPr>
        <w:rPr>
          <w:rFonts w:hint="default"/>
        </w:rPr>
      </w:pPr>
      <w:r>
        <w:rPr>
          <w:rFonts w:hint="default"/>
        </w:rPr>
        <w:t xml:space="preserve">  border-radius: 0px 0px 4px 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Responsive layout - when the screen is less than 650px wide, make the two columns stack on top of each other instead of next to each other */</w:t>
      </w:r>
    </w:p>
    <w:p>
      <w:pPr>
        <w:rPr>
          <w:rFonts w:hint="default"/>
        </w:rPr>
      </w:pPr>
      <w:r>
        <w:rPr>
          <w:rFonts w:hint="default"/>
        </w:rPr>
        <w:t>@media screen and (max-width: 650px) {</w:t>
      </w:r>
    </w:p>
    <w:p>
      <w:pPr>
        <w:rPr>
          <w:rFonts w:hint="default"/>
        </w:rPr>
      </w:pPr>
      <w:r>
        <w:rPr>
          <w:rFonts w:hint="default"/>
        </w:rPr>
        <w:t xml:space="preserve">  .col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margin-top: 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/* hide the vertical line */</w:t>
      </w:r>
    </w:p>
    <w:p>
      <w:pPr>
        <w:rPr>
          <w:rFonts w:hint="default"/>
        </w:rPr>
      </w:pPr>
      <w:r>
        <w:rPr>
          <w:rFonts w:hint="default"/>
        </w:rPr>
        <w:t xml:space="preserve">  .vl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/* show the hidden text on small screens */</w:t>
      </w:r>
    </w:p>
    <w:p>
      <w:pPr>
        <w:rPr>
          <w:rFonts w:hint="default"/>
        </w:rPr>
      </w:pPr>
      <w:r>
        <w:rPr>
          <w:rFonts w:hint="default"/>
        </w:rPr>
        <w:t xml:space="preserve">  .hide-md-lg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&lt;form action="{{url_for('predict')}}"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&lt;marquee class="bottom-container"&gt;&lt;h2&gt;University Admit Eligibility Predictor!&lt;/h2&gt;&lt;/marquee&gt;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class="vl"&gt;</w:t>
      </w:r>
    </w:p>
    <w:p>
      <w:pPr>
        <w:rPr>
          <w:rFonts w:hint="default"/>
        </w:rPr>
      </w:pPr>
      <w:r>
        <w:rPr>
          <w:rFonts w:hint="default"/>
        </w:rPr>
        <w:t xml:space="preserve">        &lt;span class="vl-innertext"&gt;&lt;/span&gt;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&lt;p&gt;&lt;b&gt;A Simple Web App to Predict The Chances of Getting Admission in Universities Based on Student's Profile&lt;/p&gt;&lt;/b&gt;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&lt;h3&gt;Input Guide&lt;/h3&gt;</w:t>
      </w:r>
    </w:p>
    <w:p>
      <w:pPr>
        <w:rPr>
          <w:rFonts w:hint="default"/>
        </w:rPr>
      </w:pPr>
      <w:r>
        <w:rPr>
          <w:rFonts w:hint="default"/>
        </w:rPr>
        <w:t xml:space="preserve">      &lt;ul&gt;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&lt;li&gt;GRE Score (out of 340)&lt;/li&gt;&lt;br&gt;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&lt;li&gt;TOEFL Score (out of 120)&lt;/li&gt;&lt;br&gt;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&lt;li&gt;University Rating (out of 5) - the category of the target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university&lt;/li&gt;&lt;br&gt;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&lt;li&gt;Statment of Purpose {SOP} Strength (out of 5)&lt;/li&gt;&lt;br&gt;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&lt;li&gt;Letter of Recommendation {LOP} Strength (out of 5)&lt;/li&gt;&lt;br&gt;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&lt;li&gt;Undergraduate CGPA (out of 10)&lt;/li&gt;&lt;br&gt;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&lt;li&gt;Research Experience (0 for NONE and 1 for YES)&lt;/li&gt;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&lt;/ul&gt;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&lt;div class="col"&gt;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class="hide-md-lg"&gt;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&lt;input type="number" name="GRE Score" placeholder="GRE Score"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required="required" min="0"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max="340"/&gt;</w:t>
      </w:r>
    </w:p>
    <w:p>
      <w:pPr>
        <w:rPr>
          <w:rFonts w:hint="default"/>
        </w:rPr>
      </w:pPr>
      <w:r>
        <w:rPr>
          <w:rFonts w:hint="default"/>
        </w:rPr>
        <w:t>&lt;input type="number" name="TOEFL Score" placeholder="TOEFL Score" required="required" min="0" max="120"/&gt;</w:t>
      </w:r>
    </w:p>
    <w:p>
      <w:pPr>
        <w:rPr>
          <w:rFonts w:hint="default"/>
        </w:rPr>
      </w:pPr>
      <w:r>
        <w:rPr>
          <w:rFonts w:hint="default"/>
        </w:rPr>
        <w:t>&lt;input type="number" name="University Rating" placeholder="University Rating" required="required" min="1" max="5"/&gt;</w:t>
      </w:r>
    </w:p>
    <w:p>
      <w:pPr>
        <w:rPr>
          <w:rFonts w:hint="default"/>
        </w:rPr>
      </w:pPr>
      <w:r>
        <w:rPr>
          <w:rFonts w:hint="default"/>
        </w:rPr>
        <w:t>&lt;input type="number" name="SOP" placeholder="SOP" required="required" onkeypress="return check(event,value)" step="0.1" min="1" max="5"/&gt;</w:t>
      </w:r>
    </w:p>
    <w:p>
      <w:pPr>
        <w:rPr>
          <w:rFonts w:hint="default"/>
        </w:rPr>
      </w:pPr>
      <w:r>
        <w:rPr>
          <w:rFonts w:hint="default"/>
        </w:rPr>
        <w:t>&lt;input type="number" name="LOR" placeholder="LOR" required="required" onkeypress="return check(event,value)" step="0.1" min="1" max="5"/&gt;</w:t>
      </w:r>
    </w:p>
    <w:p>
      <w:pPr>
        <w:rPr>
          <w:rFonts w:hint="default"/>
        </w:rPr>
      </w:pPr>
      <w:r>
        <w:rPr>
          <w:rFonts w:hint="default"/>
        </w:rPr>
        <w:t>&lt;input type="number" name="CGPA" placeholder="CGPA" required="required" onkeypress="return check(event,value)" step="0.01" min="1" max="10"/&gt;</w:t>
      </w:r>
    </w:p>
    <w:p>
      <w:pPr>
        <w:rPr>
          <w:rFonts w:hint="default"/>
        </w:rPr>
      </w:pPr>
      <w:r>
        <w:rPr>
          <w:rFonts w:hint="default"/>
        </w:rPr>
        <w:t>&lt;input type="number" name="Research" placeholder="Research" required="required" min="0" max="1"/&gt;</w:t>
      </w:r>
    </w:p>
    <w:p>
      <w:pPr>
        <w:rPr>
          <w:rFonts w:hint="default"/>
        </w:rPr>
      </w:pPr>
    </w:p>
    <w:p>
      <w:pPr>
        <w:ind w:firstLine="600" w:firstLineChars="300"/>
        <w:rPr>
          <w:rFonts w:hint="default"/>
        </w:rPr>
      </w:pPr>
      <w:r>
        <w:rPr>
          <w:rFonts w:hint="default"/>
        </w:rPr>
        <w:t>&lt;input type="submit" value="Predict"&gt;&lt;/input&gt;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600" w:firstLineChars="300"/>
        <w:rPr>
          <w:rFonts w:hint="default"/>
        </w:rPr>
      </w:pPr>
      <w:bookmarkStart w:id="0" w:name="_GoBack"/>
      <w:bookmarkEnd w:id="0"/>
      <w:r>
        <w:rPr>
          <w:rFonts w:hint="default"/>
        </w:rPr>
        <w:t>&lt;h4 style="text-align: center;"&gt;{{prediction_text}}&lt;/h4&gt;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&lt;/form&gt;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85BA4"/>
    <w:rsid w:val="06785BA4"/>
    <w:rsid w:val="108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2022-11-11T15:56:00Z</dcterms:created>
  <dc:creator>D</dc:creator>
  <cp:lastModifiedBy>D</cp:lastModifiedBy>
  <dcterms:modified xsi:type="dcterms:W3CDTF">2022-11-11T16:11:00Z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3727D7FFC2324ADDB0843717C3A928B3</vt:lpwstr>
  </property>
</Properties>
</file>