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0"/>
        <w:gridCol w:w="1205"/>
        <w:gridCol w:w="3678"/>
      </w:tblGrid>
      <w:tr>
        <w:trPr>
          <w:trHeight w:val="1512" w:hRule="atLeast"/>
        </w:trPr>
        <w:tc>
          <w:tcPr>
            <w:tcW w:w="9493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1"/>
              <w:ind w:left="21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DECLARACIÓN</w:t>
            </w:r>
            <w:r>
              <w:rPr>
                <w:b/>
                <w:spacing w:val="-10"/>
                <w:sz w:val="36"/>
              </w:rPr>
              <w:t> </w:t>
            </w:r>
            <w:r>
              <w:rPr>
                <w:b/>
                <w:spacing w:val="-2"/>
                <w:sz w:val="36"/>
              </w:rPr>
              <w:t>JURADA</w:t>
            </w:r>
          </w:p>
          <w:p>
            <w:pPr>
              <w:pStyle w:val="TableParagraph"/>
              <w:spacing w:before="19"/>
              <w:ind w:left="21" w:right="5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Vigencia de Poder</w:t>
            </w:r>
            <w:r>
              <w:rPr>
                <w:b/>
                <w:spacing w:val="-1"/>
                <w:sz w:val="36"/>
              </w:rPr>
              <w:t> </w:t>
            </w:r>
            <w:r>
              <w:rPr>
                <w:b/>
                <w:sz w:val="36"/>
              </w:rPr>
              <w:t>-</w:t>
            </w:r>
            <w:r>
              <w:rPr>
                <w:b/>
                <w:spacing w:val="-1"/>
                <w:sz w:val="36"/>
              </w:rPr>
              <w:t> </w:t>
            </w:r>
            <w:r>
              <w:rPr>
                <w:b/>
                <w:spacing w:val="-2"/>
                <w:sz w:val="36"/>
              </w:rPr>
              <w:t>SUNARP</w:t>
            </w:r>
          </w:p>
        </w:tc>
      </w:tr>
      <w:tr>
        <w:trPr>
          <w:trHeight w:val="1012" w:hRule="atLeast"/>
        </w:trPr>
        <w:tc>
          <w:tcPr>
            <w:tcW w:w="9493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9" w:lineRule="auto" w:before="176"/>
              <w:ind w:left="38"/>
              <w:rPr>
                <w:sz w:val="22"/>
              </w:rPr>
            </w:pPr>
            <w:r>
              <w:rPr>
                <w:sz w:val="22"/>
              </w:rPr>
              <w:t>Se emite la presente Declaración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Jurada de conformidad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 Decreto Legislativo N°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1246 que aprueba diversas medidas de Simplificación Administrativa.</w:t>
            </w:r>
          </w:p>
        </w:tc>
      </w:tr>
      <w:tr>
        <w:trPr>
          <w:trHeight w:val="494" w:hRule="atLeast"/>
        </w:trPr>
        <w:tc>
          <w:tcPr>
            <w:tcW w:w="9493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4" w:lineRule="exact" w:before="237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Yo,</w:t>
            </w:r>
          </w:p>
        </w:tc>
      </w:tr>
      <w:tr>
        <w:trPr>
          <w:trHeight w:val="965" w:hRule="atLeast"/>
        </w:trPr>
        <w:tc>
          <w:tcPr>
            <w:tcW w:w="5815" w:type="dxa"/>
            <w:gridSpan w:val="2"/>
            <w:tcBorders>
              <w:top w:val="single" w:sz="6" w:space="0" w:color="000000"/>
              <w:left w:val="single" w:sz="8" w:space="0" w:color="000000"/>
            </w:tcBorders>
          </w:tcPr>
          <w:p>
            <w:pPr>
              <w:pStyle w:val="TableParagraph"/>
              <w:spacing w:before="177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5519" w:val="left" w:leader="none"/>
              </w:tabs>
              <w:ind w:left="38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representación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3678" w:type="dxa"/>
            <w:tcBorders>
              <w:top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7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3266" w:val="left" w:leader="none"/>
              </w:tabs>
              <w:ind w:left="186"/>
              <w:rPr>
                <w:sz w:val="22"/>
              </w:rPr>
            </w:pPr>
            <w:r>
              <w:rPr>
                <w:sz w:val="22"/>
              </w:rPr>
              <w:t>Con RUC </w:t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751" w:hRule="atLeast"/>
        </w:trPr>
        <w:tc>
          <w:tcPr>
            <w:tcW w:w="4610" w:type="dxa"/>
            <w:tcBorders>
              <w:left w:val="single" w:sz="8" w:space="0" w:color="000000"/>
            </w:tcBorders>
          </w:tcPr>
          <w:p>
            <w:pPr>
              <w:pStyle w:val="TableParagraph"/>
              <w:tabs>
                <w:tab w:pos="4616" w:val="left" w:leader="none"/>
              </w:tabs>
              <w:spacing w:before="250"/>
              <w:ind w:left="38" w:right="-29"/>
              <w:rPr>
                <w:sz w:val="22"/>
              </w:rPr>
            </w:pPr>
            <w:r>
              <w:rPr>
                <w:sz w:val="22"/>
              </w:rPr>
              <w:t>Identificado (a) con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DNI N° 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4883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tabs>
                <w:tab w:pos="4746" w:val="left" w:leader="none"/>
              </w:tabs>
              <w:spacing w:before="250"/>
              <w:ind w:left="49"/>
              <w:rPr>
                <w:sz w:val="22"/>
              </w:rPr>
            </w:pPr>
            <w:r>
              <w:rPr>
                <w:sz w:val="22"/>
              </w:rPr>
              <w:t>Cargo </w:t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684" w:hRule="atLeast"/>
        </w:trPr>
        <w:tc>
          <w:tcPr>
            <w:tcW w:w="4610" w:type="dxa"/>
            <w:tcBorders>
              <w:left w:val="single" w:sz="8" w:space="0" w:color="000000"/>
            </w:tcBorders>
          </w:tcPr>
          <w:p>
            <w:pPr>
              <w:pStyle w:val="TableParagraph"/>
              <w:tabs>
                <w:tab w:pos="4616" w:val="left" w:leader="none"/>
              </w:tabs>
              <w:spacing w:before="192"/>
              <w:ind w:left="38" w:right="-29"/>
              <w:rPr>
                <w:sz w:val="22"/>
              </w:rPr>
            </w:pPr>
            <w:r>
              <w:rPr>
                <w:sz w:val="22"/>
              </w:rPr>
              <w:t>Domicilio 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4883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tabs>
                <w:tab w:pos="4726" w:val="left" w:leader="none"/>
              </w:tabs>
              <w:spacing w:before="192"/>
              <w:ind w:left="49"/>
              <w:rPr>
                <w:sz w:val="22"/>
              </w:rPr>
            </w:pPr>
            <w:r>
              <w:rPr>
                <w:sz w:val="22"/>
              </w:rPr>
              <w:t>Y estado civil </w:t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750" w:hRule="atLeast"/>
        </w:trPr>
        <w:tc>
          <w:tcPr>
            <w:tcW w:w="9493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3"/>
              <w:ind w:left="38"/>
              <w:rPr>
                <w:b/>
                <w:sz w:val="22"/>
              </w:rPr>
            </w:pPr>
            <w:r>
              <w:rPr>
                <w:b/>
                <w:sz w:val="22"/>
              </w:rPr>
              <w:t>Declaro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bajo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juramento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poseer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vigencia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poder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actuar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mi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calidad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de:</w:t>
            </w:r>
          </w:p>
        </w:tc>
      </w:tr>
      <w:tr>
        <w:trPr>
          <w:trHeight w:val="788" w:hRule="atLeast"/>
        </w:trPr>
        <w:tc>
          <w:tcPr>
            <w:tcW w:w="461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8"/>
              <w:rPr>
                <w:i/>
                <w:sz w:val="22"/>
              </w:rPr>
            </w:pPr>
            <w:r>
              <w:rPr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3568">
                      <wp:simplePos x="0" y="0"/>
                      <wp:positionH relativeFrom="column">
                        <wp:posOffset>2323909</wp:posOffset>
                      </wp:positionH>
                      <wp:positionV relativeFrom="paragraph">
                        <wp:posOffset>-59897</wp:posOffset>
                      </wp:positionV>
                      <wp:extent cx="442595" cy="29019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42595" cy="290195"/>
                                <a:chExt cx="442595" cy="2901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6350" y="6350"/>
                                  <a:ext cx="429895" cy="277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277495">
                                      <a:moveTo>
                                        <a:pt x="0" y="46227"/>
                                      </a:moveTo>
                                      <a:lnTo>
                                        <a:pt x="3633" y="28235"/>
                                      </a:lnTo>
                                      <a:lnTo>
                                        <a:pt x="13541" y="13541"/>
                                      </a:lnTo>
                                      <a:lnTo>
                                        <a:pt x="28235" y="3633"/>
                                      </a:lnTo>
                                      <a:lnTo>
                                        <a:pt x="46227" y="0"/>
                                      </a:lnTo>
                                      <a:lnTo>
                                        <a:pt x="383539" y="0"/>
                                      </a:lnTo>
                                      <a:lnTo>
                                        <a:pt x="401532" y="3633"/>
                                      </a:lnTo>
                                      <a:lnTo>
                                        <a:pt x="416226" y="13541"/>
                                      </a:lnTo>
                                      <a:lnTo>
                                        <a:pt x="426134" y="28235"/>
                                      </a:lnTo>
                                      <a:lnTo>
                                        <a:pt x="429767" y="46227"/>
                                      </a:lnTo>
                                      <a:lnTo>
                                        <a:pt x="429767" y="231139"/>
                                      </a:lnTo>
                                      <a:lnTo>
                                        <a:pt x="426134" y="249132"/>
                                      </a:lnTo>
                                      <a:lnTo>
                                        <a:pt x="416226" y="263826"/>
                                      </a:lnTo>
                                      <a:lnTo>
                                        <a:pt x="401532" y="273734"/>
                                      </a:lnTo>
                                      <a:lnTo>
                                        <a:pt x="383539" y="277367"/>
                                      </a:lnTo>
                                      <a:lnTo>
                                        <a:pt x="46227" y="277367"/>
                                      </a:lnTo>
                                      <a:lnTo>
                                        <a:pt x="28235" y="273734"/>
                                      </a:lnTo>
                                      <a:lnTo>
                                        <a:pt x="13541" y="263826"/>
                                      </a:lnTo>
                                      <a:lnTo>
                                        <a:pt x="3633" y="249132"/>
                                      </a:lnTo>
                                      <a:lnTo>
                                        <a:pt x="0" y="231139"/>
                                      </a:lnTo>
                                      <a:lnTo>
                                        <a:pt x="0" y="462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2.985001pt;margin-top:-4.716373pt;width:34.85pt;height:22.85pt;mso-position-horizontal-relative:column;mso-position-vertical-relative:paragraph;z-index:-15782912" id="docshapegroup1" coordorigin="3660,-94" coordsize="697,457">
                      <v:shape style="position:absolute;left:3669;top:-85;width:677;height:437" id="docshape2" coordorigin="3670,-84" coordsize="677,437" path="m3670,-12l3675,-40,3691,-63,3714,-79,3743,-84,4274,-84,4302,-79,4325,-63,4341,-40,4347,-12,4347,280,4341,308,4325,331,4302,347,4274,352,3743,352,3714,347,3691,331,3675,308,3670,280,3670,-12x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2"/>
              </w:rPr>
              <w:t>Representante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legal</w:t>
            </w:r>
          </w:p>
        </w:tc>
        <w:tc>
          <w:tcPr>
            <w:tcW w:w="1205" w:type="dxa"/>
          </w:tcPr>
          <w:p>
            <w:pPr>
              <w:pStyle w:val="TableParagraph"/>
              <w:spacing w:before="5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4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Apoderado</w:t>
            </w:r>
          </w:p>
        </w:tc>
        <w:tc>
          <w:tcPr>
            <w:tcW w:w="367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71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14350" cy="308610"/>
                      <wp:effectExtent l="9525" t="0" r="0" b="15239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514350" cy="308610"/>
                                <a:chExt cx="514350" cy="30861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501650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0" h="295910">
                                      <a:moveTo>
                                        <a:pt x="0" y="49275"/>
                                      </a:moveTo>
                                      <a:lnTo>
                                        <a:pt x="3877" y="30110"/>
                                      </a:lnTo>
                                      <a:lnTo>
                                        <a:pt x="14446" y="14446"/>
                                      </a:lnTo>
                                      <a:lnTo>
                                        <a:pt x="30110" y="3877"/>
                                      </a:lnTo>
                                      <a:lnTo>
                                        <a:pt x="49276" y="0"/>
                                      </a:lnTo>
                                      <a:lnTo>
                                        <a:pt x="452120" y="0"/>
                                      </a:lnTo>
                                      <a:lnTo>
                                        <a:pt x="471285" y="3877"/>
                                      </a:lnTo>
                                      <a:lnTo>
                                        <a:pt x="486949" y="14446"/>
                                      </a:lnTo>
                                      <a:lnTo>
                                        <a:pt x="497518" y="30110"/>
                                      </a:lnTo>
                                      <a:lnTo>
                                        <a:pt x="501396" y="49275"/>
                                      </a:lnTo>
                                      <a:lnTo>
                                        <a:pt x="501396" y="246379"/>
                                      </a:lnTo>
                                      <a:lnTo>
                                        <a:pt x="497518" y="265545"/>
                                      </a:lnTo>
                                      <a:lnTo>
                                        <a:pt x="486949" y="281209"/>
                                      </a:lnTo>
                                      <a:lnTo>
                                        <a:pt x="471285" y="291778"/>
                                      </a:lnTo>
                                      <a:lnTo>
                                        <a:pt x="452120" y="295656"/>
                                      </a:lnTo>
                                      <a:lnTo>
                                        <a:pt x="49276" y="295656"/>
                                      </a:lnTo>
                                      <a:lnTo>
                                        <a:pt x="30110" y="291778"/>
                                      </a:lnTo>
                                      <a:lnTo>
                                        <a:pt x="14446" y="281209"/>
                                      </a:lnTo>
                                      <a:lnTo>
                                        <a:pt x="3877" y="265545"/>
                                      </a:lnTo>
                                      <a:lnTo>
                                        <a:pt x="0" y="246379"/>
                                      </a:lnTo>
                                      <a:lnTo>
                                        <a:pt x="0" y="49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5pt;height:24.3pt;mso-position-horizontal-relative:char;mso-position-vertical-relative:line" id="docshapegroup3" coordorigin="0,0" coordsize="810,486">
                      <v:shape style="position:absolute;left:10;top:10;width:790;height:466" id="docshape4" coordorigin="10,10" coordsize="790,466" path="m10,88l16,57,33,33,57,16,88,10,722,10,752,16,777,33,793,57,800,88,800,398,793,428,777,453,752,469,722,476,88,476,57,469,33,453,16,428,10,398,10,88xe" filled="false" stroked="true" strokeweight="1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655" w:hRule="atLeast"/>
        </w:trPr>
        <w:tc>
          <w:tcPr>
            <w:tcW w:w="9493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9333" w:val="left" w:leader="none"/>
              </w:tabs>
              <w:spacing w:before="224"/>
              <w:ind w:left="35"/>
              <w:rPr>
                <w:i/>
                <w:sz w:val="20"/>
              </w:rPr>
            </w:pPr>
            <w:r>
              <w:rPr>
                <w:i/>
                <w:sz w:val="20"/>
              </w:rPr>
              <w:t>Con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facultades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inscritas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en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Zona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Registral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</w:p>
        </w:tc>
      </w:tr>
      <w:tr>
        <w:trPr>
          <w:trHeight w:val="580" w:hRule="atLeast"/>
        </w:trPr>
        <w:tc>
          <w:tcPr>
            <w:tcW w:w="4610" w:type="dxa"/>
            <w:tcBorders>
              <w:left w:val="single" w:sz="8" w:space="0" w:color="000000"/>
            </w:tcBorders>
          </w:tcPr>
          <w:p>
            <w:pPr>
              <w:pStyle w:val="TableParagraph"/>
              <w:tabs>
                <w:tab w:pos="4551" w:val="left" w:leader="none"/>
              </w:tabs>
              <w:spacing w:before="150"/>
              <w:ind w:left="35"/>
              <w:rPr>
                <w:i/>
                <w:sz w:val="20"/>
              </w:rPr>
            </w:pPr>
            <w:r>
              <w:rPr>
                <w:i/>
                <w:sz w:val="20"/>
              </w:rPr>
              <w:t>Partida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y/o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Ficha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</w:p>
        </w:tc>
        <w:tc>
          <w:tcPr>
            <w:tcW w:w="4883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tabs>
                <w:tab w:pos="4228" w:val="left" w:leader="none"/>
              </w:tabs>
              <w:spacing w:before="150"/>
              <w:ind w:left="47"/>
              <w:rPr>
                <w:i/>
                <w:sz w:val="20"/>
              </w:rPr>
            </w:pPr>
            <w:r>
              <w:rPr>
                <w:i/>
                <w:sz w:val="20"/>
              </w:rPr>
              <w:t>Periodo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designación</w:t>
            </w:r>
            <w:r>
              <w:rPr>
                <w:i/>
                <w:sz w:val="20"/>
                <w:u w:val="single"/>
              </w:rPr>
              <w:tab/>
            </w:r>
          </w:p>
        </w:tc>
      </w:tr>
      <w:tr>
        <w:trPr>
          <w:trHeight w:val="580" w:hRule="atLeast"/>
        </w:trPr>
        <w:tc>
          <w:tcPr>
            <w:tcW w:w="9493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8970" w:val="left" w:leader="none"/>
              </w:tabs>
              <w:spacing w:before="149"/>
              <w:ind w:left="35"/>
              <w:rPr>
                <w:i/>
                <w:sz w:val="20"/>
              </w:rPr>
            </w:pPr>
            <w:r>
              <w:rPr>
                <w:i/>
                <w:sz w:val="20"/>
              </w:rPr>
              <w:t>Asiento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(s)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ficha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(s)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folio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(s)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donde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consta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designación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</w:p>
        </w:tc>
      </w:tr>
      <w:tr>
        <w:trPr>
          <w:trHeight w:val="572" w:hRule="atLeast"/>
        </w:trPr>
        <w:tc>
          <w:tcPr>
            <w:tcW w:w="9493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9038" w:val="left" w:leader="none"/>
              </w:tabs>
              <w:spacing w:before="149"/>
              <w:ind w:left="35"/>
              <w:rPr>
                <w:i/>
                <w:sz w:val="20"/>
              </w:rPr>
            </w:pPr>
            <w:r>
              <w:rPr>
                <w:i/>
                <w:sz w:val="20"/>
              </w:rPr>
              <w:t>Asiento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(s)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ficha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(s)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folio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(s)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donde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consta(n)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(s)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facultad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(es)</w:t>
            </w:r>
            <w:r>
              <w:rPr>
                <w:i/>
                <w:sz w:val="20"/>
                <w:u w:val="single"/>
              </w:rPr>
              <w:tab/>
            </w:r>
          </w:p>
        </w:tc>
      </w:tr>
      <w:tr>
        <w:trPr>
          <w:trHeight w:val="1019" w:hRule="atLeast"/>
        </w:trPr>
        <w:tc>
          <w:tcPr>
            <w:tcW w:w="9493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2106" w:val="left" w:leader="none"/>
                <w:tab w:pos="3866" w:val="left" w:leader="none"/>
                <w:tab w:pos="6508" w:val="left" w:leader="none"/>
              </w:tabs>
              <w:spacing w:before="139"/>
              <w:ind w:left="38"/>
              <w:rPr>
                <w:sz w:val="22"/>
              </w:rPr>
            </w:pPr>
            <w:r>
              <w:rPr>
                <w:sz w:val="22"/>
              </w:rPr>
              <w:t>Suscrito, el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de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de </w:t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836" w:hRule="atLeast"/>
        </w:trPr>
        <w:tc>
          <w:tcPr>
            <w:tcW w:w="9493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2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223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103120" cy="9525"/>
                      <wp:effectExtent l="9525" t="0" r="1905" b="0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103120" cy="9525"/>
                                <a:chExt cx="2103120" cy="95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556"/>
                                  <a:ext cx="2103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3120" h="0">
                                      <a:moveTo>
                                        <a:pt x="0" y="0"/>
                                      </a:moveTo>
                                      <a:lnTo>
                                        <a:pt x="2102853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5.6pt;height:.75pt;mso-position-horizontal-relative:char;mso-position-vertical-relative:line" id="docshapegroup5" coordorigin="0,0" coordsize="3312,15">
                      <v:line style="position:absolute" from="0,7" to="3312,7" stroked="true" strokeweight=".717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3201" w:hRule="atLeast"/>
        </w:trPr>
        <w:tc>
          <w:tcPr>
            <w:tcW w:w="461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40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FIRMA</w:t>
            </w:r>
          </w:p>
        </w:tc>
        <w:tc>
          <w:tcPr>
            <w:tcW w:w="120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1910" w:h="16840"/>
      <w:pgMar w:top="104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Castañeda  Julca</dc:creator>
  <dcterms:created xsi:type="dcterms:W3CDTF">2025-11-28T22:39:29Z</dcterms:created>
  <dcterms:modified xsi:type="dcterms:W3CDTF">2025-11-28T22:39:29Z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2017-02-17T00:00:00Z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Excel® 2013</vt:lpwstr>
  </property>
</Properties>
</file>