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1852" w14:textId="77777777" w:rsidR="00D50DAB" w:rsidRPr="00387FEA" w:rsidRDefault="00D50DAB" w:rsidP="00685E45">
      <w:pPr>
        <w:jc w:val="center"/>
        <w:rPr>
          <w:b/>
          <w:bCs/>
          <w:sz w:val="28"/>
          <w:szCs w:val="28"/>
          <w:lang w:val="es-CO"/>
        </w:rPr>
      </w:pPr>
    </w:p>
    <w:p w14:paraId="4ABF3145" w14:textId="4BAD6FB9" w:rsidR="00D50DAB" w:rsidRPr="00387FEA" w:rsidRDefault="00B3220E" w:rsidP="00685E45">
      <w:pPr>
        <w:jc w:val="center"/>
        <w:rPr>
          <w:b/>
          <w:bCs/>
          <w:sz w:val="36"/>
          <w:szCs w:val="36"/>
          <w:lang w:val="es-CO"/>
        </w:rPr>
      </w:pPr>
      <w:r w:rsidRPr="00387FEA">
        <w:rPr>
          <w:rFonts w:ascii="Arial" w:hAnsi="Arial" w:cs="Arial"/>
          <w:b/>
          <w:bCs/>
          <w:noProof/>
          <w:sz w:val="44"/>
          <w:lang w:val="es-CO"/>
        </w:rPr>
        <w:drawing>
          <wp:anchor distT="0" distB="0" distL="114300" distR="114300" simplePos="0" relativeHeight="251658240" behindDoc="0" locked="0" layoutInCell="1" allowOverlap="1" wp14:anchorId="1896E111" wp14:editId="35823978">
            <wp:simplePos x="0" y="0"/>
            <wp:positionH relativeFrom="column">
              <wp:posOffset>3800475</wp:posOffset>
            </wp:positionH>
            <wp:positionV relativeFrom="paragraph">
              <wp:posOffset>237490</wp:posOffset>
            </wp:positionV>
            <wp:extent cx="2105025" cy="597535"/>
            <wp:effectExtent l="0" t="0" r="9525" b="0"/>
            <wp:wrapSquare wrapText="bothSides"/>
            <wp:docPr id="203863515" name="Picture 2038635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2-PM-Logo-0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5025" cy="597535"/>
                    </a:xfrm>
                    <a:prstGeom prst="rect">
                      <a:avLst/>
                    </a:prstGeom>
                  </pic:spPr>
                </pic:pic>
              </a:graphicData>
            </a:graphic>
            <wp14:sizeRelH relativeFrom="margin">
              <wp14:pctWidth>0</wp14:pctWidth>
            </wp14:sizeRelH>
            <wp14:sizeRelV relativeFrom="margin">
              <wp14:pctHeight>0</wp14:pctHeight>
            </wp14:sizeRelV>
          </wp:anchor>
        </w:drawing>
      </w:r>
    </w:p>
    <w:p w14:paraId="7725F577" w14:textId="5EE52B65" w:rsidR="00DD5F35" w:rsidRPr="00387FEA" w:rsidRDefault="00796B42" w:rsidP="00B3220E">
      <w:pPr>
        <w:jc w:val="center"/>
        <w:rPr>
          <w:b/>
          <w:bCs/>
          <w:sz w:val="36"/>
          <w:szCs w:val="36"/>
          <w:lang w:val="es-CO"/>
        </w:rPr>
      </w:pPr>
      <w:r w:rsidRPr="00387FEA">
        <w:rPr>
          <w:b/>
          <w:bCs/>
          <w:sz w:val="36"/>
          <w:szCs w:val="36"/>
          <w:lang w:val="es-CO"/>
        </w:rPr>
        <w:t>Plantilla de plan de trabajo</w:t>
      </w:r>
    </w:p>
    <w:p w14:paraId="0C096605" w14:textId="77777777" w:rsidR="0073298F" w:rsidRPr="00387FEA" w:rsidRDefault="0073298F" w:rsidP="00685E45">
      <w:pPr>
        <w:jc w:val="center"/>
        <w:rPr>
          <w:b/>
          <w:bCs/>
          <w:sz w:val="28"/>
          <w:szCs w:val="28"/>
          <w:lang w:val="es-CO"/>
        </w:rPr>
      </w:pPr>
    </w:p>
    <w:tbl>
      <w:tblPr>
        <w:tblStyle w:val="Tablaconcuadrcula"/>
        <w:tblW w:w="0" w:type="auto"/>
        <w:tblLook w:val="04A0" w:firstRow="1" w:lastRow="0" w:firstColumn="1" w:lastColumn="0" w:noHBand="0" w:noVBand="1"/>
      </w:tblPr>
      <w:tblGrid>
        <w:gridCol w:w="3116"/>
        <w:gridCol w:w="3117"/>
        <w:gridCol w:w="3117"/>
      </w:tblGrid>
      <w:tr w:rsidR="00A51AD9" w:rsidRPr="00387FEA" w14:paraId="05002FD1" w14:textId="77777777" w:rsidTr="003C0F20">
        <w:tc>
          <w:tcPr>
            <w:tcW w:w="3116" w:type="dxa"/>
            <w:shd w:val="clear" w:color="auto" w:fill="00202E"/>
            <w:vAlign w:val="center"/>
          </w:tcPr>
          <w:p w14:paraId="171434AC" w14:textId="56A022E7" w:rsidR="00A51AD9" w:rsidRPr="00387FEA" w:rsidRDefault="00A51AD9" w:rsidP="00A51AD9">
            <w:pPr>
              <w:jc w:val="center"/>
              <w:rPr>
                <w:b/>
                <w:bCs/>
                <w:lang w:val="es-CO"/>
              </w:rPr>
            </w:pPr>
            <w:r w:rsidRPr="00387FEA">
              <w:rPr>
                <w:b/>
                <w:bCs/>
                <w:lang w:val="es-CO"/>
              </w:rPr>
              <w:t>Proyecto</w:t>
            </w:r>
          </w:p>
        </w:tc>
        <w:tc>
          <w:tcPr>
            <w:tcW w:w="3117" w:type="dxa"/>
            <w:shd w:val="clear" w:color="auto" w:fill="00202E"/>
            <w:vAlign w:val="center"/>
          </w:tcPr>
          <w:p w14:paraId="7D356C7E" w14:textId="25566994" w:rsidR="00A51AD9" w:rsidRPr="00387FEA" w:rsidRDefault="00A51AD9" w:rsidP="00A51AD9">
            <w:pPr>
              <w:jc w:val="center"/>
              <w:rPr>
                <w:b/>
                <w:bCs/>
                <w:lang w:val="es-CO"/>
              </w:rPr>
            </w:pPr>
            <w:r w:rsidRPr="00387FEA">
              <w:rPr>
                <w:b/>
                <w:bCs/>
                <w:lang w:val="es-CO"/>
              </w:rPr>
              <w:t>Gerente de Proyecto</w:t>
            </w:r>
          </w:p>
        </w:tc>
        <w:tc>
          <w:tcPr>
            <w:tcW w:w="3117" w:type="dxa"/>
            <w:shd w:val="clear" w:color="auto" w:fill="00202E"/>
            <w:vAlign w:val="center"/>
          </w:tcPr>
          <w:p w14:paraId="05901EF4" w14:textId="1831C270" w:rsidR="00A51AD9" w:rsidRPr="00387FEA" w:rsidRDefault="00A51AD9" w:rsidP="00A51AD9">
            <w:pPr>
              <w:jc w:val="center"/>
              <w:rPr>
                <w:b/>
                <w:bCs/>
                <w:lang w:val="es-CO"/>
              </w:rPr>
            </w:pPr>
            <w:r w:rsidRPr="00387FEA">
              <w:rPr>
                <w:b/>
                <w:bCs/>
                <w:lang w:val="es-CO"/>
              </w:rPr>
              <w:t>Fecha</w:t>
            </w:r>
          </w:p>
        </w:tc>
      </w:tr>
      <w:tr w:rsidR="00A51AD9" w:rsidRPr="00387FEA" w14:paraId="60EB931A" w14:textId="77777777" w:rsidTr="003C0F20">
        <w:tc>
          <w:tcPr>
            <w:tcW w:w="3116" w:type="dxa"/>
            <w:vAlign w:val="center"/>
          </w:tcPr>
          <w:p w14:paraId="733708BD" w14:textId="47FD0B25" w:rsidR="00A51AD9" w:rsidRPr="00387FEA" w:rsidRDefault="00A51AD9" w:rsidP="00A51AD9">
            <w:pPr>
              <w:jc w:val="center"/>
              <w:rPr>
                <w:lang w:val="es-CO"/>
              </w:rPr>
            </w:pPr>
            <w:r w:rsidRPr="00387FEA">
              <w:rPr>
                <w:lang w:val="es-CO"/>
              </w:rPr>
              <w:t>Construcción de edificio A</w:t>
            </w:r>
          </w:p>
        </w:tc>
        <w:tc>
          <w:tcPr>
            <w:tcW w:w="3117" w:type="dxa"/>
            <w:vAlign w:val="center"/>
          </w:tcPr>
          <w:p w14:paraId="2157341F" w14:textId="51A156B8" w:rsidR="00A51AD9" w:rsidRPr="00387FEA" w:rsidRDefault="00A51AD9" w:rsidP="00A51AD9">
            <w:pPr>
              <w:jc w:val="center"/>
              <w:rPr>
                <w:lang w:val="es-CO"/>
              </w:rPr>
            </w:pPr>
            <w:r w:rsidRPr="00387FEA">
              <w:rPr>
                <w:lang w:val="es-CO"/>
              </w:rPr>
              <w:t>Ana Torres</w:t>
            </w:r>
          </w:p>
        </w:tc>
        <w:tc>
          <w:tcPr>
            <w:tcW w:w="3117" w:type="dxa"/>
            <w:vAlign w:val="center"/>
          </w:tcPr>
          <w:p w14:paraId="29774DAC" w14:textId="3588A73D" w:rsidR="00A51AD9" w:rsidRPr="00387FEA" w:rsidRDefault="00A51AD9" w:rsidP="00A51AD9">
            <w:pPr>
              <w:jc w:val="center"/>
              <w:rPr>
                <w:lang w:val="es-CO"/>
              </w:rPr>
            </w:pPr>
            <w:r w:rsidRPr="00387FEA">
              <w:rPr>
                <w:lang w:val="es-CO"/>
              </w:rPr>
              <w:t>01/08/2025</w:t>
            </w:r>
          </w:p>
        </w:tc>
      </w:tr>
    </w:tbl>
    <w:p w14:paraId="6C60A4A8" w14:textId="21C257B4" w:rsidR="00685E45" w:rsidRPr="00387FEA" w:rsidRDefault="00685E45" w:rsidP="00685E45">
      <w:pPr>
        <w:jc w:val="center"/>
        <w:rPr>
          <w:b/>
          <w:bCs/>
          <w:lang w:val="es-CO"/>
        </w:rPr>
      </w:pPr>
    </w:p>
    <w:tbl>
      <w:tblPr>
        <w:tblStyle w:val="Tablaconcuadrcula"/>
        <w:tblW w:w="0" w:type="auto"/>
        <w:tblInd w:w="-95" w:type="dxa"/>
        <w:tblLook w:val="04A0" w:firstRow="1" w:lastRow="0" w:firstColumn="1" w:lastColumn="0" w:noHBand="0" w:noVBand="1"/>
      </w:tblPr>
      <w:tblGrid>
        <w:gridCol w:w="9445"/>
      </w:tblGrid>
      <w:tr w:rsidR="00685E45" w:rsidRPr="00387FEA" w14:paraId="293CAA33" w14:textId="77777777" w:rsidTr="000A7278">
        <w:tc>
          <w:tcPr>
            <w:tcW w:w="9445" w:type="dxa"/>
            <w:shd w:val="clear" w:color="auto" w:fill="00202E"/>
          </w:tcPr>
          <w:p w14:paraId="2DAEE2B9" w14:textId="7A1C44C4" w:rsidR="00685E45" w:rsidRPr="00387FEA" w:rsidRDefault="00685E45" w:rsidP="00685E45">
            <w:pPr>
              <w:jc w:val="center"/>
              <w:rPr>
                <w:b/>
                <w:bCs/>
                <w:lang w:val="es-CO"/>
              </w:rPr>
            </w:pPr>
            <w:r w:rsidRPr="00387FEA">
              <w:rPr>
                <w:b/>
                <w:bCs/>
                <w:lang w:val="es-CO"/>
              </w:rPr>
              <w:t>Introduc</w:t>
            </w:r>
            <w:r w:rsidR="00796B42" w:rsidRPr="00387FEA">
              <w:rPr>
                <w:b/>
                <w:bCs/>
                <w:lang w:val="es-CO"/>
              </w:rPr>
              <w:t>ción</w:t>
            </w:r>
          </w:p>
        </w:tc>
      </w:tr>
      <w:tr w:rsidR="00685E45" w:rsidRPr="00387FEA" w14:paraId="7BBA8F72" w14:textId="77777777" w:rsidTr="000A7278">
        <w:tc>
          <w:tcPr>
            <w:tcW w:w="9445" w:type="dxa"/>
          </w:tcPr>
          <w:p w14:paraId="3DFA8ECA" w14:textId="77777777" w:rsidR="00111AE5" w:rsidRPr="00387FEA" w:rsidRDefault="00111AE5" w:rsidP="00A51AD9">
            <w:pPr>
              <w:rPr>
                <w:lang w:val="es-CO"/>
              </w:rPr>
            </w:pPr>
          </w:p>
          <w:p w14:paraId="15908B8E" w14:textId="77777777" w:rsidR="00796B42" w:rsidRPr="00387FEA" w:rsidRDefault="00A51AD9" w:rsidP="00A51AD9">
            <w:pPr>
              <w:rPr>
                <w:lang w:val="es-CO"/>
              </w:rPr>
            </w:pPr>
            <w:r w:rsidRPr="00387FEA">
              <w:rPr>
                <w:lang w:val="es-CO"/>
              </w:rPr>
              <w:t>El presente plan de trabajo detalla las actividades, responsabilidades y cronograma para la ejecución del proyecto “Construcción de edificio A”, ubicado en el sector norte de la ciudad. El objetivo principal es garantizar la entrega del edificio en el plazo establecido, cumpliendo con los estándares de calidad, seguridad y presupuesto definidos.</w:t>
            </w:r>
          </w:p>
          <w:p w14:paraId="175A3BF3" w14:textId="357D6CEA" w:rsidR="00A51AD9" w:rsidRPr="00387FEA" w:rsidRDefault="00A51AD9" w:rsidP="00A51AD9">
            <w:pPr>
              <w:rPr>
                <w:lang w:val="es-CO"/>
              </w:rPr>
            </w:pPr>
          </w:p>
        </w:tc>
      </w:tr>
    </w:tbl>
    <w:p w14:paraId="37AB68D6" w14:textId="6490BE23" w:rsidR="00685E45" w:rsidRPr="00387FEA" w:rsidRDefault="00685E45" w:rsidP="00140EFF">
      <w:pPr>
        <w:rPr>
          <w:b/>
          <w:bCs/>
          <w:lang w:val="es-CO"/>
        </w:rPr>
      </w:pPr>
    </w:p>
    <w:tbl>
      <w:tblPr>
        <w:tblStyle w:val="Tablaconcuadrcula"/>
        <w:tblW w:w="0" w:type="auto"/>
        <w:tblInd w:w="-95" w:type="dxa"/>
        <w:tblLook w:val="04A0" w:firstRow="1" w:lastRow="0" w:firstColumn="1" w:lastColumn="0" w:noHBand="0" w:noVBand="1"/>
      </w:tblPr>
      <w:tblGrid>
        <w:gridCol w:w="4722"/>
        <w:gridCol w:w="4723"/>
      </w:tblGrid>
      <w:tr w:rsidR="00685E45" w:rsidRPr="00387FEA" w14:paraId="0FCF6255" w14:textId="77777777" w:rsidTr="000A7278">
        <w:tc>
          <w:tcPr>
            <w:tcW w:w="9445" w:type="dxa"/>
            <w:gridSpan w:val="2"/>
            <w:shd w:val="clear" w:color="auto" w:fill="00202E"/>
          </w:tcPr>
          <w:p w14:paraId="54CE779B" w14:textId="7B9D35E7" w:rsidR="00685E45" w:rsidRPr="00387FEA" w:rsidRDefault="00796B42" w:rsidP="00125B3B">
            <w:pPr>
              <w:jc w:val="center"/>
              <w:rPr>
                <w:b/>
                <w:bCs/>
                <w:lang w:val="es-CO"/>
              </w:rPr>
            </w:pPr>
            <w:r w:rsidRPr="00387FEA">
              <w:rPr>
                <w:b/>
                <w:bCs/>
                <w:lang w:val="es-CO"/>
              </w:rPr>
              <w:t>Objetivos</w:t>
            </w:r>
          </w:p>
        </w:tc>
      </w:tr>
      <w:tr w:rsidR="00A51AD9" w:rsidRPr="00387FEA" w14:paraId="5ECCA3B8" w14:textId="77777777" w:rsidTr="00A51AD9">
        <w:tc>
          <w:tcPr>
            <w:tcW w:w="4722" w:type="dxa"/>
            <w:shd w:val="clear" w:color="auto" w:fill="1B4560"/>
            <w:vAlign w:val="center"/>
          </w:tcPr>
          <w:p w14:paraId="63BE6FD8" w14:textId="2487C604" w:rsidR="00A51AD9" w:rsidRPr="00387FEA" w:rsidRDefault="00A51AD9" w:rsidP="00A51AD9">
            <w:pPr>
              <w:jc w:val="center"/>
              <w:rPr>
                <w:lang w:val="es-CO"/>
              </w:rPr>
            </w:pPr>
            <w:r w:rsidRPr="00387FEA">
              <w:rPr>
                <w:b/>
                <w:bCs/>
                <w:lang w:val="es-CO"/>
              </w:rPr>
              <w:t>Objetivo principal</w:t>
            </w:r>
          </w:p>
        </w:tc>
        <w:tc>
          <w:tcPr>
            <w:tcW w:w="4723" w:type="dxa"/>
            <w:shd w:val="clear" w:color="auto" w:fill="1B4560"/>
            <w:vAlign w:val="center"/>
          </w:tcPr>
          <w:p w14:paraId="21FC155F" w14:textId="0FCD5A59" w:rsidR="00A51AD9" w:rsidRPr="00387FEA" w:rsidRDefault="00A51AD9" w:rsidP="00A51AD9">
            <w:pPr>
              <w:jc w:val="center"/>
              <w:rPr>
                <w:lang w:val="es-CO"/>
              </w:rPr>
            </w:pPr>
            <w:r w:rsidRPr="00387FEA">
              <w:rPr>
                <w:b/>
                <w:bCs/>
                <w:lang w:val="es-CO"/>
              </w:rPr>
              <w:t>Objetivos específicos</w:t>
            </w:r>
          </w:p>
        </w:tc>
      </w:tr>
      <w:tr w:rsidR="00A51AD9" w:rsidRPr="00387FEA" w14:paraId="64736E4C" w14:textId="77777777" w:rsidTr="005345B5">
        <w:tc>
          <w:tcPr>
            <w:tcW w:w="4722" w:type="dxa"/>
            <w:vAlign w:val="center"/>
          </w:tcPr>
          <w:p w14:paraId="35A6850C" w14:textId="540FD103" w:rsidR="00A51AD9" w:rsidRPr="00387FEA" w:rsidRDefault="00A51AD9" w:rsidP="00A51AD9">
            <w:pPr>
              <w:rPr>
                <w:lang w:val="es-CO"/>
              </w:rPr>
            </w:pPr>
            <w:r w:rsidRPr="00387FEA">
              <w:rPr>
                <w:lang w:val="es-CO"/>
              </w:rPr>
              <w:t>Entregar el edificio terminado para el 15/12/2025</w:t>
            </w:r>
          </w:p>
        </w:tc>
        <w:tc>
          <w:tcPr>
            <w:tcW w:w="4723" w:type="dxa"/>
            <w:vAlign w:val="center"/>
          </w:tcPr>
          <w:p w14:paraId="6A2F4806" w14:textId="77777777" w:rsidR="00A51AD9" w:rsidRPr="00387FEA" w:rsidRDefault="00A51AD9" w:rsidP="00A51AD9">
            <w:pPr>
              <w:rPr>
                <w:lang w:val="es-CO"/>
              </w:rPr>
            </w:pPr>
            <w:r w:rsidRPr="00387FEA">
              <w:rPr>
                <w:lang w:val="es-CO"/>
              </w:rPr>
              <w:t>- Completar cada fase constructiva en el tiempo estimado</w:t>
            </w:r>
          </w:p>
          <w:p w14:paraId="7C96CE29" w14:textId="77777777" w:rsidR="00A51AD9" w:rsidRPr="00387FEA" w:rsidRDefault="00A51AD9" w:rsidP="00A51AD9">
            <w:pPr>
              <w:rPr>
                <w:lang w:val="es-CO"/>
              </w:rPr>
            </w:pPr>
            <w:r w:rsidRPr="00387FEA">
              <w:rPr>
                <w:lang w:val="es-CO"/>
              </w:rPr>
              <w:t>- Optimizar el uso de recursos</w:t>
            </w:r>
          </w:p>
          <w:p w14:paraId="23039FA0" w14:textId="77777777" w:rsidR="00A51AD9" w:rsidRPr="00387FEA" w:rsidRDefault="00A51AD9" w:rsidP="00A51AD9">
            <w:pPr>
              <w:rPr>
                <w:lang w:val="es-CO"/>
              </w:rPr>
            </w:pPr>
            <w:r w:rsidRPr="00387FEA">
              <w:rPr>
                <w:lang w:val="es-CO"/>
              </w:rPr>
              <w:t>- Cumplir con los requisitos técnicos y normativos</w:t>
            </w:r>
          </w:p>
          <w:p w14:paraId="504AE657" w14:textId="406FFB2C" w:rsidR="00A51AD9" w:rsidRPr="00387FEA" w:rsidRDefault="00A51AD9" w:rsidP="00A51AD9">
            <w:pPr>
              <w:rPr>
                <w:lang w:val="es-CO"/>
              </w:rPr>
            </w:pPr>
            <w:r w:rsidRPr="00387FEA">
              <w:rPr>
                <w:lang w:val="es-CO"/>
              </w:rPr>
              <w:t>- Minimizar los riesgos durante la ejecución</w:t>
            </w:r>
          </w:p>
        </w:tc>
      </w:tr>
    </w:tbl>
    <w:p w14:paraId="6BB1AB40" w14:textId="0C10AD12" w:rsidR="00685E45" w:rsidRPr="00387FEA" w:rsidRDefault="00685E45" w:rsidP="00685E45">
      <w:pPr>
        <w:jc w:val="center"/>
        <w:rPr>
          <w:b/>
          <w:bCs/>
          <w:lang w:val="es-CO"/>
        </w:rPr>
      </w:pPr>
    </w:p>
    <w:tbl>
      <w:tblPr>
        <w:tblStyle w:val="Tablaconcuadrcula"/>
        <w:tblW w:w="0" w:type="auto"/>
        <w:tblInd w:w="-95" w:type="dxa"/>
        <w:tblLook w:val="04A0" w:firstRow="1" w:lastRow="0" w:firstColumn="1" w:lastColumn="0" w:noHBand="0" w:noVBand="1"/>
      </w:tblPr>
      <w:tblGrid>
        <w:gridCol w:w="2250"/>
        <w:gridCol w:w="1278"/>
        <w:gridCol w:w="1278"/>
        <w:gridCol w:w="1042"/>
        <w:gridCol w:w="3597"/>
      </w:tblGrid>
      <w:tr w:rsidR="00B40208" w:rsidRPr="00387FEA" w14:paraId="595053A8" w14:textId="4B06AA58" w:rsidTr="005936EF">
        <w:tc>
          <w:tcPr>
            <w:tcW w:w="9445" w:type="dxa"/>
            <w:gridSpan w:val="5"/>
            <w:shd w:val="clear" w:color="auto" w:fill="00202E"/>
          </w:tcPr>
          <w:p w14:paraId="59C1DB9E" w14:textId="4E840DFB" w:rsidR="00B40208" w:rsidRPr="00387FEA" w:rsidRDefault="00796B42" w:rsidP="00125B3B">
            <w:pPr>
              <w:jc w:val="center"/>
              <w:rPr>
                <w:b/>
                <w:bCs/>
                <w:color w:val="FFFFFF" w:themeColor="background1"/>
                <w:lang w:val="es-CO"/>
              </w:rPr>
            </w:pPr>
            <w:bookmarkStart w:id="0" w:name="_Hlk182394867"/>
            <w:r w:rsidRPr="00387FEA">
              <w:rPr>
                <w:b/>
                <w:bCs/>
                <w:color w:val="FFFFFF" w:themeColor="background1"/>
                <w:lang w:val="es-CO"/>
              </w:rPr>
              <w:t>Línea de tiempo</w:t>
            </w:r>
          </w:p>
        </w:tc>
      </w:tr>
      <w:tr w:rsidR="00B40208" w:rsidRPr="00387FEA" w14:paraId="76D31A56" w14:textId="7D131A94" w:rsidTr="00B41B61">
        <w:tc>
          <w:tcPr>
            <w:tcW w:w="9445" w:type="dxa"/>
            <w:gridSpan w:val="5"/>
          </w:tcPr>
          <w:p w14:paraId="1BDB8FDF" w14:textId="77777777" w:rsidR="00E9570A" w:rsidRPr="00387FEA" w:rsidRDefault="00E9570A" w:rsidP="0067377B">
            <w:pPr>
              <w:rPr>
                <w:lang w:val="es-CO"/>
              </w:rPr>
            </w:pPr>
          </w:p>
          <w:p w14:paraId="1993038F" w14:textId="19A56477" w:rsidR="00B40208" w:rsidRPr="00387FEA" w:rsidRDefault="00A51AD9" w:rsidP="00B40208">
            <w:pPr>
              <w:rPr>
                <w:lang w:val="es-CO"/>
              </w:rPr>
            </w:pPr>
            <w:r w:rsidRPr="00387FEA">
              <w:rPr>
                <w:lang w:val="es-CO"/>
              </w:rPr>
              <w:t>La sección de línea de tiempo del proyecto permite indicar las fechas de inicio y finalización de cada tarea y visualizarlas en una línea de tiempo básica con gráfico de barras apiladas.</w:t>
            </w:r>
          </w:p>
          <w:p w14:paraId="7ECB566B" w14:textId="77777777" w:rsidR="00A51AD9" w:rsidRPr="00387FEA" w:rsidRDefault="00A51AD9" w:rsidP="00B40208">
            <w:pPr>
              <w:rPr>
                <w:lang w:val="es-CO"/>
              </w:rPr>
            </w:pPr>
          </w:p>
          <w:p w14:paraId="37FC31AF" w14:textId="77777777" w:rsidR="00B40208" w:rsidRPr="00387FEA" w:rsidRDefault="00B40208" w:rsidP="00E34E97">
            <w:pPr>
              <w:jc w:val="center"/>
              <w:rPr>
                <w:lang w:val="es-CO"/>
              </w:rPr>
            </w:pPr>
            <w:r w:rsidRPr="00387FEA">
              <w:rPr>
                <w:noProof/>
                <w:lang w:val="es-CO"/>
              </w:rPr>
              <w:lastRenderedPageBreak/>
              <w:drawing>
                <wp:inline distT="0" distB="0" distL="0" distR="0" wp14:anchorId="597773C0" wp14:editId="791FE376">
                  <wp:extent cx="5715000" cy="3162300"/>
                  <wp:effectExtent l="0" t="0" r="0" b="0"/>
                  <wp:docPr id="7549378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10ACAE8" w14:textId="77777777" w:rsidR="00B40208" w:rsidRPr="00387FEA" w:rsidRDefault="00B40208" w:rsidP="00B40208">
            <w:pPr>
              <w:rPr>
                <w:lang w:val="es-CO"/>
              </w:rPr>
            </w:pPr>
          </w:p>
          <w:p w14:paraId="04CA39CB" w14:textId="0DFB13D9" w:rsidR="00B40208" w:rsidRPr="00387FEA" w:rsidRDefault="00A51AD9" w:rsidP="00A51AD9">
            <w:pPr>
              <w:rPr>
                <w:lang w:val="es-CO"/>
              </w:rPr>
            </w:pPr>
            <w:r w:rsidRPr="00387FEA">
              <w:rPr>
                <w:lang w:val="es-CO"/>
              </w:rPr>
              <w:t>Para editar el gráfico de barras apiladas, simplemente haz clic derecho sobre él, selecciona “Editar datos” y luego ingresa los nombres de las tareas y las fechas de entrega en formato “mm/</w:t>
            </w:r>
            <w:proofErr w:type="spellStart"/>
            <w:r w:rsidRPr="00387FEA">
              <w:rPr>
                <w:lang w:val="es-CO"/>
              </w:rPr>
              <w:t>dd</w:t>
            </w:r>
            <w:proofErr w:type="spellEnd"/>
            <w:r w:rsidRPr="00387FEA">
              <w:rPr>
                <w:lang w:val="es-CO"/>
              </w:rPr>
              <w:t>/</w:t>
            </w:r>
            <w:proofErr w:type="spellStart"/>
            <w:r w:rsidRPr="00387FEA">
              <w:rPr>
                <w:lang w:val="es-CO"/>
              </w:rPr>
              <w:t>aaaa</w:t>
            </w:r>
            <w:proofErr w:type="spellEnd"/>
            <w:r w:rsidRPr="00387FEA">
              <w:rPr>
                <w:lang w:val="es-CO"/>
              </w:rPr>
              <w:t>”. Después, copia esos datos en la tabla de línea de tiempo que aparece a continuación e identifica los hitos y entregables.</w:t>
            </w:r>
          </w:p>
          <w:p w14:paraId="0F1FCD30" w14:textId="77777777" w:rsidR="00A51AD9" w:rsidRPr="00387FEA" w:rsidRDefault="00A51AD9" w:rsidP="00E34E97">
            <w:pPr>
              <w:jc w:val="center"/>
              <w:rPr>
                <w:lang w:val="es-CO"/>
              </w:rPr>
            </w:pPr>
          </w:p>
          <w:p w14:paraId="7617194B" w14:textId="6AC2A1D4" w:rsidR="00B40208" w:rsidRPr="00387FEA" w:rsidRDefault="00A51AD9" w:rsidP="005D56FB">
            <w:pPr>
              <w:rPr>
                <w:rStyle w:val="Hipervnculo"/>
                <w:lang w:val="es-CO"/>
              </w:rPr>
            </w:pPr>
            <w:hyperlink r:id="rId9" w:history="1">
              <w:r w:rsidRPr="00387FEA">
                <w:rPr>
                  <w:rStyle w:val="Hipervnculo"/>
                  <w:lang w:val="es-CO"/>
                </w:rPr>
                <w:t>Descarga nuestra plantilla gratuita de diagrama de Gantt para Excel</w:t>
              </w:r>
            </w:hyperlink>
          </w:p>
          <w:p w14:paraId="60EFAC54" w14:textId="77777777" w:rsidR="00B40208" w:rsidRPr="00387FEA" w:rsidRDefault="00B40208" w:rsidP="0067377B">
            <w:pPr>
              <w:rPr>
                <w:lang w:val="es-CO"/>
              </w:rPr>
            </w:pPr>
          </w:p>
        </w:tc>
      </w:tr>
      <w:tr w:rsidR="00A51AD9" w:rsidRPr="00387FEA" w14:paraId="1408D6B7" w14:textId="65B3096D" w:rsidTr="00A51AD9">
        <w:tc>
          <w:tcPr>
            <w:tcW w:w="2250" w:type="dxa"/>
            <w:shd w:val="clear" w:color="auto" w:fill="00202E"/>
            <w:vAlign w:val="center"/>
          </w:tcPr>
          <w:p w14:paraId="1D601968" w14:textId="236DB232" w:rsidR="00A51AD9" w:rsidRPr="00387FEA" w:rsidRDefault="00A51AD9" w:rsidP="00A51AD9">
            <w:pPr>
              <w:rPr>
                <w:sz w:val="20"/>
                <w:szCs w:val="20"/>
                <w:lang w:val="es-CO"/>
              </w:rPr>
            </w:pPr>
            <w:r w:rsidRPr="00387FEA">
              <w:rPr>
                <w:b/>
                <w:bCs/>
                <w:lang w:val="es-CO"/>
              </w:rPr>
              <w:lastRenderedPageBreak/>
              <w:t>Tarea</w:t>
            </w:r>
          </w:p>
        </w:tc>
        <w:tc>
          <w:tcPr>
            <w:tcW w:w="900" w:type="dxa"/>
            <w:shd w:val="clear" w:color="auto" w:fill="00202E"/>
            <w:vAlign w:val="center"/>
          </w:tcPr>
          <w:p w14:paraId="0ABB7A6F" w14:textId="0C88518A" w:rsidR="00A51AD9" w:rsidRPr="00387FEA" w:rsidRDefault="00A51AD9" w:rsidP="00A51AD9">
            <w:pPr>
              <w:rPr>
                <w:sz w:val="20"/>
                <w:szCs w:val="20"/>
                <w:lang w:val="es-CO"/>
              </w:rPr>
            </w:pPr>
            <w:r w:rsidRPr="00387FEA">
              <w:rPr>
                <w:b/>
                <w:bCs/>
                <w:lang w:val="es-CO"/>
              </w:rPr>
              <w:t>Fecha de inicio</w:t>
            </w:r>
          </w:p>
        </w:tc>
        <w:tc>
          <w:tcPr>
            <w:tcW w:w="1132" w:type="dxa"/>
            <w:shd w:val="clear" w:color="auto" w:fill="00202E"/>
            <w:vAlign w:val="center"/>
          </w:tcPr>
          <w:p w14:paraId="5554AB05" w14:textId="52F53A0F" w:rsidR="00A51AD9" w:rsidRPr="00387FEA" w:rsidRDefault="00A51AD9" w:rsidP="00A51AD9">
            <w:pPr>
              <w:rPr>
                <w:sz w:val="20"/>
                <w:szCs w:val="20"/>
                <w:lang w:val="es-CO"/>
              </w:rPr>
            </w:pPr>
            <w:r w:rsidRPr="00387FEA">
              <w:rPr>
                <w:b/>
                <w:bCs/>
                <w:lang w:val="es-CO"/>
              </w:rPr>
              <w:t>Fecha de finalización</w:t>
            </w:r>
          </w:p>
        </w:tc>
        <w:tc>
          <w:tcPr>
            <w:tcW w:w="1024" w:type="dxa"/>
            <w:shd w:val="clear" w:color="auto" w:fill="00202E"/>
            <w:vAlign w:val="center"/>
          </w:tcPr>
          <w:p w14:paraId="56C66476" w14:textId="25B438DF" w:rsidR="00A51AD9" w:rsidRPr="00387FEA" w:rsidRDefault="00A51AD9" w:rsidP="00A51AD9">
            <w:pPr>
              <w:rPr>
                <w:sz w:val="20"/>
                <w:szCs w:val="20"/>
                <w:lang w:val="es-CO"/>
              </w:rPr>
            </w:pPr>
            <w:r w:rsidRPr="00387FEA">
              <w:rPr>
                <w:b/>
                <w:bCs/>
                <w:lang w:val="es-CO"/>
              </w:rPr>
              <w:t>Duración</w:t>
            </w:r>
          </w:p>
        </w:tc>
        <w:tc>
          <w:tcPr>
            <w:tcW w:w="4139" w:type="dxa"/>
            <w:shd w:val="clear" w:color="auto" w:fill="00202E"/>
            <w:vAlign w:val="center"/>
          </w:tcPr>
          <w:p w14:paraId="207D7E8E" w14:textId="445FFD3F" w:rsidR="00A51AD9" w:rsidRPr="00387FEA" w:rsidRDefault="00A51AD9" w:rsidP="00A51AD9">
            <w:pPr>
              <w:rPr>
                <w:sz w:val="20"/>
                <w:szCs w:val="20"/>
                <w:lang w:val="es-CO"/>
              </w:rPr>
            </w:pPr>
            <w:r w:rsidRPr="00387FEA">
              <w:rPr>
                <w:b/>
                <w:bCs/>
                <w:lang w:val="es-CO"/>
              </w:rPr>
              <w:t>Hitos y entregables</w:t>
            </w:r>
          </w:p>
        </w:tc>
      </w:tr>
      <w:tr w:rsidR="00A51AD9" w:rsidRPr="00387FEA" w14:paraId="40E1B966" w14:textId="096CCCE7" w:rsidTr="00A51AD9">
        <w:tc>
          <w:tcPr>
            <w:tcW w:w="2250" w:type="dxa"/>
            <w:vAlign w:val="center"/>
          </w:tcPr>
          <w:p w14:paraId="1D9F5715" w14:textId="0E7BB9BE" w:rsidR="00A51AD9" w:rsidRPr="00387FEA" w:rsidRDefault="00A51AD9" w:rsidP="00A51AD9">
            <w:pPr>
              <w:rPr>
                <w:sz w:val="20"/>
                <w:szCs w:val="20"/>
                <w:lang w:val="es-CO"/>
              </w:rPr>
            </w:pPr>
            <w:r w:rsidRPr="00387FEA">
              <w:rPr>
                <w:lang w:val="es-CO"/>
              </w:rPr>
              <w:t>Estudio de viabilidad</w:t>
            </w:r>
          </w:p>
        </w:tc>
        <w:tc>
          <w:tcPr>
            <w:tcW w:w="900" w:type="dxa"/>
            <w:vAlign w:val="center"/>
          </w:tcPr>
          <w:p w14:paraId="04DC8651" w14:textId="3B915A3B" w:rsidR="00A51AD9" w:rsidRPr="00387FEA" w:rsidRDefault="00A51AD9" w:rsidP="00A51AD9">
            <w:pPr>
              <w:rPr>
                <w:sz w:val="20"/>
                <w:szCs w:val="20"/>
                <w:lang w:val="es-CO"/>
              </w:rPr>
            </w:pPr>
            <w:r w:rsidRPr="00387FEA">
              <w:rPr>
                <w:lang w:val="es-CO"/>
              </w:rPr>
              <w:t>01/08/2025</w:t>
            </w:r>
          </w:p>
        </w:tc>
        <w:tc>
          <w:tcPr>
            <w:tcW w:w="1132" w:type="dxa"/>
            <w:vAlign w:val="center"/>
          </w:tcPr>
          <w:p w14:paraId="1B19820F" w14:textId="523F69B7" w:rsidR="00A51AD9" w:rsidRPr="00387FEA" w:rsidRDefault="00A51AD9" w:rsidP="00A51AD9">
            <w:pPr>
              <w:rPr>
                <w:sz w:val="20"/>
                <w:szCs w:val="20"/>
                <w:lang w:val="es-CO"/>
              </w:rPr>
            </w:pPr>
            <w:r w:rsidRPr="00387FEA">
              <w:rPr>
                <w:lang w:val="es-CO"/>
              </w:rPr>
              <w:t>05/08/2025</w:t>
            </w:r>
          </w:p>
        </w:tc>
        <w:tc>
          <w:tcPr>
            <w:tcW w:w="1024" w:type="dxa"/>
            <w:vAlign w:val="center"/>
          </w:tcPr>
          <w:p w14:paraId="3C9F2881" w14:textId="65C77AFA" w:rsidR="00A51AD9" w:rsidRPr="00387FEA" w:rsidRDefault="00A51AD9" w:rsidP="00A51AD9">
            <w:pPr>
              <w:rPr>
                <w:sz w:val="20"/>
                <w:szCs w:val="20"/>
                <w:lang w:val="es-CO"/>
              </w:rPr>
            </w:pPr>
            <w:r w:rsidRPr="00387FEA">
              <w:rPr>
                <w:lang w:val="es-CO"/>
              </w:rPr>
              <w:t>5 días</w:t>
            </w:r>
          </w:p>
        </w:tc>
        <w:tc>
          <w:tcPr>
            <w:tcW w:w="4139" w:type="dxa"/>
            <w:vAlign w:val="center"/>
          </w:tcPr>
          <w:p w14:paraId="2DFD800D" w14:textId="30C5BF6F" w:rsidR="00A51AD9" w:rsidRPr="00387FEA" w:rsidRDefault="00A51AD9" w:rsidP="00A51AD9">
            <w:pPr>
              <w:rPr>
                <w:sz w:val="20"/>
                <w:szCs w:val="20"/>
                <w:lang w:val="es-CO"/>
              </w:rPr>
            </w:pPr>
            <w:r w:rsidRPr="00387FEA">
              <w:rPr>
                <w:lang w:val="es-CO"/>
              </w:rPr>
              <w:t>Informe de viabilidad aprobado</w:t>
            </w:r>
          </w:p>
        </w:tc>
      </w:tr>
      <w:tr w:rsidR="00A51AD9" w:rsidRPr="00387FEA" w14:paraId="6715030C" w14:textId="71264D29" w:rsidTr="00A51AD9">
        <w:tc>
          <w:tcPr>
            <w:tcW w:w="2250" w:type="dxa"/>
            <w:vAlign w:val="center"/>
          </w:tcPr>
          <w:p w14:paraId="4137B25A" w14:textId="1CCDDE95" w:rsidR="00A51AD9" w:rsidRPr="00387FEA" w:rsidRDefault="00A51AD9" w:rsidP="00A51AD9">
            <w:pPr>
              <w:rPr>
                <w:sz w:val="20"/>
                <w:szCs w:val="20"/>
                <w:lang w:val="es-CO"/>
              </w:rPr>
            </w:pPr>
            <w:r w:rsidRPr="00387FEA">
              <w:rPr>
                <w:lang w:val="es-CO"/>
              </w:rPr>
              <w:t>Diseño arquitectónico</w:t>
            </w:r>
          </w:p>
        </w:tc>
        <w:tc>
          <w:tcPr>
            <w:tcW w:w="900" w:type="dxa"/>
            <w:vAlign w:val="center"/>
          </w:tcPr>
          <w:p w14:paraId="10C20542" w14:textId="20E0BEC4" w:rsidR="00A51AD9" w:rsidRPr="00387FEA" w:rsidRDefault="00A51AD9" w:rsidP="00A51AD9">
            <w:pPr>
              <w:rPr>
                <w:sz w:val="20"/>
                <w:szCs w:val="20"/>
                <w:lang w:val="es-CO"/>
              </w:rPr>
            </w:pPr>
            <w:r w:rsidRPr="00387FEA">
              <w:rPr>
                <w:lang w:val="es-CO"/>
              </w:rPr>
              <w:t>06/08/2025</w:t>
            </w:r>
          </w:p>
        </w:tc>
        <w:tc>
          <w:tcPr>
            <w:tcW w:w="1132" w:type="dxa"/>
            <w:vAlign w:val="center"/>
          </w:tcPr>
          <w:p w14:paraId="7E50714A" w14:textId="6903275D" w:rsidR="00A51AD9" w:rsidRPr="00387FEA" w:rsidRDefault="00A51AD9" w:rsidP="00A51AD9">
            <w:pPr>
              <w:rPr>
                <w:sz w:val="20"/>
                <w:szCs w:val="20"/>
                <w:lang w:val="es-CO"/>
              </w:rPr>
            </w:pPr>
            <w:r w:rsidRPr="00387FEA">
              <w:rPr>
                <w:lang w:val="es-CO"/>
              </w:rPr>
              <w:t>16/08/2025</w:t>
            </w:r>
          </w:p>
        </w:tc>
        <w:tc>
          <w:tcPr>
            <w:tcW w:w="1024" w:type="dxa"/>
            <w:vAlign w:val="center"/>
          </w:tcPr>
          <w:p w14:paraId="6F172C8D" w14:textId="390A0389" w:rsidR="00A51AD9" w:rsidRPr="00387FEA" w:rsidRDefault="00A51AD9" w:rsidP="00A51AD9">
            <w:pPr>
              <w:rPr>
                <w:sz w:val="20"/>
                <w:szCs w:val="20"/>
                <w:lang w:val="es-CO"/>
              </w:rPr>
            </w:pPr>
            <w:r w:rsidRPr="00387FEA">
              <w:rPr>
                <w:lang w:val="es-CO"/>
              </w:rPr>
              <w:t>11 días</w:t>
            </w:r>
          </w:p>
        </w:tc>
        <w:tc>
          <w:tcPr>
            <w:tcW w:w="4139" w:type="dxa"/>
            <w:vAlign w:val="center"/>
          </w:tcPr>
          <w:p w14:paraId="656B00F3" w14:textId="5036760F" w:rsidR="00A51AD9" w:rsidRPr="00387FEA" w:rsidRDefault="00A51AD9" w:rsidP="00A51AD9">
            <w:pPr>
              <w:rPr>
                <w:sz w:val="20"/>
                <w:szCs w:val="20"/>
                <w:lang w:val="es-CO"/>
              </w:rPr>
            </w:pPr>
            <w:r w:rsidRPr="00387FEA">
              <w:rPr>
                <w:lang w:val="es-CO"/>
              </w:rPr>
              <w:t>Planos arquitectónicos completos</w:t>
            </w:r>
          </w:p>
        </w:tc>
      </w:tr>
      <w:tr w:rsidR="00A51AD9" w:rsidRPr="00387FEA" w14:paraId="4E05FD22" w14:textId="55104936" w:rsidTr="00A51AD9">
        <w:tc>
          <w:tcPr>
            <w:tcW w:w="2250" w:type="dxa"/>
            <w:vAlign w:val="center"/>
          </w:tcPr>
          <w:p w14:paraId="749F1737" w14:textId="6AAE5B13" w:rsidR="00A51AD9" w:rsidRPr="00387FEA" w:rsidRDefault="00A51AD9" w:rsidP="00A51AD9">
            <w:pPr>
              <w:rPr>
                <w:sz w:val="20"/>
                <w:szCs w:val="20"/>
                <w:lang w:val="es-CO"/>
              </w:rPr>
            </w:pPr>
            <w:r w:rsidRPr="00387FEA">
              <w:rPr>
                <w:lang w:val="es-CO"/>
              </w:rPr>
              <w:t>Permisos y licencias</w:t>
            </w:r>
          </w:p>
        </w:tc>
        <w:tc>
          <w:tcPr>
            <w:tcW w:w="900" w:type="dxa"/>
            <w:vAlign w:val="center"/>
          </w:tcPr>
          <w:p w14:paraId="164A846E" w14:textId="3DE8CFC1" w:rsidR="00A51AD9" w:rsidRPr="00387FEA" w:rsidRDefault="00A51AD9" w:rsidP="00A51AD9">
            <w:pPr>
              <w:rPr>
                <w:sz w:val="20"/>
                <w:szCs w:val="20"/>
                <w:lang w:val="es-CO"/>
              </w:rPr>
            </w:pPr>
            <w:r w:rsidRPr="00387FEA">
              <w:rPr>
                <w:lang w:val="es-CO"/>
              </w:rPr>
              <w:t>19/08/2025</w:t>
            </w:r>
          </w:p>
        </w:tc>
        <w:tc>
          <w:tcPr>
            <w:tcW w:w="1132" w:type="dxa"/>
            <w:vAlign w:val="center"/>
          </w:tcPr>
          <w:p w14:paraId="43C735B8" w14:textId="2776EF83" w:rsidR="00A51AD9" w:rsidRPr="00387FEA" w:rsidRDefault="00A51AD9" w:rsidP="00A51AD9">
            <w:pPr>
              <w:rPr>
                <w:sz w:val="20"/>
                <w:szCs w:val="20"/>
                <w:lang w:val="es-CO"/>
              </w:rPr>
            </w:pPr>
            <w:r w:rsidRPr="00387FEA">
              <w:rPr>
                <w:lang w:val="es-CO"/>
              </w:rPr>
              <w:t>23/08/2025</w:t>
            </w:r>
          </w:p>
        </w:tc>
        <w:tc>
          <w:tcPr>
            <w:tcW w:w="1024" w:type="dxa"/>
            <w:vAlign w:val="center"/>
          </w:tcPr>
          <w:p w14:paraId="4C64B1CE" w14:textId="18CF4A9C" w:rsidR="00A51AD9" w:rsidRPr="00387FEA" w:rsidRDefault="00A51AD9" w:rsidP="00A51AD9">
            <w:pPr>
              <w:rPr>
                <w:sz w:val="20"/>
                <w:szCs w:val="20"/>
                <w:lang w:val="es-CO"/>
              </w:rPr>
            </w:pPr>
            <w:r w:rsidRPr="00387FEA">
              <w:rPr>
                <w:lang w:val="es-CO"/>
              </w:rPr>
              <w:t>5 días</w:t>
            </w:r>
          </w:p>
        </w:tc>
        <w:tc>
          <w:tcPr>
            <w:tcW w:w="4139" w:type="dxa"/>
            <w:vAlign w:val="center"/>
          </w:tcPr>
          <w:p w14:paraId="6CD57BC6" w14:textId="636E0A3A" w:rsidR="00A51AD9" w:rsidRPr="00387FEA" w:rsidRDefault="00A51AD9" w:rsidP="00A51AD9">
            <w:pPr>
              <w:rPr>
                <w:sz w:val="20"/>
                <w:szCs w:val="20"/>
                <w:lang w:val="es-CO"/>
              </w:rPr>
            </w:pPr>
            <w:r w:rsidRPr="00387FEA">
              <w:rPr>
                <w:lang w:val="es-CO"/>
              </w:rPr>
              <w:t>Licencias de construcción obtenidas</w:t>
            </w:r>
          </w:p>
        </w:tc>
      </w:tr>
      <w:tr w:rsidR="00A51AD9" w:rsidRPr="00387FEA" w14:paraId="67BBC3F3" w14:textId="54FA4EFE" w:rsidTr="00A51AD9">
        <w:tc>
          <w:tcPr>
            <w:tcW w:w="2250" w:type="dxa"/>
            <w:vAlign w:val="center"/>
          </w:tcPr>
          <w:p w14:paraId="102676D5" w14:textId="6BF5B968" w:rsidR="00A51AD9" w:rsidRPr="00387FEA" w:rsidRDefault="00A51AD9" w:rsidP="00A51AD9">
            <w:pPr>
              <w:rPr>
                <w:sz w:val="20"/>
                <w:szCs w:val="20"/>
                <w:lang w:val="es-CO"/>
              </w:rPr>
            </w:pPr>
            <w:r w:rsidRPr="00387FEA">
              <w:rPr>
                <w:lang w:val="es-CO"/>
              </w:rPr>
              <w:t>Excavación y cimentación</w:t>
            </w:r>
          </w:p>
        </w:tc>
        <w:tc>
          <w:tcPr>
            <w:tcW w:w="900" w:type="dxa"/>
            <w:vAlign w:val="center"/>
          </w:tcPr>
          <w:p w14:paraId="2EA99489" w14:textId="4CD6B0AF" w:rsidR="00A51AD9" w:rsidRPr="00387FEA" w:rsidRDefault="00A51AD9" w:rsidP="00A51AD9">
            <w:pPr>
              <w:rPr>
                <w:sz w:val="20"/>
                <w:szCs w:val="20"/>
                <w:lang w:val="es-CO"/>
              </w:rPr>
            </w:pPr>
            <w:r w:rsidRPr="00387FEA">
              <w:rPr>
                <w:lang w:val="es-CO"/>
              </w:rPr>
              <w:t>26/08/2025</w:t>
            </w:r>
          </w:p>
        </w:tc>
        <w:tc>
          <w:tcPr>
            <w:tcW w:w="1132" w:type="dxa"/>
            <w:vAlign w:val="center"/>
          </w:tcPr>
          <w:p w14:paraId="3AB4065D" w14:textId="6345049C" w:rsidR="00A51AD9" w:rsidRPr="00387FEA" w:rsidRDefault="00A51AD9" w:rsidP="00A51AD9">
            <w:pPr>
              <w:rPr>
                <w:sz w:val="20"/>
                <w:szCs w:val="20"/>
                <w:lang w:val="es-CO"/>
              </w:rPr>
            </w:pPr>
            <w:r w:rsidRPr="00387FEA">
              <w:rPr>
                <w:lang w:val="es-CO"/>
              </w:rPr>
              <w:t>06/09/2025</w:t>
            </w:r>
          </w:p>
        </w:tc>
        <w:tc>
          <w:tcPr>
            <w:tcW w:w="1024" w:type="dxa"/>
            <w:vAlign w:val="center"/>
          </w:tcPr>
          <w:p w14:paraId="2764F946" w14:textId="69CEC91C" w:rsidR="00A51AD9" w:rsidRPr="00387FEA" w:rsidRDefault="00A51AD9" w:rsidP="00A51AD9">
            <w:pPr>
              <w:rPr>
                <w:sz w:val="20"/>
                <w:szCs w:val="20"/>
                <w:lang w:val="es-CO"/>
              </w:rPr>
            </w:pPr>
            <w:r w:rsidRPr="00387FEA">
              <w:rPr>
                <w:lang w:val="es-CO"/>
              </w:rPr>
              <w:t>12 días</w:t>
            </w:r>
          </w:p>
        </w:tc>
        <w:tc>
          <w:tcPr>
            <w:tcW w:w="4139" w:type="dxa"/>
            <w:vAlign w:val="center"/>
          </w:tcPr>
          <w:p w14:paraId="21B54E0D" w14:textId="3D061B5A" w:rsidR="00A51AD9" w:rsidRPr="00387FEA" w:rsidRDefault="00A51AD9" w:rsidP="00A51AD9">
            <w:pPr>
              <w:rPr>
                <w:sz w:val="20"/>
                <w:szCs w:val="20"/>
                <w:lang w:val="es-CO"/>
              </w:rPr>
            </w:pPr>
            <w:r w:rsidRPr="00387FEA">
              <w:rPr>
                <w:lang w:val="es-CO"/>
              </w:rPr>
              <w:t>Cimentación terminada</w:t>
            </w:r>
          </w:p>
        </w:tc>
      </w:tr>
      <w:tr w:rsidR="00A51AD9" w:rsidRPr="00387FEA" w14:paraId="21836199" w14:textId="43801227" w:rsidTr="00A51AD9">
        <w:tc>
          <w:tcPr>
            <w:tcW w:w="2250" w:type="dxa"/>
            <w:vAlign w:val="center"/>
          </w:tcPr>
          <w:p w14:paraId="47C9BA45" w14:textId="6C593423" w:rsidR="00A51AD9" w:rsidRPr="00387FEA" w:rsidRDefault="00A51AD9" w:rsidP="00A51AD9">
            <w:pPr>
              <w:rPr>
                <w:sz w:val="20"/>
                <w:szCs w:val="20"/>
                <w:lang w:val="es-CO"/>
              </w:rPr>
            </w:pPr>
            <w:r w:rsidRPr="00387FEA">
              <w:rPr>
                <w:lang w:val="es-CO"/>
              </w:rPr>
              <w:t>Revisión técnica inicial</w:t>
            </w:r>
          </w:p>
        </w:tc>
        <w:tc>
          <w:tcPr>
            <w:tcW w:w="900" w:type="dxa"/>
            <w:vAlign w:val="center"/>
          </w:tcPr>
          <w:p w14:paraId="20FBB9D7" w14:textId="353224A4" w:rsidR="00A51AD9" w:rsidRPr="00387FEA" w:rsidRDefault="00A51AD9" w:rsidP="00A51AD9">
            <w:pPr>
              <w:rPr>
                <w:sz w:val="20"/>
                <w:szCs w:val="20"/>
                <w:lang w:val="es-CO"/>
              </w:rPr>
            </w:pPr>
            <w:r w:rsidRPr="00387FEA">
              <w:rPr>
                <w:lang w:val="es-CO"/>
              </w:rPr>
              <w:t>09/09/2025</w:t>
            </w:r>
          </w:p>
        </w:tc>
        <w:tc>
          <w:tcPr>
            <w:tcW w:w="1132" w:type="dxa"/>
            <w:vAlign w:val="center"/>
          </w:tcPr>
          <w:p w14:paraId="74153F99" w14:textId="5FB48037" w:rsidR="00A51AD9" w:rsidRPr="00387FEA" w:rsidRDefault="00A51AD9" w:rsidP="00A51AD9">
            <w:pPr>
              <w:rPr>
                <w:sz w:val="20"/>
                <w:szCs w:val="20"/>
                <w:lang w:val="es-CO"/>
              </w:rPr>
            </w:pPr>
            <w:r w:rsidRPr="00387FEA">
              <w:rPr>
                <w:lang w:val="es-CO"/>
              </w:rPr>
              <w:t>10/09/2025</w:t>
            </w:r>
          </w:p>
        </w:tc>
        <w:tc>
          <w:tcPr>
            <w:tcW w:w="1024" w:type="dxa"/>
            <w:vAlign w:val="center"/>
          </w:tcPr>
          <w:p w14:paraId="6E35D042" w14:textId="2AA7B99D" w:rsidR="00A51AD9" w:rsidRPr="00387FEA" w:rsidRDefault="00A51AD9" w:rsidP="00A51AD9">
            <w:pPr>
              <w:rPr>
                <w:sz w:val="20"/>
                <w:szCs w:val="20"/>
                <w:lang w:val="es-CO"/>
              </w:rPr>
            </w:pPr>
            <w:r w:rsidRPr="00387FEA">
              <w:rPr>
                <w:lang w:val="es-CO"/>
              </w:rPr>
              <w:t>2 días</w:t>
            </w:r>
          </w:p>
        </w:tc>
        <w:tc>
          <w:tcPr>
            <w:tcW w:w="4139" w:type="dxa"/>
            <w:vAlign w:val="center"/>
          </w:tcPr>
          <w:p w14:paraId="23453C4F" w14:textId="7F888AA2" w:rsidR="00A51AD9" w:rsidRPr="00387FEA" w:rsidRDefault="00A51AD9" w:rsidP="00A51AD9">
            <w:pPr>
              <w:rPr>
                <w:sz w:val="20"/>
                <w:szCs w:val="20"/>
                <w:lang w:val="es-CO"/>
              </w:rPr>
            </w:pPr>
            <w:r w:rsidRPr="00387FEA">
              <w:rPr>
                <w:lang w:val="es-CO"/>
              </w:rPr>
              <w:t>Informe de inspección estructural</w:t>
            </w:r>
          </w:p>
        </w:tc>
      </w:tr>
      <w:bookmarkEnd w:id="0"/>
    </w:tbl>
    <w:p w14:paraId="76CC3B1E" w14:textId="2A10AF3E" w:rsidR="00685E45" w:rsidRPr="00387FEA" w:rsidRDefault="00685E45" w:rsidP="00685E45">
      <w:pPr>
        <w:jc w:val="center"/>
        <w:rPr>
          <w:b/>
          <w:bCs/>
          <w:lang w:val="es-CO"/>
        </w:rPr>
      </w:pPr>
    </w:p>
    <w:tbl>
      <w:tblPr>
        <w:tblStyle w:val="Tablaconcuadrcula"/>
        <w:tblW w:w="0" w:type="auto"/>
        <w:tblInd w:w="-113" w:type="dxa"/>
        <w:tblLook w:val="04A0" w:firstRow="1" w:lastRow="0" w:firstColumn="1" w:lastColumn="0" w:noHBand="0" w:noVBand="1"/>
      </w:tblPr>
      <w:tblGrid>
        <w:gridCol w:w="1908"/>
        <w:gridCol w:w="2340"/>
        <w:gridCol w:w="2430"/>
        <w:gridCol w:w="2785"/>
      </w:tblGrid>
      <w:tr w:rsidR="00140EFF" w:rsidRPr="00387FEA" w14:paraId="326204A4" w14:textId="77777777" w:rsidTr="00CB79EE">
        <w:tc>
          <w:tcPr>
            <w:tcW w:w="9463" w:type="dxa"/>
            <w:gridSpan w:val="4"/>
            <w:shd w:val="clear" w:color="auto" w:fill="00202E"/>
          </w:tcPr>
          <w:p w14:paraId="186694AA" w14:textId="6563B8DB" w:rsidR="00140EFF" w:rsidRPr="00387FEA" w:rsidRDefault="00796B42" w:rsidP="00CB79EE">
            <w:pPr>
              <w:jc w:val="center"/>
              <w:rPr>
                <w:b/>
                <w:bCs/>
                <w:lang w:val="es-CO"/>
              </w:rPr>
            </w:pPr>
            <w:r w:rsidRPr="00387FEA">
              <w:rPr>
                <w:b/>
                <w:bCs/>
                <w:color w:val="FFFFFF" w:themeColor="background1"/>
                <w:lang w:val="es-CO"/>
              </w:rPr>
              <w:t>Requisitos de recursos</w:t>
            </w:r>
          </w:p>
        </w:tc>
      </w:tr>
      <w:tr w:rsidR="00140EFF" w:rsidRPr="00387FEA" w14:paraId="6170EA30" w14:textId="77777777" w:rsidTr="00CB79EE">
        <w:tc>
          <w:tcPr>
            <w:tcW w:w="9463" w:type="dxa"/>
            <w:gridSpan w:val="4"/>
          </w:tcPr>
          <w:p w14:paraId="7558DAF8" w14:textId="343B5772" w:rsidR="00140EFF" w:rsidRPr="00387FEA" w:rsidRDefault="00140EFF" w:rsidP="00CB79EE">
            <w:pPr>
              <w:rPr>
                <w:lang w:val="es-CO"/>
              </w:rPr>
            </w:pPr>
          </w:p>
          <w:p w14:paraId="6A411F70" w14:textId="33F21351" w:rsidR="00111AE5" w:rsidRPr="00387FEA" w:rsidRDefault="00A51AD9" w:rsidP="00111AE5">
            <w:pPr>
              <w:rPr>
                <w:lang w:val="es-CO"/>
              </w:rPr>
            </w:pPr>
            <w:r w:rsidRPr="00387FEA">
              <w:rPr>
                <w:lang w:val="es-CO"/>
              </w:rPr>
              <w:t>En esta sección se detallan los recursos necesarios para cada tarea del proyecto, incluyendo mano de obra, materiales y otros recursos complementarios. Esta información permite planificar de manera eficiente la asignación de insumos y personal, optimizando el uso de los recursos disponibles en cada fase del proyecto.</w:t>
            </w:r>
          </w:p>
          <w:p w14:paraId="6CBDA631" w14:textId="77777777" w:rsidR="00A51AD9" w:rsidRPr="00387FEA" w:rsidRDefault="00A51AD9" w:rsidP="00111AE5">
            <w:pPr>
              <w:rPr>
                <w:lang w:val="es-CO"/>
              </w:rPr>
            </w:pPr>
          </w:p>
          <w:p w14:paraId="301C7DFB" w14:textId="43C0B1E5" w:rsidR="00A51AD9" w:rsidRPr="00387FEA" w:rsidRDefault="00A51AD9" w:rsidP="00111AE5">
            <w:pPr>
              <w:rPr>
                <w:color w:val="0563C1" w:themeColor="hyperlink"/>
                <w:u w:val="single"/>
                <w:lang w:val="es-CO"/>
              </w:rPr>
            </w:pPr>
            <w:hyperlink r:id="rId10" w:history="1">
              <w:r w:rsidRPr="00387FEA">
                <w:rPr>
                  <w:rStyle w:val="Hipervnculo"/>
                  <w:lang w:val="es-CO"/>
                </w:rPr>
                <w:t>Descarga nuestra plantilla gratuita de plan de asignación de recursos para Excel</w:t>
              </w:r>
            </w:hyperlink>
          </w:p>
          <w:p w14:paraId="44934954" w14:textId="77777777" w:rsidR="00140EFF" w:rsidRPr="00387FEA" w:rsidRDefault="00140EFF" w:rsidP="00A51AD9">
            <w:pPr>
              <w:rPr>
                <w:lang w:val="es-CO"/>
              </w:rPr>
            </w:pPr>
          </w:p>
        </w:tc>
      </w:tr>
      <w:tr w:rsidR="00A51AD9" w:rsidRPr="00387FEA" w14:paraId="4272FD31" w14:textId="77777777" w:rsidTr="00CE21EE">
        <w:tc>
          <w:tcPr>
            <w:tcW w:w="1908" w:type="dxa"/>
            <w:shd w:val="clear" w:color="auto" w:fill="00202E"/>
            <w:vAlign w:val="center"/>
          </w:tcPr>
          <w:p w14:paraId="43D52900" w14:textId="4B3EB02B" w:rsidR="00A51AD9" w:rsidRPr="00387FEA" w:rsidRDefault="00A51AD9" w:rsidP="00A51AD9">
            <w:pPr>
              <w:rPr>
                <w:sz w:val="20"/>
                <w:szCs w:val="20"/>
                <w:lang w:val="es-CO"/>
              </w:rPr>
            </w:pPr>
            <w:r w:rsidRPr="00387FEA">
              <w:rPr>
                <w:b/>
                <w:bCs/>
                <w:lang w:val="es-CO"/>
              </w:rPr>
              <w:lastRenderedPageBreak/>
              <w:t>Tarea</w:t>
            </w:r>
          </w:p>
        </w:tc>
        <w:tc>
          <w:tcPr>
            <w:tcW w:w="2340" w:type="dxa"/>
            <w:shd w:val="clear" w:color="auto" w:fill="00202E"/>
            <w:vAlign w:val="center"/>
          </w:tcPr>
          <w:p w14:paraId="6392BE9D" w14:textId="78AA83B6" w:rsidR="00A51AD9" w:rsidRPr="00387FEA" w:rsidRDefault="00A51AD9" w:rsidP="00A51AD9">
            <w:pPr>
              <w:rPr>
                <w:sz w:val="20"/>
                <w:szCs w:val="20"/>
                <w:lang w:val="es-CO"/>
              </w:rPr>
            </w:pPr>
            <w:r w:rsidRPr="00387FEA">
              <w:rPr>
                <w:b/>
                <w:bCs/>
                <w:lang w:val="es-CO"/>
              </w:rPr>
              <w:t>Requisitos de mano de obra</w:t>
            </w:r>
          </w:p>
        </w:tc>
        <w:tc>
          <w:tcPr>
            <w:tcW w:w="2430" w:type="dxa"/>
            <w:shd w:val="clear" w:color="auto" w:fill="00202E"/>
            <w:vAlign w:val="center"/>
          </w:tcPr>
          <w:p w14:paraId="0FA7702B" w14:textId="4F40B559" w:rsidR="00A51AD9" w:rsidRPr="00387FEA" w:rsidRDefault="00A51AD9" w:rsidP="00A51AD9">
            <w:pPr>
              <w:rPr>
                <w:sz w:val="20"/>
                <w:szCs w:val="20"/>
                <w:lang w:val="es-CO"/>
              </w:rPr>
            </w:pPr>
            <w:r w:rsidRPr="00387FEA">
              <w:rPr>
                <w:b/>
                <w:bCs/>
                <w:lang w:val="es-CO"/>
              </w:rPr>
              <w:t>Requisitos de materiales</w:t>
            </w:r>
          </w:p>
        </w:tc>
        <w:tc>
          <w:tcPr>
            <w:tcW w:w="2785" w:type="dxa"/>
            <w:shd w:val="clear" w:color="auto" w:fill="00202E"/>
            <w:vAlign w:val="center"/>
          </w:tcPr>
          <w:p w14:paraId="2586E103" w14:textId="61EC4DBB" w:rsidR="00A51AD9" w:rsidRPr="00387FEA" w:rsidRDefault="00A51AD9" w:rsidP="00A51AD9">
            <w:pPr>
              <w:rPr>
                <w:sz w:val="20"/>
                <w:szCs w:val="20"/>
                <w:lang w:val="es-CO"/>
              </w:rPr>
            </w:pPr>
            <w:r w:rsidRPr="00387FEA">
              <w:rPr>
                <w:b/>
                <w:bCs/>
                <w:lang w:val="es-CO"/>
              </w:rPr>
              <w:t>Otros recursos</w:t>
            </w:r>
          </w:p>
        </w:tc>
      </w:tr>
      <w:tr w:rsidR="00A51AD9" w:rsidRPr="00387FEA" w14:paraId="7702803E" w14:textId="77777777" w:rsidTr="00CE21EE">
        <w:tc>
          <w:tcPr>
            <w:tcW w:w="1908" w:type="dxa"/>
            <w:vAlign w:val="center"/>
          </w:tcPr>
          <w:p w14:paraId="5068171E" w14:textId="57CEFAEA" w:rsidR="00A51AD9" w:rsidRPr="00387FEA" w:rsidRDefault="00A51AD9" w:rsidP="00A51AD9">
            <w:pPr>
              <w:rPr>
                <w:sz w:val="20"/>
                <w:szCs w:val="20"/>
                <w:lang w:val="es-CO"/>
              </w:rPr>
            </w:pPr>
            <w:r w:rsidRPr="00387FEA">
              <w:rPr>
                <w:lang w:val="es-CO"/>
              </w:rPr>
              <w:t>Estudio de viabilidad</w:t>
            </w:r>
          </w:p>
        </w:tc>
        <w:tc>
          <w:tcPr>
            <w:tcW w:w="2340" w:type="dxa"/>
            <w:vAlign w:val="center"/>
          </w:tcPr>
          <w:p w14:paraId="444BBD54" w14:textId="3A7CC04B" w:rsidR="00A51AD9" w:rsidRPr="00387FEA" w:rsidRDefault="00A51AD9" w:rsidP="00A51AD9">
            <w:pPr>
              <w:rPr>
                <w:sz w:val="20"/>
                <w:szCs w:val="20"/>
                <w:lang w:val="es-CO"/>
              </w:rPr>
            </w:pPr>
            <w:r w:rsidRPr="00387FEA">
              <w:rPr>
                <w:lang w:val="es-CO"/>
              </w:rPr>
              <w:t>1 analista de proyectos</w:t>
            </w:r>
          </w:p>
        </w:tc>
        <w:tc>
          <w:tcPr>
            <w:tcW w:w="2430" w:type="dxa"/>
            <w:vAlign w:val="center"/>
          </w:tcPr>
          <w:p w14:paraId="28AB1AC8" w14:textId="5EE9DC8E" w:rsidR="00A51AD9" w:rsidRPr="00387FEA" w:rsidRDefault="00A51AD9" w:rsidP="00A51AD9">
            <w:pPr>
              <w:rPr>
                <w:sz w:val="20"/>
                <w:szCs w:val="20"/>
                <w:lang w:val="es-CO"/>
              </w:rPr>
            </w:pPr>
            <w:r w:rsidRPr="00387FEA">
              <w:rPr>
                <w:lang w:val="es-CO"/>
              </w:rPr>
              <w:t>Documentación técnica</w:t>
            </w:r>
          </w:p>
        </w:tc>
        <w:tc>
          <w:tcPr>
            <w:tcW w:w="2785" w:type="dxa"/>
            <w:vAlign w:val="center"/>
          </w:tcPr>
          <w:p w14:paraId="472F2746" w14:textId="4CBF0F39" w:rsidR="00A51AD9" w:rsidRPr="00387FEA" w:rsidRDefault="00A51AD9" w:rsidP="00A51AD9">
            <w:pPr>
              <w:rPr>
                <w:sz w:val="20"/>
                <w:szCs w:val="20"/>
                <w:lang w:val="es-CO"/>
              </w:rPr>
            </w:pPr>
            <w:r w:rsidRPr="00387FEA">
              <w:rPr>
                <w:lang w:val="es-CO"/>
              </w:rPr>
              <w:t>Software de análisis financiero</w:t>
            </w:r>
          </w:p>
        </w:tc>
      </w:tr>
      <w:tr w:rsidR="00A51AD9" w:rsidRPr="00387FEA" w14:paraId="52C27C9D" w14:textId="77777777" w:rsidTr="00CE21EE">
        <w:tc>
          <w:tcPr>
            <w:tcW w:w="1908" w:type="dxa"/>
            <w:vAlign w:val="center"/>
          </w:tcPr>
          <w:p w14:paraId="35FEC63B" w14:textId="20AC7DD6" w:rsidR="00A51AD9" w:rsidRPr="00387FEA" w:rsidRDefault="00A51AD9" w:rsidP="00A51AD9">
            <w:pPr>
              <w:rPr>
                <w:sz w:val="20"/>
                <w:szCs w:val="20"/>
                <w:lang w:val="es-CO"/>
              </w:rPr>
            </w:pPr>
            <w:r w:rsidRPr="00387FEA">
              <w:rPr>
                <w:lang w:val="es-CO"/>
              </w:rPr>
              <w:t>Diseño arquitectónico</w:t>
            </w:r>
          </w:p>
        </w:tc>
        <w:tc>
          <w:tcPr>
            <w:tcW w:w="2340" w:type="dxa"/>
            <w:vAlign w:val="center"/>
          </w:tcPr>
          <w:p w14:paraId="0A079B15" w14:textId="14642B99" w:rsidR="00A51AD9" w:rsidRPr="00387FEA" w:rsidRDefault="00A51AD9" w:rsidP="00A51AD9">
            <w:pPr>
              <w:rPr>
                <w:sz w:val="20"/>
                <w:szCs w:val="20"/>
                <w:lang w:val="es-CO"/>
              </w:rPr>
            </w:pPr>
            <w:r w:rsidRPr="00387FEA">
              <w:rPr>
                <w:lang w:val="es-CO"/>
              </w:rPr>
              <w:t>2 arquitectos, 1 dibujante</w:t>
            </w:r>
          </w:p>
        </w:tc>
        <w:tc>
          <w:tcPr>
            <w:tcW w:w="2430" w:type="dxa"/>
            <w:vAlign w:val="center"/>
          </w:tcPr>
          <w:p w14:paraId="60D51958" w14:textId="61E9508A" w:rsidR="00A51AD9" w:rsidRPr="00387FEA" w:rsidRDefault="00A51AD9" w:rsidP="00A51AD9">
            <w:pPr>
              <w:rPr>
                <w:sz w:val="20"/>
                <w:szCs w:val="20"/>
                <w:lang w:val="es-CO"/>
              </w:rPr>
            </w:pPr>
            <w:r w:rsidRPr="00387FEA">
              <w:rPr>
                <w:lang w:val="es-CO"/>
              </w:rPr>
              <w:t xml:space="preserve">Papel </w:t>
            </w:r>
            <w:proofErr w:type="spellStart"/>
            <w:r w:rsidRPr="00387FEA">
              <w:rPr>
                <w:lang w:val="es-CO"/>
              </w:rPr>
              <w:t>milimetrado</w:t>
            </w:r>
            <w:proofErr w:type="spellEnd"/>
            <w:r w:rsidRPr="00387FEA">
              <w:rPr>
                <w:lang w:val="es-CO"/>
              </w:rPr>
              <w:t>, tinta, planos</w:t>
            </w:r>
          </w:p>
        </w:tc>
        <w:tc>
          <w:tcPr>
            <w:tcW w:w="2785" w:type="dxa"/>
            <w:vAlign w:val="center"/>
          </w:tcPr>
          <w:p w14:paraId="6A3A1EF5" w14:textId="4EC3B4AB" w:rsidR="00A51AD9" w:rsidRPr="00387FEA" w:rsidRDefault="00A51AD9" w:rsidP="00A51AD9">
            <w:pPr>
              <w:rPr>
                <w:sz w:val="20"/>
                <w:szCs w:val="20"/>
                <w:lang w:val="es-CO"/>
              </w:rPr>
            </w:pPr>
            <w:r w:rsidRPr="00387FEA">
              <w:rPr>
                <w:lang w:val="es-CO"/>
              </w:rPr>
              <w:t>AutoCAD, estación de trabajo</w:t>
            </w:r>
          </w:p>
        </w:tc>
      </w:tr>
      <w:tr w:rsidR="00A51AD9" w:rsidRPr="00387FEA" w14:paraId="303F9AB7" w14:textId="77777777" w:rsidTr="00CE21EE">
        <w:tc>
          <w:tcPr>
            <w:tcW w:w="1908" w:type="dxa"/>
            <w:vAlign w:val="center"/>
          </w:tcPr>
          <w:p w14:paraId="0A336430" w14:textId="4FB92080" w:rsidR="00A51AD9" w:rsidRPr="00387FEA" w:rsidRDefault="00A51AD9" w:rsidP="00A51AD9">
            <w:pPr>
              <w:rPr>
                <w:sz w:val="20"/>
                <w:szCs w:val="20"/>
                <w:lang w:val="es-CO"/>
              </w:rPr>
            </w:pPr>
            <w:r w:rsidRPr="00387FEA">
              <w:rPr>
                <w:lang w:val="es-CO"/>
              </w:rPr>
              <w:t>Permisos y licencias</w:t>
            </w:r>
          </w:p>
        </w:tc>
        <w:tc>
          <w:tcPr>
            <w:tcW w:w="2340" w:type="dxa"/>
            <w:vAlign w:val="center"/>
          </w:tcPr>
          <w:p w14:paraId="70972E0C" w14:textId="0C20B920" w:rsidR="00A51AD9" w:rsidRPr="00387FEA" w:rsidRDefault="00A51AD9" w:rsidP="00A51AD9">
            <w:pPr>
              <w:rPr>
                <w:sz w:val="20"/>
                <w:szCs w:val="20"/>
                <w:lang w:val="es-CO"/>
              </w:rPr>
            </w:pPr>
            <w:r w:rsidRPr="00387FEA">
              <w:rPr>
                <w:lang w:val="es-CO"/>
              </w:rPr>
              <w:t>1 gestor administrativo</w:t>
            </w:r>
          </w:p>
        </w:tc>
        <w:tc>
          <w:tcPr>
            <w:tcW w:w="2430" w:type="dxa"/>
            <w:vAlign w:val="center"/>
          </w:tcPr>
          <w:p w14:paraId="72CE6D6E" w14:textId="5E6AC64F" w:rsidR="00A51AD9" w:rsidRPr="00387FEA" w:rsidRDefault="00A51AD9" w:rsidP="00A51AD9">
            <w:pPr>
              <w:rPr>
                <w:sz w:val="20"/>
                <w:szCs w:val="20"/>
                <w:lang w:val="es-CO"/>
              </w:rPr>
            </w:pPr>
            <w:r w:rsidRPr="00387FEA">
              <w:rPr>
                <w:lang w:val="es-CO"/>
              </w:rPr>
              <w:t>Formularios oficiales, copias</w:t>
            </w:r>
          </w:p>
        </w:tc>
        <w:tc>
          <w:tcPr>
            <w:tcW w:w="2785" w:type="dxa"/>
            <w:vAlign w:val="center"/>
          </w:tcPr>
          <w:p w14:paraId="74490487" w14:textId="41469BB1" w:rsidR="00A51AD9" w:rsidRPr="00387FEA" w:rsidRDefault="00A51AD9" w:rsidP="00A51AD9">
            <w:pPr>
              <w:rPr>
                <w:sz w:val="20"/>
                <w:szCs w:val="20"/>
                <w:lang w:val="es-CO"/>
              </w:rPr>
            </w:pPr>
            <w:r w:rsidRPr="00387FEA">
              <w:rPr>
                <w:lang w:val="es-CO"/>
              </w:rPr>
              <w:t>Vehículo para traslado a oficinas</w:t>
            </w:r>
          </w:p>
        </w:tc>
      </w:tr>
      <w:tr w:rsidR="00A51AD9" w:rsidRPr="00387FEA" w14:paraId="7202B155" w14:textId="77777777" w:rsidTr="00CE21EE">
        <w:tc>
          <w:tcPr>
            <w:tcW w:w="1908" w:type="dxa"/>
            <w:vAlign w:val="center"/>
          </w:tcPr>
          <w:p w14:paraId="131F3912" w14:textId="55D53161" w:rsidR="00A51AD9" w:rsidRPr="00387FEA" w:rsidRDefault="00A51AD9" w:rsidP="00A51AD9">
            <w:pPr>
              <w:rPr>
                <w:sz w:val="20"/>
                <w:szCs w:val="20"/>
                <w:lang w:val="es-CO"/>
              </w:rPr>
            </w:pPr>
            <w:r w:rsidRPr="00387FEA">
              <w:rPr>
                <w:lang w:val="es-CO"/>
              </w:rPr>
              <w:t>Excavación y cimentación</w:t>
            </w:r>
          </w:p>
        </w:tc>
        <w:tc>
          <w:tcPr>
            <w:tcW w:w="2340" w:type="dxa"/>
            <w:vAlign w:val="center"/>
          </w:tcPr>
          <w:p w14:paraId="2FDD322B" w14:textId="6ED43C96" w:rsidR="00A51AD9" w:rsidRPr="00387FEA" w:rsidRDefault="00A51AD9" w:rsidP="00A51AD9">
            <w:pPr>
              <w:rPr>
                <w:sz w:val="20"/>
                <w:szCs w:val="20"/>
                <w:lang w:val="es-CO"/>
              </w:rPr>
            </w:pPr>
            <w:r w:rsidRPr="00387FEA">
              <w:rPr>
                <w:lang w:val="es-CO"/>
              </w:rPr>
              <w:t>3 obreros, 1 operador de maquinaria</w:t>
            </w:r>
          </w:p>
        </w:tc>
        <w:tc>
          <w:tcPr>
            <w:tcW w:w="2430" w:type="dxa"/>
            <w:vAlign w:val="center"/>
          </w:tcPr>
          <w:p w14:paraId="53DA722A" w14:textId="5F254B57" w:rsidR="00A51AD9" w:rsidRPr="00387FEA" w:rsidRDefault="00A51AD9" w:rsidP="00A51AD9">
            <w:pPr>
              <w:rPr>
                <w:sz w:val="20"/>
                <w:szCs w:val="20"/>
                <w:lang w:val="es-CO"/>
              </w:rPr>
            </w:pPr>
            <w:r w:rsidRPr="00387FEA">
              <w:rPr>
                <w:lang w:val="es-CO"/>
              </w:rPr>
              <w:t>Cemento, varillas, grava</w:t>
            </w:r>
          </w:p>
        </w:tc>
        <w:tc>
          <w:tcPr>
            <w:tcW w:w="2785" w:type="dxa"/>
            <w:vAlign w:val="center"/>
          </w:tcPr>
          <w:p w14:paraId="7E5A873A" w14:textId="34C82465" w:rsidR="00A51AD9" w:rsidRPr="00387FEA" w:rsidRDefault="00A51AD9" w:rsidP="00A51AD9">
            <w:pPr>
              <w:rPr>
                <w:sz w:val="20"/>
                <w:szCs w:val="20"/>
                <w:lang w:val="es-CO"/>
              </w:rPr>
            </w:pPr>
            <w:r w:rsidRPr="00387FEA">
              <w:rPr>
                <w:lang w:val="es-CO"/>
              </w:rPr>
              <w:t>Excavadora, mezcladora de concreto</w:t>
            </w:r>
          </w:p>
        </w:tc>
      </w:tr>
      <w:tr w:rsidR="00A51AD9" w:rsidRPr="00387FEA" w14:paraId="579D12EE" w14:textId="77777777" w:rsidTr="00CE21EE">
        <w:tc>
          <w:tcPr>
            <w:tcW w:w="1908" w:type="dxa"/>
            <w:vAlign w:val="center"/>
          </w:tcPr>
          <w:p w14:paraId="6C59EE0E" w14:textId="289A838A" w:rsidR="00A51AD9" w:rsidRPr="00387FEA" w:rsidRDefault="00A51AD9" w:rsidP="00A51AD9">
            <w:pPr>
              <w:rPr>
                <w:sz w:val="20"/>
                <w:szCs w:val="20"/>
                <w:lang w:val="es-CO"/>
              </w:rPr>
            </w:pPr>
            <w:r w:rsidRPr="00387FEA">
              <w:rPr>
                <w:lang w:val="es-CO"/>
              </w:rPr>
              <w:t>Revisión técnica inicial</w:t>
            </w:r>
          </w:p>
        </w:tc>
        <w:tc>
          <w:tcPr>
            <w:tcW w:w="2340" w:type="dxa"/>
            <w:vAlign w:val="center"/>
          </w:tcPr>
          <w:p w14:paraId="510E89BE" w14:textId="4AB51D2C" w:rsidR="00A51AD9" w:rsidRPr="00387FEA" w:rsidRDefault="00A51AD9" w:rsidP="00A51AD9">
            <w:pPr>
              <w:rPr>
                <w:sz w:val="20"/>
                <w:szCs w:val="20"/>
                <w:lang w:val="es-CO"/>
              </w:rPr>
            </w:pPr>
            <w:r w:rsidRPr="00387FEA">
              <w:rPr>
                <w:lang w:val="es-CO"/>
              </w:rPr>
              <w:t>1 ingeniero estructural</w:t>
            </w:r>
          </w:p>
        </w:tc>
        <w:tc>
          <w:tcPr>
            <w:tcW w:w="2430" w:type="dxa"/>
            <w:vAlign w:val="center"/>
          </w:tcPr>
          <w:p w14:paraId="35C72533" w14:textId="212D0B3C" w:rsidR="00A51AD9" w:rsidRPr="00387FEA" w:rsidRDefault="00A51AD9" w:rsidP="00A51AD9">
            <w:pPr>
              <w:rPr>
                <w:sz w:val="20"/>
                <w:szCs w:val="20"/>
                <w:lang w:val="es-CO"/>
              </w:rPr>
            </w:pPr>
            <w:r w:rsidRPr="00387FEA">
              <w:rPr>
                <w:lang w:val="es-CO"/>
              </w:rPr>
              <w:t>Lista de verificación, planos</w:t>
            </w:r>
          </w:p>
        </w:tc>
        <w:tc>
          <w:tcPr>
            <w:tcW w:w="2785" w:type="dxa"/>
            <w:vAlign w:val="center"/>
          </w:tcPr>
          <w:p w14:paraId="33EAF3F0" w14:textId="5814C600" w:rsidR="00A51AD9" w:rsidRPr="00387FEA" w:rsidRDefault="00A51AD9" w:rsidP="00A51AD9">
            <w:pPr>
              <w:rPr>
                <w:sz w:val="20"/>
                <w:szCs w:val="20"/>
                <w:lang w:val="es-CO"/>
              </w:rPr>
            </w:pPr>
            <w:r w:rsidRPr="00387FEA">
              <w:rPr>
                <w:lang w:val="es-CO"/>
              </w:rPr>
              <w:t>Laptop, equipo de medición</w:t>
            </w:r>
          </w:p>
        </w:tc>
      </w:tr>
    </w:tbl>
    <w:p w14:paraId="01724F5B" w14:textId="77777777" w:rsidR="00140EFF" w:rsidRPr="00387FEA" w:rsidRDefault="00140EFF" w:rsidP="00685E45">
      <w:pPr>
        <w:jc w:val="center"/>
        <w:rPr>
          <w:b/>
          <w:bCs/>
          <w:lang w:val="es-CO"/>
        </w:rPr>
      </w:pPr>
    </w:p>
    <w:tbl>
      <w:tblPr>
        <w:tblStyle w:val="Tablaconcuadrcula"/>
        <w:tblW w:w="0" w:type="auto"/>
        <w:tblInd w:w="-95" w:type="dxa"/>
        <w:tblLook w:val="04A0" w:firstRow="1" w:lastRow="0" w:firstColumn="1" w:lastColumn="0" w:noHBand="0" w:noVBand="1"/>
      </w:tblPr>
      <w:tblGrid>
        <w:gridCol w:w="2432"/>
        <w:gridCol w:w="2338"/>
        <w:gridCol w:w="2337"/>
        <w:gridCol w:w="2338"/>
      </w:tblGrid>
      <w:tr w:rsidR="00A46FDB" w:rsidRPr="00387FEA" w14:paraId="5138FCC9" w14:textId="77777777" w:rsidTr="00140EFF">
        <w:tc>
          <w:tcPr>
            <w:tcW w:w="9445" w:type="dxa"/>
            <w:gridSpan w:val="4"/>
            <w:shd w:val="clear" w:color="auto" w:fill="00202E"/>
          </w:tcPr>
          <w:p w14:paraId="7485EF44" w14:textId="4F51F548" w:rsidR="00A46FDB" w:rsidRPr="00387FEA" w:rsidRDefault="00796B42" w:rsidP="00125B3B">
            <w:pPr>
              <w:jc w:val="center"/>
              <w:rPr>
                <w:b/>
                <w:bCs/>
                <w:lang w:val="es-CO"/>
              </w:rPr>
            </w:pPr>
            <w:r w:rsidRPr="00387FEA">
              <w:rPr>
                <w:b/>
                <w:bCs/>
                <w:color w:val="FFFFFF" w:themeColor="background1"/>
                <w:lang w:val="es-CO"/>
              </w:rPr>
              <w:t>Presupuesto del plan de trabajo</w:t>
            </w:r>
          </w:p>
        </w:tc>
      </w:tr>
      <w:tr w:rsidR="00A46FDB" w:rsidRPr="00387FEA" w14:paraId="39719A6B" w14:textId="77777777" w:rsidTr="00140EFF">
        <w:tc>
          <w:tcPr>
            <w:tcW w:w="9445" w:type="dxa"/>
            <w:gridSpan w:val="4"/>
          </w:tcPr>
          <w:p w14:paraId="43458313" w14:textId="77777777" w:rsidR="00A51AD9" w:rsidRPr="00387FEA" w:rsidRDefault="00A51AD9" w:rsidP="00111AE5">
            <w:pPr>
              <w:rPr>
                <w:lang w:val="es-CO"/>
              </w:rPr>
            </w:pPr>
          </w:p>
          <w:p w14:paraId="5965C905" w14:textId="4149B22F" w:rsidR="005D56FB" w:rsidRPr="00387FEA" w:rsidRDefault="00A51AD9" w:rsidP="00111AE5">
            <w:pPr>
              <w:rPr>
                <w:lang w:val="es-CO"/>
              </w:rPr>
            </w:pPr>
            <w:r w:rsidRPr="00387FEA">
              <w:rPr>
                <w:lang w:val="es-CO"/>
              </w:rPr>
              <w:t>Esta sección presenta una comparación entre los costos estimados y los costos reales de cada tarea del proyecto. El balance indica si hubo ahorro o sobrecostos, lo que permite evaluar el desempeño financiero y tomar decisiones correctivas a tiempo para mantener el presupuesto bajo control.</w:t>
            </w:r>
          </w:p>
          <w:p w14:paraId="251529E1" w14:textId="77777777" w:rsidR="00A51AD9" w:rsidRPr="00387FEA" w:rsidRDefault="00A51AD9" w:rsidP="00111AE5">
            <w:pPr>
              <w:rPr>
                <w:lang w:val="es-CO"/>
              </w:rPr>
            </w:pPr>
          </w:p>
          <w:p w14:paraId="33993570" w14:textId="15F9E092" w:rsidR="00A51AD9" w:rsidRPr="00387FEA" w:rsidRDefault="00A51AD9" w:rsidP="00111AE5">
            <w:pPr>
              <w:rPr>
                <w:color w:val="0563C1" w:themeColor="hyperlink"/>
                <w:u w:val="single"/>
                <w:lang w:val="es-CO"/>
              </w:rPr>
            </w:pPr>
            <w:hyperlink r:id="rId11" w:history="1">
              <w:r w:rsidRPr="00387FEA">
                <w:rPr>
                  <w:rStyle w:val="Hipervnculo"/>
                  <w:lang w:val="es-CO"/>
                </w:rPr>
                <w:t>Descarga nuestra plantilla gratuita de presupuesto de proyecto para Excel</w:t>
              </w:r>
            </w:hyperlink>
            <w:r w:rsidRPr="00387FEA">
              <w:rPr>
                <w:lang w:val="es-CO"/>
              </w:rPr>
              <w:t xml:space="preserve"> </w:t>
            </w:r>
          </w:p>
          <w:p w14:paraId="1246993E" w14:textId="35FC8578" w:rsidR="0067377B" w:rsidRPr="00387FEA" w:rsidRDefault="0067377B" w:rsidP="00A51AD9">
            <w:pPr>
              <w:rPr>
                <w:lang w:val="es-CO"/>
              </w:rPr>
            </w:pPr>
          </w:p>
        </w:tc>
      </w:tr>
      <w:tr w:rsidR="00A51AD9" w:rsidRPr="00387FEA" w14:paraId="09341B7B" w14:textId="77777777" w:rsidTr="0056437B">
        <w:tc>
          <w:tcPr>
            <w:tcW w:w="2432" w:type="dxa"/>
            <w:shd w:val="clear" w:color="auto" w:fill="00202E"/>
            <w:vAlign w:val="center"/>
          </w:tcPr>
          <w:p w14:paraId="1CBEAF96" w14:textId="4B00260F" w:rsidR="00A51AD9" w:rsidRPr="00387FEA" w:rsidRDefault="00A51AD9" w:rsidP="00A51AD9">
            <w:pPr>
              <w:rPr>
                <w:color w:val="FFFFFF" w:themeColor="background1"/>
                <w:sz w:val="20"/>
                <w:szCs w:val="20"/>
                <w:lang w:val="es-CO"/>
              </w:rPr>
            </w:pPr>
            <w:r w:rsidRPr="00387FEA">
              <w:rPr>
                <w:b/>
                <w:bCs/>
                <w:lang w:val="es-CO"/>
              </w:rPr>
              <w:t>Tarea</w:t>
            </w:r>
          </w:p>
        </w:tc>
        <w:tc>
          <w:tcPr>
            <w:tcW w:w="2338" w:type="dxa"/>
            <w:shd w:val="clear" w:color="auto" w:fill="00202E"/>
            <w:vAlign w:val="center"/>
          </w:tcPr>
          <w:p w14:paraId="5A62C90F" w14:textId="05703F54" w:rsidR="00A51AD9" w:rsidRPr="00387FEA" w:rsidRDefault="00A51AD9" w:rsidP="00A51AD9">
            <w:pPr>
              <w:rPr>
                <w:color w:val="FFFFFF" w:themeColor="background1"/>
                <w:sz w:val="20"/>
                <w:szCs w:val="20"/>
                <w:lang w:val="es-CO"/>
              </w:rPr>
            </w:pPr>
            <w:r w:rsidRPr="00387FEA">
              <w:rPr>
                <w:b/>
                <w:bCs/>
                <w:lang w:val="es-CO"/>
              </w:rPr>
              <w:t>Costos estimados</w:t>
            </w:r>
          </w:p>
        </w:tc>
        <w:tc>
          <w:tcPr>
            <w:tcW w:w="2337" w:type="dxa"/>
            <w:shd w:val="clear" w:color="auto" w:fill="00202E"/>
            <w:vAlign w:val="center"/>
          </w:tcPr>
          <w:p w14:paraId="1AC82DCD" w14:textId="57810D98" w:rsidR="00A51AD9" w:rsidRPr="00387FEA" w:rsidRDefault="00A51AD9" w:rsidP="00A51AD9">
            <w:pPr>
              <w:rPr>
                <w:color w:val="FFFFFF" w:themeColor="background1"/>
                <w:sz w:val="20"/>
                <w:szCs w:val="20"/>
                <w:lang w:val="es-CO"/>
              </w:rPr>
            </w:pPr>
            <w:r w:rsidRPr="00387FEA">
              <w:rPr>
                <w:b/>
                <w:bCs/>
                <w:lang w:val="es-CO"/>
              </w:rPr>
              <w:t>Costos reales</w:t>
            </w:r>
          </w:p>
        </w:tc>
        <w:tc>
          <w:tcPr>
            <w:tcW w:w="2338" w:type="dxa"/>
            <w:shd w:val="clear" w:color="auto" w:fill="00202E"/>
            <w:vAlign w:val="center"/>
          </w:tcPr>
          <w:p w14:paraId="19205A47" w14:textId="6EBEA406" w:rsidR="00A51AD9" w:rsidRPr="00387FEA" w:rsidRDefault="00A51AD9" w:rsidP="00A51AD9">
            <w:pPr>
              <w:rPr>
                <w:color w:val="FFFFFF" w:themeColor="background1"/>
                <w:sz w:val="20"/>
                <w:szCs w:val="20"/>
                <w:lang w:val="es-CO"/>
              </w:rPr>
            </w:pPr>
            <w:r w:rsidRPr="00387FEA">
              <w:rPr>
                <w:b/>
                <w:bCs/>
                <w:lang w:val="es-CO"/>
              </w:rPr>
              <w:t>Balance</w:t>
            </w:r>
          </w:p>
        </w:tc>
      </w:tr>
      <w:tr w:rsidR="00A51AD9" w:rsidRPr="00387FEA" w14:paraId="2112A3F7" w14:textId="77777777" w:rsidTr="0056437B">
        <w:tc>
          <w:tcPr>
            <w:tcW w:w="2432" w:type="dxa"/>
            <w:vAlign w:val="center"/>
          </w:tcPr>
          <w:p w14:paraId="095D5AB4" w14:textId="0C9084A1" w:rsidR="00A51AD9" w:rsidRPr="00387FEA" w:rsidRDefault="00A51AD9" w:rsidP="00A51AD9">
            <w:pPr>
              <w:rPr>
                <w:b/>
                <w:bCs/>
                <w:sz w:val="20"/>
                <w:szCs w:val="20"/>
                <w:lang w:val="es-CO"/>
              </w:rPr>
            </w:pPr>
            <w:r w:rsidRPr="00387FEA">
              <w:rPr>
                <w:lang w:val="es-CO"/>
              </w:rPr>
              <w:t>Estudio de viabilidad</w:t>
            </w:r>
          </w:p>
        </w:tc>
        <w:tc>
          <w:tcPr>
            <w:tcW w:w="2338" w:type="dxa"/>
            <w:vAlign w:val="center"/>
          </w:tcPr>
          <w:p w14:paraId="5D6D6FE0" w14:textId="1F3CBA1B" w:rsidR="00A51AD9" w:rsidRPr="00387FEA" w:rsidRDefault="00A51AD9" w:rsidP="00A51AD9">
            <w:pPr>
              <w:rPr>
                <w:b/>
                <w:bCs/>
                <w:sz w:val="20"/>
                <w:szCs w:val="20"/>
                <w:lang w:val="es-CO"/>
              </w:rPr>
            </w:pPr>
            <w:r w:rsidRPr="00387FEA">
              <w:rPr>
                <w:lang w:val="es-CO"/>
              </w:rPr>
              <w:t>$1,000.00</w:t>
            </w:r>
          </w:p>
        </w:tc>
        <w:tc>
          <w:tcPr>
            <w:tcW w:w="2337" w:type="dxa"/>
            <w:vAlign w:val="center"/>
          </w:tcPr>
          <w:p w14:paraId="4A69BEF7" w14:textId="77BC5853" w:rsidR="00A51AD9" w:rsidRPr="00387FEA" w:rsidRDefault="00A51AD9" w:rsidP="00A51AD9">
            <w:pPr>
              <w:rPr>
                <w:b/>
                <w:bCs/>
                <w:sz w:val="20"/>
                <w:szCs w:val="20"/>
                <w:lang w:val="es-CO"/>
              </w:rPr>
            </w:pPr>
            <w:r w:rsidRPr="00387FEA">
              <w:rPr>
                <w:lang w:val="es-CO"/>
              </w:rPr>
              <w:t>$950.00</w:t>
            </w:r>
          </w:p>
        </w:tc>
        <w:tc>
          <w:tcPr>
            <w:tcW w:w="2338" w:type="dxa"/>
            <w:vAlign w:val="center"/>
          </w:tcPr>
          <w:p w14:paraId="55CFD45C" w14:textId="0F95630A" w:rsidR="00A51AD9" w:rsidRPr="00387FEA" w:rsidRDefault="00A51AD9" w:rsidP="00A51AD9">
            <w:pPr>
              <w:rPr>
                <w:b/>
                <w:bCs/>
                <w:sz w:val="20"/>
                <w:szCs w:val="20"/>
                <w:lang w:val="es-CO"/>
              </w:rPr>
            </w:pPr>
            <w:r w:rsidRPr="00387FEA">
              <w:rPr>
                <w:lang w:val="es-CO"/>
              </w:rPr>
              <w:t>$50.00</w:t>
            </w:r>
          </w:p>
        </w:tc>
      </w:tr>
      <w:tr w:rsidR="00A51AD9" w:rsidRPr="00387FEA" w14:paraId="2E114EA0" w14:textId="77777777" w:rsidTr="0056437B">
        <w:tc>
          <w:tcPr>
            <w:tcW w:w="2432" w:type="dxa"/>
            <w:vAlign w:val="center"/>
          </w:tcPr>
          <w:p w14:paraId="6F6C8239" w14:textId="6D8C4D15" w:rsidR="00A51AD9" w:rsidRPr="00387FEA" w:rsidRDefault="00A51AD9" w:rsidP="00A51AD9">
            <w:pPr>
              <w:rPr>
                <w:b/>
                <w:bCs/>
                <w:sz w:val="20"/>
                <w:szCs w:val="20"/>
                <w:lang w:val="es-CO"/>
              </w:rPr>
            </w:pPr>
            <w:r w:rsidRPr="00387FEA">
              <w:rPr>
                <w:lang w:val="es-CO"/>
              </w:rPr>
              <w:t>Diseño arquitectónico</w:t>
            </w:r>
          </w:p>
        </w:tc>
        <w:tc>
          <w:tcPr>
            <w:tcW w:w="2338" w:type="dxa"/>
            <w:vAlign w:val="center"/>
          </w:tcPr>
          <w:p w14:paraId="30CCA6DD" w14:textId="3A761F22" w:rsidR="00A51AD9" w:rsidRPr="00387FEA" w:rsidRDefault="00A51AD9" w:rsidP="00A51AD9">
            <w:pPr>
              <w:rPr>
                <w:b/>
                <w:bCs/>
                <w:sz w:val="20"/>
                <w:szCs w:val="20"/>
                <w:lang w:val="es-CO"/>
              </w:rPr>
            </w:pPr>
            <w:r w:rsidRPr="00387FEA">
              <w:rPr>
                <w:lang w:val="es-CO"/>
              </w:rPr>
              <w:t>$5,000.00</w:t>
            </w:r>
          </w:p>
        </w:tc>
        <w:tc>
          <w:tcPr>
            <w:tcW w:w="2337" w:type="dxa"/>
            <w:vAlign w:val="center"/>
          </w:tcPr>
          <w:p w14:paraId="362A4454" w14:textId="6095229B" w:rsidR="00A51AD9" w:rsidRPr="00387FEA" w:rsidRDefault="00A51AD9" w:rsidP="00A51AD9">
            <w:pPr>
              <w:rPr>
                <w:b/>
                <w:bCs/>
                <w:sz w:val="20"/>
                <w:szCs w:val="20"/>
                <w:lang w:val="es-CO"/>
              </w:rPr>
            </w:pPr>
            <w:r w:rsidRPr="00387FEA">
              <w:rPr>
                <w:lang w:val="es-CO"/>
              </w:rPr>
              <w:t>$5,200.00</w:t>
            </w:r>
          </w:p>
        </w:tc>
        <w:tc>
          <w:tcPr>
            <w:tcW w:w="2338" w:type="dxa"/>
            <w:vAlign w:val="center"/>
          </w:tcPr>
          <w:p w14:paraId="0E8C0E67" w14:textId="545D8A8B" w:rsidR="00A51AD9" w:rsidRPr="00387FEA" w:rsidRDefault="00A51AD9" w:rsidP="00A51AD9">
            <w:pPr>
              <w:rPr>
                <w:b/>
                <w:bCs/>
                <w:sz w:val="20"/>
                <w:szCs w:val="20"/>
                <w:lang w:val="es-CO"/>
              </w:rPr>
            </w:pPr>
            <w:r w:rsidRPr="00387FEA">
              <w:rPr>
                <w:lang w:val="es-CO"/>
              </w:rPr>
              <w:t>-$200.00</w:t>
            </w:r>
          </w:p>
        </w:tc>
      </w:tr>
      <w:tr w:rsidR="00A51AD9" w:rsidRPr="00387FEA" w14:paraId="0E2A2041" w14:textId="77777777" w:rsidTr="0056437B">
        <w:tc>
          <w:tcPr>
            <w:tcW w:w="2432" w:type="dxa"/>
            <w:vAlign w:val="center"/>
          </w:tcPr>
          <w:p w14:paraId="7D9397DF" w14:textId="3C1ADB46" w:rsidR="00A51AD9" w:rsidRPr="00387FEA" w:rsidRDefault="00A51AD9" w:rsidP="00A51AD9">
            <w:pPr>
              <w:rPr>
                <w:b/>
                <w:bCs/>
                <w:sz w:val="20"/>
                <w:szCs w:val="20"/>
                <w:lang w:val="es-CO"/>
              </w:rPr>
            </w:pPr>
            <w:r w:rsidRPr="00387FEA">
              <w:rPr>
                <w:lang w:val="es-CO"/>
              </w:rPr>
              <w:t>Permisos y licencias</w:t>
            </w:r>
          </w:p>
        </w:tc>
        <w:tc>
          <w:tcPr>
            <w:tcW w:w="2338" w:type="dxa"/>
            <w:vAlign w:val="center"/>
          </w:tcPr>
          <w:p w14:paraId="22365367" w14:textId="6D5ACF30" w:rsidR="00A51AD9" w:rsidRPr="00387FEA" w:rsidRDefault="00A51AD9" w:rsidP="00A51AD9">
            <w:pPr>
              <w:rPr>
                <w:b/>
                <w:bCs/>
                <w:sz w:val="20"/>
                <w:szCs w:val="20"/>
                <w:lang w:val="es-CO"/>
              </w:rPr>
            </w:pPr>
            <w:r w:rsidRPr="00387FEA">
              <w:rPr>
                <w:lang w:val="es-CO"/>
              </w:rPr>
              <w:t>$800.00</w:t>
            </w:r>
          </w:p>
        </w:tc>
        <w:tc>
          <w:tcPr>
            <w:tcW w:w="2337" w:type="dxa"/>
            <w:vAlign w:val="center"/>
          </w:tcPr>
          <w:p w14:paraId="192A66F8" w14:textId="4FCB5E92" w:rsidR="00A51AD9" w:rsidRPr="00387FEA" w:rsidRDefault="00A51AD9" w:rsidP="00A51AD9">
            <w:pPr>
              <w:rPr>
                <w:b/>
                <w:bCs/>
                <w:sz w:val="20"/>
                <w:szCs w:val="20"/>
                <w:lang w:val="es-CO"/>
              </w:rPr>
            </w:pPr>
            <w:r w:rsidRPr="00387FEA">
              <w:rPr>
                <w:lang w:val="es-CO"/>
              </w:rPr>
              <w:t>$800.00</w:t>
            </w:r>
          </w:p>
        </w:tc>
        <w:tc>
          <w:tcPr>
            <w:tcW w:w="2338" w:type="dxa"/>
            <w:vAlign w:val="center"/>
          </w:tcPr>
          <w:p w14:paraId="0ABCF5B0" w14:textId="47F7E3E0" w:rsidR="00A51AD9" w:rsidRPr="00387FEA" w:rsidRDefault="00A51AD9" w:rsidP="00A51AD9">
            <w:pPr>
              <w:rPr>
                <w:b/>
                <w:bCs/>
                <w:sz w:val="20"/>
                <w:szCs w:val="20"/>
                <w:lang w:val="es-CO"/>
              </w:rPr>
            </w:pPr>
            <w:r w:rsidRPr="00387FEA">
              <w:rPr>
                <w:lang w:val="es-CO"/>
              </w:rPr>
              <w:t>$0.00</w:t>
            </w:r>
          </w:p>
        </w:tc>
      </w:tr>
      <w:tr w:rsidR="00A51AD9" w:rsidRPr="00387FEA" w14:paraId="459D6C62" w14:textId="77777777" w:rsidTr="0056437B">
        <w:tc>
          <w:tcPr>
            <w:tcW w:w="2432" w:type="dxa"/>
            <w:vAlign w:val="center"/>
          </w:tcPr>
          <w:p w14:paraId="5C2FCA91" w14:textId="4059C629" w:rsidR="00A51AD9" w:rsidRPr="00387FEA" w:rsidRDefault="00A51AD9" w:rsidP="00A51AD9">
            <w:pPr>
              <w:rPr>
                <w:b/>
                <w:bCs/>
                <w:sz w:val="20"/>
                <w:szCs w:val="20"/>
                <w:lang w:val="es-CO"/>
              </w:rPr>
            </w:pPr>
            <w:r w:rsidRPr="00387FEA">
              <w:rPr>
                <w:lang w:val="es-CO"/>
              </w:rPr>
              <w:t>Excavación y cimentación</w:t>
            </w:r>
          </w:p>
        </w:tc>
        <w:tc>
          <w:tcPr>
            <w:tcW w:w="2338" w:type="dxa"/>
            <w:vAlign w:val="center"/>
          </w:tcPr>
          <w:p w14:paraId="307B0846" w14:textId="4F13F01B" w:rsidR="00A51AD9" w:rsidRPr="00387FEA" w:rsidRDefault="00A51AD9" w:rsidP="00A51AD9">
            <w:pPr>
              <w:rPr>
                <w:b/>
                <w:bCs/>
                <w:sz w:val="20"/>
                <w:szCs w:val="20"/>
                <w:lang w:val="es-CO"/>
              </w:rPr>
            </w:pPr>
            <w:r w:rsidRPr="00387FEA">
              <w:rPr>
                <w:lang w:val="es-CO"/>
              </w:rPr>
              <w:t>$12,000.00</w:t>
            </w:r>
          </w:p>
        </w:tc>
        <w:tc>
          <w:tcPr>
            <w:tcW w:w="2337" w:type="dxa"/>
            <w:vAlign w:val="center"/>
          </w:tcPr>
          <w:p w14:paraId="7AF938F9" w14:textId="4AEF1426" w:rsidR="00A51AD9" w:rsidRPr="00387FEA" w:rsidRDefault="00A51AD9" w:rsidP="00A51AD9">
            <w:pPr>
              <w:rPr>
                <w:b/>
                <w:bCs/>
                <w:sz w:val="20"/>
                <w:szCs w:val="20"/>
                <w:lang w:val="es-CO"/>
              </w:rPr>
            </w:pPr>
            <w:r w:rsidRPr="00387FEA">
              <w:rPr>
                <w:lang w:val="es-CO"/>
              </w:rPr>
              <w:t>$11,500.00</w:t>
            </w:r>
          </w:p>
        </w:tc>
        <w:tc>
          <w:tcPr>
            <w:tcW w:w="2338" w:type="dxa"/>
            <w:vAlign w:val="center"/>
          </w:tcPr>
          <w:p w14:paraId="460B969A" w14:textId="50E4D590" w:rsidR="00A51AD9" w:rsidRPr="00387FEA" w:rsidRDefault="00A51AD9" w:rsidP="00A51AD9">
            <w:pPr>
              <w:rPr>
                <w:b/>
                <w:bCs/>
                <w:sz w:val="20"/>
                <w:szCs w:val="20"/>
                <w:lang w:val="es-CO"/>
              </w:rPr>
            </w:pPr>
            <w:r w:rsidRPr="00387FEA">
              <w:rPr>
                <w:lang w:val="es-CO"/>
              </w:rPr>
              <w:t>$500.00</w:t>
            </w:r>
          </w:p>
        </w:tc>
      </w:tr>
      <w:tr w:rsidR="00A51AD9" w:rsidRPr="00387FEA" w14:paraId="4E4007AF" w14:textId="77777777" w:rsidTr="0056437B">
        <w:tc>
          <w:tcPr>
            <w:tcW w:w="2432" w:type="dxa"/>
            <w:vAlign w:val="center"/>
          </w:tcPr>
          <w:p w14:paraId="00555747" w14:textId="739E13C9" w:rsidR="00A51AD9" w:rsidRPr="00387FEA" w:rsidRDefault="00A51AD9" w:rsidP="00A51AD9">
            <w:pPr>
              <w:rPr>
                <w:sz w:val="20"/>
                <w:szCs w:val="20"/>
                <w:lang w:val="es-CO"/>
              </w:rPr>
            </w:pPr>
            <w:r w:rsidRPr="00387FEA">
              <w:rPr>
                <w:lang w:val="es-CO"/>
              </w:rPr>
              <w:t>Revisión técnica inicial</w:t>
            </w:r>
          </w:p>
        </w:tc>
        <w:tc>
          <w:tcPr>
            <w:tcW w:w="2338" w:type="dxa"/>
            <w:vAlign w:val="center"/>
          </w:tcPr>
          <w:p w14:paraId="6501E11C" w14:textId="1269F1D8" w:rsidR="00A51AD9" w:rsidRPr="00387FEA" w:rsidRDefault="00A51AD9" w:rsidP="00A51AD9">
            <w:pPr>
              <w:rPr>
                <w:b/>
                <w:bCs/>
                <w:sz w:val="20"/>
                <w:szCs w:val="20"/>
                <w:lang w:val="es-CO"/>
              </w:rPr>
            </w:pPr>
            <w:r w:rsidRPr="00387FEA">
              <w:rPr>
                <w:lang w:val="es-CO"/>
              </w:rPr>
              <w:t>$1,500.00</w:t>
            </w:r>
          </w:p>
        </w:tc>
        <w:tc>
          <w:tcPr>
            <w:tcW w:w="2337" w:type="dxa"/>
            <w:vAlign w:val="center"/>
          </w:tcPr>
          <w:p w14:paraId="1425D05C" w14:textId="056FADA2" w:rsidR="00A51AD9" w:rsidRPr="00387FEA" w:rsidRDefault="00A51AD9" w:rsidP="00A51AD9">
            <w:pPr>
              <w:rPr>
                <w:b/>
                <w:bCs/>
                <w:sz w:val="20"/>
                <w:szCs w:val="20"/>
                <w:lang w:val="es-CO"/>
              </w:rPr>
            </w:pPr>
            <w:r w:rsidRPr="00387FEA">
              <w:rPr>
                <w:lang w:val="es-CO"/>
              </w:rPr>
              <w:t>$1,300.00</w:t>
            </w:r>
          </w:p>
        </w:tc>
        <w:tc>
          <w:tcPr>
            <w:tcW w:w="2338" w:type="dxa"/>
            <w:vAlign w:val="center"/>
          </w:tcPr>
          <w:p w14:paraId="09B70B7A" w14:textId="2864E23D" w:rsidR="00A51AD9" w:rsidRPr="00387FEA" w:rsidRDefault="00A51AD9" w:rsidP="00A51AD9">
            <w:pPr>
              <w:rPr>
                <w:b/>
                <w:bCs/>
                <w:sz w:val="20"/>
                <w:szCs w:val="20"/>
                <w:lang w:val="es-CO"/>
              </w:rPr>
            </w:pPr>
            <w:r w:rsidRPr="00387FEA">
              <w:rPr>
                <w:lang w:val="es-CO"/>
              </w:rPr>
              <w:t>$200.00</w:t>
            </w:r>
          </w:p>
        </w:tc>
      </w:tr>
    </w:tbl>
    <w:p w14:paraId="241D3C3D" w14:textId="1070A930" w:rsidR="00685E45" w:rsidRPr="00387FEA" w:rsidRDefault="00685E45" w:rsidP="00685E45">
      <w:pPr>
        <w:rPr>
          <w:lang w:val="es-CO"/>
        </w:rPr>
      </w:pPr>
    </w:p>
    <w:tbl>
      <w:tblPr>
        <w:tblStyle w:val="Tablaconcuadrcula"/>
        <w:tblW w:w="0" w:type="auto"/>
        <w:tblInd w:w="-95" w:type="dxa"/>
        <w:tblLook w:val="04A0" w:firstRow="1" w:lastRow="0" w:firstColumn="1" w:lastColumn="0" w:noHBand="0" w:noVBand="1"/>
      </w:tblPr>
      <w:tblGrid>
        <w:gridCol w:w="2361"/>
        <w:gridCol w:w="2361"/>
        <w:gridCol w:w="4723"/>
      </w:tblGrid>
      <w:tr w:rsidR="00A46FDB" w:rsidRPr="00387FEA" w14:paraId="5DD2B702" w14:textId="77777777" w:rsidTr="00111AE5">
        <w:tc>
          <w:tcPr>
            <w:tcW w:w="9445" w:type="dxa"/>
            <w:gridSpan w:val="3"/>
            <w:shd w:val="clear" w:color="auto" w:fill="00202E"/>
          </w:tcPr>
          <w:p w14:paraId="11F42240" w14:textId="7F54D85B" w:rsidR="00A46FDB" w:rsidRPr="00387FEA" w:rsidRDefault="00796B42" w:rsidP="00125B3B">
            <w:pPr>
              <w:jc w:val="center"/>
              <w:rPr>
                <w:b/>
                <w:bCs/>
                <w:lang w:val="es-CO"/>
              </w:rPr>
            </w:pPr>
            <w:r w:rsidRPr="00387FEA">
              <w:rPr>
                <w:b/>
                <w:bCs/>
                <w:lang w:val="es-CO"/>
              </w:rPr>
              <w:t>Roles y responsabilidades</w:t>
            </w:r>
          </w:p>
        </w:tc>
      </w:tr>
      <w:tr w:rsidR="00A46FDB" w:rsidRPr="00387FEA" w14:paraId="27B8223D" w14:textId="77777777" w:rsidTr="00111AE5">
        <w:tc>
          <w:tcPr>
            <w:tcW w:w="9445" w:type="dxa"/>
            <w:gridSpan w:val="3"/>
          </w:tcPr>
          <w:p w14:paraId="1439CAAF" w14:textId="20F32266" w:rsidR="00111AE5" w:rsidRPr="00387FEA" w:rsidRDefault="00A51AD9" w:rsidP="00111AE5">
            <w:pPr>
              <w:rPr>
                <w:lang w:val="es-CO"/>
              </w:rPr>
            </w:pPr>
            <w:r w:rsidRPr="00387FEA">
              <w:rPr>
                <w:lang w:val="es-CO"/>
              </w:rPr>
              <w:t xml:space="preserve">A </w:t>
            </w:r>
            <w:proofErr w:type="gramStart"/>
            <w:r w:rsidRPr="00387FEA">
              <w:rPr>
                <w:lang w:val="es-CO"/>
              </w:rPr>
              <w:t>continuación</w:t>
            </w:r>
            <w:proofErr w:type="gramEnd"/>
            <w:r w:rsidRPr="00387FEA">
              <w:rPr>
                <w:lang w:val="es-CO"/>
              </w:rPr>
              <w:t xml:space="preserve"> se enumeran los miembros clave del equipo, su rol dentro del proyecto y las principales responsabilidades asignadas a cada uno. Esta información asegura una distribución clara de funciones y facilita la rendición de cuentas durante la ejecución del proyecto.</w:t>
            </w:r>
          </w:p>
          <w:p w14:paraId="77C3A5AF" w14:textId="17FFC2B3" w:rsidR="00111AE5" w:rsidRPr="00387FEA" w:rsidRDefault="00111AE5" w:rsidP="00111AE5">
            <w:pPr>
              <w:rPr>
                <w:lang w:val="es-CO"/>
              </w:rPr>
            </w:pPr>
          </w:p>
        </w:tc>
      </w:tr>
      <w:tr w:rsidR="004721E9" w:rsidRPr="00387FEA" w14:paraId="64188D7D" w14:textId="77777777" w:rsidTr="00453991">
        <w:tc>
          <w:tcPr>
            <w:tcW w:w="2361" w:type="dxa"/>
            <w:shd w:val="clear" w:color="auto" w:fill="00202E"/>
            <w:vAlign w:val="center"/>
          </w:tcPr>
          <w:p w14:paraId="2481B23C" w14:textId="109BD47E" w:rsidR="004721E9" w:rsidRPr="00387FEA" w:rsidRDefault="004721E9" w:rsidP="004721E9">
            <w:pPr>
              <w:jc w:val="center"/>
              <w:rPr>
                <w:sz w:val="20"/>
                <w:szCs w:val="20"/>
                <w:lang w:val="es-CO"/>
              </w:rPr>
            </w:pPr>
            <w:r w:rsidRPr="00387FEA">
              <w:rPr>
                <w:b/>
                <w:bCs/>
                <w:lang w:val="es-CO"/>
              </w:rPr>
              <w:t>Nombre</w:t>
            </w:r>
          </w:p>
        </w:tc>
        <w:tc>
          <w:tcPr>
            <w:tcW w:w="2361" w:type="dxa"/>
            <w:shd w:val="clear" w:color="auto" w:fill="00202E"/>
            <w:vAlign w:val="center"/>
          </w:tcPr>
          <w:p w14:paraId="1E9F5CD9" w14:textId="6A036178" w:rsidR="004721E9" w:rsidRPr="00387FEA" w:rsidRDefault="004721E9" w:rsidP="004721E9">
            <w:pPr>
              <w:jc w:val="center"/>
              <w:rPr>
                <w:sz w:val="20"/>
                <w:szCs w:val="20"/>
                <w:lang w:val="es-CO"/>
              </w:rPr>
            </w:pPr>
            <w:r w:rsidRPr="00387FEA">
              <w:rPr>
                <w:b/>
                <w:bCs/>
                <w:lang w:val="es-CO"/>
              </w:rPr>
              <w:t>Rol</w:t>
            </w:r>
          </w:p>
        </w:tc>
        <w:tc>
          <w:tcPr>
            <w:tcW w:w="4723" w:type="dxa"/>
            <w:shd w:val="clear" w:color="auto" w:fill="00202E"/>
            <w:vAlign w:val="center"/>
          </w:tcPr>
          <w:p w14:paraId="24EE46A2" w14:textId="253E2676" w:rsidR="004721E9" w:rsidRPr="00387FEA" w:rsidRDefault="004721E9" w:rsidP="004721E9">
            <w:pPr>
              <w:rPr>
                <w:sz w:val="20"/>
                <w:szCs w:val="20"/>
                <w:lang w:val="es-CO"/>
              </w:rPr>
            </w:pPr>
            <w:r w:rsidRPr="00387FEA">
              <w:rPr>
                <w:b/>
                <w:bCs/>
                <w:lang w:val="es-CO"/>
              </w:rPr>
              <w:t>Responsabilidades</w:t>
            </w:r>
          </w:p>
        </w:tc>
      </w:tr>
      <w:tr w:rsidR="004721E9" w:rsidRPr="00387FEA" w14:paraId="414A58C4" w14:textId="77777777" w:rsidTr="00453991">
        <w:tc>
          <w:tcPr>
            <w:tcW w:w="2361" w:type="dxa"/>
            <w:vAlign w:val="center"/>
          </w:tcPr>
          <w:p w14:paraId="31186B51" w14:textId="740D54AB" w:rsidR="004721E9" w:rsidRPr="00387FEA" w:rsidRDefault="004721E9" w:rsidP="004721E9">
            <w:pPr>
              <w:jc w:val="center"/>
              <w:rPr>
                <w:sz w:val="20"/>
                <w:szCs w:val="20"/>
                <w:lang w:val="es-CO"/>
              </w:rPr>
            </w:pPr>
            <w:r w:rsidRPr="00387FEA">
              <w:rPr>
                <w:lang w:val="es-CO"/>
              </w:rPr>
              <w:t>Ana Torres</w:t>
            </w:r>
          </w:p>
        </w:tc>
        <w:tc>
          <w:tcPr>
            <w:tcW w:w="2361" w:type="dxa"/>
            <w:vAlign w:val="center"/>
          </w:tcPr>
          <w:p w14:paraId="10D9BDC6" w14:textId="54EF1AD0" w:rsidR="004721E9" w:rsidRPr="00387FEA" w:rsidRDefault="004721E9" w:rsidP="004721E9">
            <w:pPr>
              <w:jc w:val="center"/>
              <w:rPr>
                <w:sz w:val="20"/>
                <w:szCs w:val="20"/>
                <w:lang w:val="es-CO"/>
              </w:rPr>
            </w:pPr>
            <w:r w:rsidRPr="00387FEA">
              <w:rPr>
                <w:lang w:val="es-CO"/>
              </w:rPr>
              <w:t>Gerente de proyecto</w:t>
            </w:r>
          </w:p>
        </w:tc>
        <w:tc>
          <w:tcPr>
            <w:tcW w:w="4723" w:type="dxa"/>
            <w:vAlign w:val="center"/>
          </w:tcPr>
          <w:p w14:paraId="0C520304" w14:textId="20384B69" w:rsidR="004721E9" w:rsidRPr="00387FEA" w:rsidRDefault="004721E9" w:rsidP="004721E9">
            <w:pPr>
              <w:rPr>
                <w:sz w:val="20"/>
                <w:szCs w:val="20"/>
                <w:lang w:val="es-CO"/>
              </w:rPr>
            </w:pPr>
            <w:r w:rsidRPr="00387FEA">
              <w:rPr>
                <w:lang w:val="es-CO"/>
              </w:rPr>
              <w:t>Supervisar el avance general del proyecto, coordinar al equipo y gestionar recursos.</w:t>
            </w:r>
          </w:p>
        </w:tc>
      </w:tr>
      <w:tr w:rsidR="004721E9" w:rsidRPr="00387FEA" w14:paraId="0EC12C64" w14:textId="77777777" w:rsidTr="00453991">
        <w:tc>
          <w:tcPr>
            <w:tcW w:w="2361" w:type="dxa"/>
            <w:vAlign w:val="center"/>
          </w:tcPr>
          <w:p w14:paraId="45674C06" w14:textId="7E4852A3" w:rsidR="004721E9" w:rsidRPr="00387FEA" w:rsidRDefault="004721E9" w:rsidP="004721E9">
            <w:pPr>
              <w:jc w:val="center"/>
              <w:rPr>
                <w:sz w:val="20"/>
                <w:szCs w:val="20"/>
                <w:lang w:val="es-CO"/>
              </w:rPr>
            </w:pPr>
            <w:r w:rsidRPr="00387FEA">
              <w:rPr>
                <w:lang w:val="es-CO"/>
              </w:rPr>
              <w:t>Luis Fernández</w:t>
            </w:r>
          </w:p>
        </w:tc>
        <w:tc>
          <w:tcPr>
            <w:tcW w:w="2361" w:type="dxa"/>
            <w:vAlign w:val="center"/>
          </w:tcPr>
          <w:p w14:paraId="26DC4F48" w14:textId="3D642A92" w:rsidR="004721E9" w:rsidRPr="00387FEA" w:rsidRDefault="004721E9" w:rsidP="004721E9">
            <w:pPr>
              <w:jc w:val="center"/>
              <w:rPr>
                <w:sz w:val="20"/>
                <w:szCs w:val="20"/>
                <w:lang w:val="es-CO"/>
              </w:rPr>
            </w:pPr>
            <w:r w:rsidRPr="00387FEA">
              <w:rPr>
                <w:lang w:val="es-CO"/>
              </w:rPr>
              <w:t>Coordinador técnico</w:t>
            </w:r>
          </w:p>
        </w:tc>
        <w:tc>
          <w:tcPr>
            <w:tcW w:w="4723" w:type="dxa"/>
            <w:vAlign w:val="center"/>
          </w:tcPr>
          <w:p w14:paraId="6CDA5379" w14:textId="189991BC" w:rsidR="004721E9" w:rsidRPr="00387FEA" w:rsidRDefault="004721E9" w:rsidP="004721E9">
            <w:pPr>
              <w:rPr>
                <w:sz w:val="20"/>
                <w:szCs w:val="20"/>
                <w:lang w:val="es-CO"/>
              </w:rPr>
            </w:pPr>
            <w:r w:rsidRPr="00387FEA">
              <w:rPr>
                <w:lang w:val="es-CO"/>
              </w:rPr>
              <w:t>Asegurar la correcta ejecución de tareas técnicas y validar la calidad del trabajo.</w:t>
            </w:r>
          </w:p>
        </w:tc>
      </w:tr>
      <w:tr w:rsidR="004721E9" w:rsidRPr="00387FEA" w14:paraId="55956205" w14:textId="77777777" w:rsidTr="00453991">
        <w:tc>
          <w:tcPr>
            <w:tcW w:w="2361" w:type="dxa"/>
            <w:vAlign w:val="center"/>
          </w:tcPr>
          <w:p w14:paraId="42F0A59D" w14:textId="5678A07A" w:rsidR="004721E9" w:rsidRPr="00387FEA" w:rsidRDefault="004721E9" w:rsidP="004721E9">
            <w:pPr>
              <w:jc w:val="center"/>
              <w:rPr>
                <w:lang w:val="es-CO"/>
              </w:rPr>
            </w:pPr>
            <w:r w:rsidRPr="00387FEA">
              <w:rPr>
                <w:lang w:val="es-CO"/>
              </w:rPr>
              <w:t>Marta Ríos</w:t>
            </w:r>
          </w:p>
        </w:tc>
        <w:tc>
          <w:tcPr>
            <w:tcW w:w="2361" w:type="dxa"/>
            <w:vAlign w:val="center"/>
          </w:tcPr>
          <w:p w14:paraId="250E413E" w14:textId="6CB15796" w:rsidR="004721E9" w:rsidRPr="00387FEA" w:rsidRDefault="004721E9" w:rsidP="004721E9">
            <w:pPr>
              <w:jc w:val="center"/>
              <w:rPr>
                <w:lang w:val="es-CO"/>
              </w:rPr>
            </w:pPr>
            <w:r w:rsidRPr="00387FEA">
              <w:rPr>
                <w:lang w:val="es-CO"/>
              </w:rPr>
              <w:t>Responsable de compras</w:t>
            </w:r>
          </w:p>
        </w:tc>
        <w:tc>
          <w:tcPr>
            <w:tcW w:w="4723" w:type="dxa"/>
            <w:vAlign w:val="center"/>
          </w:tcPr>
          <w:p w14:paraId="2EE9ACC2" w14:textId="6A7A0B94" w:rsidR="004721E9" w:rsidRPr="00387FEA" w:rsidRDefault="004721E9" w:rsidP="004721E9">
            <w:pPr>
              <w:rPr>
                <w:lang w:val="es-CO"/>
              </w:rPr>
            </w:pPr>
            <w:r w:rsidRPr="00387FEA">
              <w:rPr>
                <w:lang w:val="es-CO"/>
              </w:rPr>
              <w:t>Gestionar adquisiciones, controlar inventario y coordinar entregas de materiales.</w:t>
            </w:r>
          </w:p>
        </w:tc>
      </w:tr>
      <w:tr w:rsidR="004721E9" w:rsidRPr="00387FEA" w14:paraId="69046766" w14:textId="77777777" w:rsidTr="00453991">
        <w:tc>
          <w:tcPr>
            <w:tcW w:w="2361" w:type="dxa"/>
            <w:vAlign w:val="center"/>
          </w:tcPr>
          <w:p w14:paraId="3A2064D5" w14:textId="671B10CB" w:rsidR="004721E9" w:rsidRPr="00387FEA" w:rsidRDefault="004721E9" w:rsidP="004721E9">
            <w:pPr>
              <w:jc w:val="center"/>
              <w:rPr>
                <w:lang w:val="es-CO"/>
              </w:rPr>
            </w:pPr>
            <w:r w:rsidRPr="00387FEA">
              <w:rPr>
                <w:lang w:val="es-CO"/>
              </w:rPr>
              <w:t>Pedro Sánchez</w:t>
            </w:r>
          </w:p>
        </w:tc>
        <w:tc>
          <w:tcPr>
            <w:tcW w:w="2361" w:type="dxa"/>
            <w:vAlign w:val="center"/>
          </w:tcPr>
          <w:p w14:paraId="07C90FEE" w14:textId="14602865" w:rsidR="004721E9" w:rsidRPr="00387FEA" w:rsidRDefault="004721E9" w:rsidP="004721E9">
            <w:pPr>
              <w:jc w:val="center"/>
              <w:rPr>
                <w:lang w:val="es-CO"/>
              </w:rPr>
            </w:pPr>
            <w:r w:rsidRPr="00387FEA">
              <w:rPr>
                <w:lang w:val="es-CO"/>
              </w:rPr>
              <w:t>Jefe de obra</w:t>
            </w:r>
          </w:p>
        </w:tc>
        <w:tc>
          <w:tcPr>
            <w:tcW w:w="4723" w:type="dxa"/>
            <w:vAlign w:val="center"/>
          </w:tcPr>
          <w:p w14:paraId="4774DB0D" w14:textId="47FA6CB4" w:rsidR="004721E9" w:rsidRPr="00387FEA" w:rsidRDefault="004721E9" w:rsidP="004721E9">
            <w:pPr>
              <w:rPr>
                <w:lang w:val="es-CO"/>
              </w:rPr>
            </w:pPr>
            <w:r w:rsidRPr="00387FEA">
              <w:rPr>
                <w:lang w:val="es-CO"/>
              </w:rPr>
              <w:t>Dirigir al personal en campo y garantizar el cumplimiento del cronograma.</w:t>
            </w:r>
          </w:p>
        </w:tc>
      </w:tr>
      <w:tr w:rsidR="004721E9" w:rsidRPr="00387FEA" w14:paraId="7B39DA11" w14:textId="77777777" w:rsidTr="00453991">
        <w:tc>
          <w:tcPr>
            <w:tcW w:w="2361" w:type="dxa"/>
            <w:vAlign w:val="center"/>
          </w:tcPr>
          <w:p w14:paraId="6EFEEB8F" w14:textId="6D291034" w:rsidR="004721E9" w:rsidRPr="00387FEA" w:rsidRDefault="004721E9" w:rsidP="004721E9">
            <w:pPr>
              <w:jc w:val="center"/>
              <w:rPr>
                <w:lang w:val="es-CO"/>
              </w:rPr>
            </w:pPr>
            <w:r w:rsidRPr="00387FEA">
              <w:rPr>
                <w:lang w:val="es-CO"/>
              </w:rPr>
              <w:lastRenderedPageBreak/>
              <w:t>Carla Gómez</w:t>
            </w:r>
          </w:p>
        </w:tc>
        <w:tc>
          <w:tcPr>
            <w:tcW w:w="2361" w:type="dxa"/>
            <w:vAlign w:val="center"/>
          </w:tcPr>
          <w:p w14:paraId="449FC489" w14:textId="5B5F7A6C" w:rsidR="004721E9" w:rsidRPr="00387FEA" w:rsidRDefault="004721E9" w:rsidP="004721E9">
            <w:pPr>
              <w:jc w:val="center"/>
              <w:rPr>
                <w:lang w:val="es-CO"/>
              </w:rPr>
            </w:pPr>
            <w:r w:rsidRPr="00387FEA">
              <w:rPr>
                <w:lang w:val="es-CO"/>
              </w:rPr>
              <w:t>Administrativa</w:t>
            </w:r>
          </w:p>
        </w:tc>
        <w:tc>
          <w:tcPr>
            <w:tcW w:w="4723" w:type="dxa"/>
            <w:vAlign w:val="center"/>
          </w:tcPr>
          <w:p w14:paraId="404391B6" w14:textId="78E871D9" w:rsidR="004721E9" w:rsidRPr="00387FEA" w:rsidRDefault="004721E9" w:rsidP="004721E9">
            <w:pPr>
              <w:rPr>
                <w:lang w:val="es-CO"/>
              </w:rPr>
            </w:pPr>
            <w:r w:rsidRPr="00387FEA">
              <w:rPr>
                <w:lang w:val="es-CO"/>
              </w:rPr>
              <w:t>Llevar el control documental, registros financieros y reportes semanales.</w:t>
            </w:r>
          </w:p>
        </w:tc>
      </w:tr>
    </w:tbl>
    <w:p w14:paraId="4D174D0F" w14:textId="60B9BB6B" w:rsidR="00A46FDB" w:rsidRPr="00387FEA" w:rsidRDefault="00A46FDB" w:rsidP="00685E45">
      <w:pPr>
        <w:rPr>
          <w:lang w:val="es-CO"/>
        </w:rPr>
      </w:pPr>
    </w:p>
    <w:tbl>
      <w:tblPr>
        <w:tblStyle w:val="Tablaconcuadrcula"/>
        <w:tblW w:w="0" w:type="auto"/>
        <w:tblInd w:w="-95" w:type="dxa"/>
        <w:tblLook w:val="04A0" w:firstRow="1" w:lastRow="0" w:firstColumn="1" w:lastColumn="0" w:noHBand="0" w:noVBand="1"/>
      </w:tblPr>
      <w:tblGrid>
        <w:gridCol w:w="1950"/>
        <w:gridCol w:w="1382"/>
        <w:gridCol w:w="2195"/>
        <w:gridCol w:w="1788"/>
        <w:gridCol w:w="2130"/>
      </w:tblGrid>
      <w:tr w:rsidR="00B40208" w:rsidRPr="00387FEA" w14:paraId="62696428" w14:textId="77777777" w:rsidTr="002D41E7">
        <w:tc>
          <w:tcPr>
            <w:tcW w:w="9445" w:type="dxa"/>
            <w:gridSpan w:val="5"/>
            <w:shd w:val="clear" w:color="auto" w:fill="00202E"/>
          </w:tcPr>
          <w:p w14:paraId="5739E094" w14:textId="49B82A00" w:rsidR="00B40208" w:rsidRPr="00387FEA" w:rsidRDefault="00796B42" w:rsidP="00125B3B">
            <w:pPr>
              <w:jc w:val="center"/>
              <w:rPr>
                <w:b/>
                <w:bCs/>
                <w:lang w:val="es-CO"/>
              </w:rPr>
            </w:pPr>
            <w:r w:rsidRPr="00387FEA">
              <w:rPr>
                <w:b/>
                <w:bCs/>
                <w:lang w:val="es-CO"/>
              </w:rPr>
              <w:t>Registro de riesgos</w:t>
            </w:r>
          </w:p>
        </w:tc>
      </w:tr>
      <w:tr w:rsidR="00B40208" w:rsidRPr="00387FEA" w14:paraId="6F124D9A" w14:textId="77777777" w:rsidTr="00BC1661">
        <w:tc>
          <w:tcPr>
            <w:tcW w:w="9445" w:type="dxa"/>
            <w:gridSpan w:val="5"/>
          </w:tcPr>
          <w:p w14:paraId="1393538F" w14:textId="095BF3EC" w:rsidR="00B40208" w:rsidRPr="00387FEA" w:rsidRDefault="00A51AD9" w:rsidP="00A51AD9">
            <w:pPr>
              <w:rPr>
                <w:lang w:val="es-CO"/>
              </w:rPr>
            </w:pPr>
            <w:r w:rsidRPr="00387FEA">
              <w:rPr>
                <w:lang w:val="es-CO"/>
              </w:rPr>
              <w:t>En esta sección se identifican los riesgos potenciales que podrían afectar la ejecución del plan de trabajo. Se incluye una evaluación de su probabilidad e impacto, así como la persona responsable de hacer seguimiento y aplicar las acciones de mitigación necesarias para minimizar sus efectos en el proyecto.</w:t>
            </w:r>
          </w:p>
          <w:p w14:paraId="3471A7B6" w14:textId="77777777" w:rsidR="00A51AD9" w:rsidRPr="00387FEA" w:rsidRDefault="00A51AD9" w:rsidP="00A51AD9">
            <w:pPr>
              <w:rPr>
                <w:lang w:val="es-CO"/>
              </w:rPr>
            </w:pPr>
          </w:p>
          <w:p w14:paraId="33BC4B49" w14:textId="4D79831B" w:rsidR="00B40208" w:rsidRPr="00387FEA" w:rsidRDefault="00B40208" w:rsidP="005D56FB">
            <w:pPr>
              <w:rPr>
                <w:rStyle w:val="Hipervnculo"/>
                <w:lang w:val="es-CO"/>
              </w:rPr>
            </w:pPr>
            <w:hyperlink r:id="rId12" w:history="1">
              <w:r w:rsidRPr="00387FEA">
                <w:rPr>
                  <w:rStyle w:val="Hipervnculo"/>
                  <w:lang w:val="es-CO"/>
                </w:rPr>
                <w:t>D</w:t>
              </w:r>
              <w:r w:rsidR="00A51AD9" w:rsidRPr="00387FEA">
                <w:rPr>
                  <w:rStyle w:val="Hipervnculo"/>
                  <w:lang w:val="es-CO"/>
                </w:rPr>
                <w:t>escarga nuestra plantilla gratuita de registro de riesgos para Excel</w:t>
              </w:r>
            </w:hyperlink>
            <w:r w:rsidR="00A51AD9" w:rsidRPr="00387FEA">
              <w:rPr>
                <w:lang w:val="es-CO"/>
              </w:rPr>
              <w:t xml:space="preserve"> </w:t>
            </w:r>
          </w:p>
          <w:p w14:paraId="00343CEF" w14:textId="3E703274" w:rsidR="00B40208" w:rsidRPr="00387FEA" w:rsidRDefault="00B40208" w:rsidP="005D56FB">
            <w:pPr>
              <w:rPr>
                <w:lang w:val="es-CO"/>
              </w:rPr>
            </w:pPr>
          </w:p>
        </w:tc>
      </w:tr>
      <w:tr w:rsidR="00A51AD9" w:rsidRPr="00387FEA" w14:paraId="63987F1A" w14:textId="77777777" w:rsidTr="00A51AD9">
        <w:tc>
          <w:tcPr>
            <w:tcW w:w="1950" w:type="dxa"/>
            <w:shd w:val="clear" w:color="auto" w:fill="00202E"/>
            <w:vAlign w:val="center"/>
          </w:tcPr>
          <w:p w14:paraId="6A3CAE1E" w14:textId="23DB893F" w:rsidR="00A51AD9" w:rsidRPr="00387FEA" w:rsidRDefault="00A51AD9" w:rsidP="00A51AD9">
            <w:pPr>
              <w:jc w:val="center"/>
              <w:rPr>
                <w:color w:val="FFFFFF" w:themeColor="background1"/>
                <w:sz w:val="20"/>
                <w:szCs w:val="20"/>
                <w:lang w:val="es-CO"/>
              </w:rPr>
            </w:pPr>
            <w:r w:rsidRPr="00387FEA">
              <w:rPr>
                <w:b/>
                <w:bCs/>
                <w:lang w:val="es-CO"/>
              </w:rPr>
              <w:t>Descripción del riesgo</w:t>
            </w:r>
          </w:p>
        </w:tc>
        <w:tc>
          <w:tcPr>
            <w:tcW w:w="1382" w:type="dxa"/>
            <w:shd w:val="clear" w:color="auto" w:fill="00202E"/>
            <w:vAlign w:val="center"/>
          </w:tcPr>
          <w:p w14:paraId="34F093E9" w14:textId="337F0738" w:rsidR="00A51AD9" w:rsidRPr="00387FEA" w:rsidRDefault="00A51AD9" w:rsidP="00A51AD9">
            <w:pPr>
              <w:jc w:val="center"/>
              <w:rPr>
                <w:color w:val="FFFFFF" w:themeColor="background1"/>
                <w:sz w:val="20"/>
                <w:szCs w:val="20"/>
                <w:lang w:val="es-CO"/>
              </w:rPr>
            </w:pPr>
            <w:r w:rsidRPr="00387FEA">
              <w:rPr>
                <w:b/>
                <w:bCs/>
                <w:lang w:val="es-CO"/>
              </w:rPr>
              <w:t>Probabilidad</w:t>
            </w:r>
          </w:p>
        </w:tc>
        <w:tc>
          <w:tcPr>
            <w:tcW w:w="2195" w:type="dxa"/>
            <w:shd w:val="clear" w:color="auto" w:fill="00202E"/>
            <w:vAlign w:val="center"/>
          </w:tcPr>
          <w:p w14:paraId="0C671169" w14:textId="05CAA593" w:rsidR="00A51AD9" w:rsidRPr="00387FEA" w:rsidRDefault="00A51AD9" w:rsidP="00A51AD9">
            <w:pPr>
              <w:jc w:val="center"/>
              <w:rPr>
                <w:color w:val="FFFFFF" w:themeColor="background1"/>
                <w:sz w:val="20"/>
                <w:szCs w:val="20"/>
                <w:lang w:val="es-CO"/>
              </w:rPr>
            </w:pPr>
            <w:r w:rsidRPr="00387FEA">
              <w:rPr>
                <w:b/>
                <w:bCs/>
                <w:lang w:val="es-CO"/>
              </w:rPr>
              <w:t>Impacto potencial</w:t>
            </w:r>
          </w:p>
        </w:tc>
        <w:tc>
          <w:tcPr>
            <w:tcW w:w="1788" w:type="dxa"/>
            <w:shd w:val="clear" w:color="auto" w:fill="00202E"/>
            <w:vAlign w:val="center"/>
          </w:tcPr>
          <w:p w14:paraId="22129392" w14:textId="5FDC195A" w:rsidR="00A51AD9" w:rsidRPr="00387FEA" w:rsidRDefault="00A51AD9" w:rsidP="00A51AD9">
            <w:pPr>
              <w:jc w:val="center"/>
              <w:rPr>
                <w:color w:val="FFFFFF" w:themeColor="background1"/>
                <w:sz w:val="20"/>
                <w:szCs w:val="20"/>
                <w:lang w:val="es-CO"/>
              </w:rPr>
            </w:pPr>
            <w:r w:rsidRPr="00387FEA">
              <w:rPr>
                <w:b/>
                <w:bCs/>
                <w:lang w:val="es-CO"/>
              </w:rPr>
              <w:t>Asignado a</w:t>
            </w:r>
          </w:p>
        </w:tc>
        <w:tc>
          <w:tcPr>
            <w:tcW w:w="2130" w:type="dxa"/>
            <w:shd w:val="clear" w:color="auto" w:fill="00202E"/>
            <w:vAlign w:val="center"/>
          </w:tcPr>
          <w:p w14:paraId="34600B26" w14:textId="4614546F" w:rsidR="00A51AD9" w:rsidRPr="00387FEA" w:rsidRDefault="00A51AD9" w:rsidP="00A51AD9">
            <w:pPr>
              <w:jc w:val="center"/>
              <w:rPr>
                <w:color w:val="FFFFFF" w:themeColor="background1"/>
                <w:sz w:val="20"/>
                <w:szCs w:val="20"/>
                <w:lang w:val="es-CO"/>
              </w:rPr>
            </w:pPr>
            <w:r w:rsidRPr="00387FEA">
              <w:rPr>
                <w:b/>
                <w:bCs/>
                <w:lang w:val="es-CO"/>
              </w:rPr>
              <w:t>Acciones de mitigación de riesgo</w:t>
            </w:r>
          </w:p>
        </w:tc>
      </w:tr>
      <w:tr w:rsidR="00A51AD9" w:rsidRPr="00387FEA" w14:paraId="62FFDDD1" w14:textId="77777777" w:rsidTr="00A51AD9">
        <w:tc>
          <w:tcPr>
            <w:tcW w:w="1950" w:type="dxa"/>
            <w:shd w:val="clear" w:color="auto" w:fill="FFFFFF" w:themeFill="background1"/>
            <w:vAlign w:val="center"/>
          </w:tcPr>
          <w:p w14:paraId="2C8C4564" w14:textId="14F7F30E" w:rsidR="00A51AD9" w:rsidRPr="00387FEA" w:rsidRDefault="00A51AD9" w:rsidP="00A51AD9">
            <w:pPr>
              <w:jc w:val="center"/>
              <w:rPr>
                <w:color w:val="FFFFFF" w:themeColor="background1"/>
                <w:sz w:val="20"/>
                <w:szCs w:val="20"/>
                <w:lang w:val="es-CO"/>
              </w:rPr>
            </w:pPr>
            <w:r w:rsidRPr="00387FEA">
              <w:rPr>
                <w:lang w:val="es-CO"/>
              </w:rPr>
              <w:t>Retraso en entrega de materiales</w:t>
            </w:r>
          </w:p>
        </w:tc>
        <w:tc>
          <w:tcPr>
            <w:tcW w:w="1382" w:type="dxa"/>
            <w:shd w:val="clear" w:color="auto" w:fill="FFFFFF" w:themeFill="background1"/>
            <w:vAlign w:val="center"/>
          </w:tcPr>
          <w:p w14:paraId="1C4EC60D" w14:textId="07341391" w:rsidR="00A51AD9" w:rsidRPr="00387FEA" w:rsidRDefault="00A51AD9" w:rsidP="00A51AD9">
            <w:pPr>
              <w:jc w:val="center"/>
              <w:rPr>
                <w:color w:val="FFFFFF" w:themeColor="background1"/>
                <w:sz w:val="20"/>
                <w:szCs w:val="20"/>
                <w:lang w:val="es-CO"/>
              </w:rPr>
            </w:pPr>
            <w:r w:rsidRPr="00387FEA">
              <w:rPr>
                <w:lang w:val="es-CO"/>
              </w:rPr>
              <w:t>Alta</w:t>
            </w:r>
          </w:p>
        </w:tc>
        <w:tc>
          <w:tcPr>
            <w:tcW w:w="2195" w:type="dxa"/>
            <w:shd w:val="clear" w:color="auto" w:fill="FFFFFF" w:themeFill="background1"/>
            <w:vAlign w:val="center"/>
          </w:tcPr>
          <w:p w14:paraId="1510A775" w14:textId="73DF4CFB" w:rsidR="00A51AD9" w:rsidRPr="00387FEA" w:rsidRDefault="00A51AD9" w:rsidP="00A51AD9">
            <w:pPr>
              <w:jc w:val="center"/>
              <w:rPr>
                <w:color w:val="FFFFFF" w:themeColor="background1"/>
                <w:sz w:val="20"/>
                <w:szCs w:val="20"/>
                <w:lang w:val="es-CO"/>
              </w:rPr>
            </w:pPr>
            <w:r w:rsidRPr="00387FEA">
              <w:rPr>
                <w:lang w:val="es-CO"/>
              </w:rPr>
              <w:t>Atraso en el cronograma</w:t>
            </w:r>
          </w:p>
        </w:tc>
        <w:tc>
          <w:tcPr>
            <w:tcW w:w="1788" w:type="dxa"/>
            <w:shd w:val="clear" w:color="auto" w:fill="FFFFFF" w:themeFill="background1"/>
            <w:vAlign w:val="center"/>
          </w:tcPr>
          <w:p w14:paraId="3CDEA776" w14:textId="589938EF" w:rsidR="00A51AD9" w:rsidRPr="00387FEA" w:rsidRDefault="00A51AD9" w:rsidP="00A51AD9">
            <w:pPr>
              <w:jc w:val="center"/>
              <w:rPr>
                <w:color w:val="FFFFFF" w:themeColor="background1"/>
                <w:sz w:val="20"/>
                <w:szCs w:val="20"/>
                <w:lang w:val="es-CO"/>
              </w:rPr>
            </w:pPr>
            <w:r w:rsidRPr="00387FEA">
              <w:rPr>
                <w:lang w:val="es-CO"/>
              </w:rPr>
              <w:t>Marta Ríos</w:t>
            </w:r>
          </w:p>
        </w:tc>
        <w:tc>
          <w:tcPr>
            <w:tcW w:w="2130" w:type="dxa"/>
            <w:shd w:val="clear" w:color="auto" w:fill="FFFFFF" w:themeFill="background1"/>
            <w:vAlign w:val="center"/>
          </w:tcPr>
          <w:p w14:paraId="3AF4F8F7" w14:textId="092A1D7E" w:rsidR="00A51AD9" w:rsidRPr="00387FEA" w:rsidRDefault="00A51AD9" w:rsidP="00A51AD9">
            <w:pPr>
              <w:jc w:val="center"/>
              <w:rPr>
                <w:color w:val="FFFFFF" w:themeColor="background1"/>
                <w:sz w:val="20"/>
                <w:szCs w:val="20"/>
                <w:lang w:val="es-CO"/>
              </w:rPr>
            </w:pPr>
            <w:r w:rsidRPr="00387FEA">
              <w:rPr>
                <w:lang w:val="es-CO"/>
              </w:rPr>
              <w:t>Confirmar plazos con proveedores y tener proveedores alternativos.</w:t>
            </w:r>
          </w:p>
        </w:tc>
      </w:tr>
      <w:tr w:rsidR="00A51AD9" w:rsidRPr="00387FEA" w14:paraId="135755FC" w14:textId="77777777" w:rsidTr="00A51AD9">
        <w:tc>
          <w:tcPr>
            <w:tcW w:w="1950" w:type="dxa"/>
            <w:shd w:val="clear" w:color="auto" w:fill="FFFFFF" w:themeFill="background1"/>
            <w:vAlign w:val="center"/>
          </w:tcPr>
          <w:p w14:paraId="5481BA42" w14:textId="2FBA1722" w:rsidR="00A51AD9" w:rsidRPr="00387FEA" w:rsidRDefault="00A51AD9" w:rsidP="00A51AD9">
            <w:pPr>
              <w:jc w:val="center"/>
              <w:rPr>
                <w:color w:val="FFFFFF" w:themeColor="background1"/>
                <w:sz w:val="20"/>
                <w:szCs w:val="20"/>
                <w:lang w:val="es-CO"/>
              </w:rPr>
            </w:pPr>
            <w:r w:rsidRPr="00387FEA">
              <w:rPr>
                <w:lang w:val="es-CO"/>
              </w:rPr>
              <w:t>Condiciones climáticas adversas</w:t>
            </w:r>
          </w:p>
        </w:tc>
        <w:tc>
          <w:tcPr>
            <w:tcW w:w="1382" w:type="dxa"/>
            <w:shd w:val="clear" w:color="auto" w:fill="FFFFFF" w:themeFill="background1"/>
            <w:vAlign w:val="center"/>
          </w:tcPr>
          <w:p w14:paraId="0FD362C7" w14:textId="11163B36" w:rsidR="00A51AD9" w:rsidRPr="00387FEA" w:rsidRDefault="00A51AD9" w:rsidP="00A51AD9">
            <w:pPr>
              <w:jc w:val="center"/>
              <w:rPr>
                <w:color w:val="FFFFFF" w:themeColor="background1"/>
                <w:sz w:val="20"/>
                <w:szCs w:val="20"/>
                <w:lang w:val="es-CO"/>
              </w:rPr>
            </w:pPr>
            <w:r w:rsidRPr="00387FEA">
              <w:rPr>
                <w:lang w:val="es-CO"/>
              </w:rPr>
              <w:t>Media</w:t>
            </w:r>
          </w:p>
        </w:tc>
        <w:tc>
          <w:tcPr>
            <w:tcW w:w="2195" w:type="dxa"/>
            <w:shd w:val="clear" w:color="auto" w:fill="FFFFFF" w:themeFill="background1"/>
            <w:vAlign w:val="center"/>
          </w:tcPr>
          <w:p w14:paraId="3B8115E1" w14:textId="1CEA4183" w:rsidR="00A51AD9" w:rsidRPr="00387FEA" w:rsidRDefault="00A51AD9" w:rsidP="00A51AD9">
            <w:pPr>
              <w:jc w:val="center"/>
              <w:rPr>
                <w:color w:val="FFFFFF" w:themeColor="background1"/>
                <w:sz w:val="20"/>
                <w:szCs w:val="20"/>
                <w:lang w:val="es-CO"/>
              </w:rPr>
            </w:pPr>
            <w:r w:rsidRPr="00387FEA">
              <w:rPr>
                <w:lang w:val="es-CO"/>
              </w:rPr>
              <w:t>Interrupción de obras</w:t>
            </w:r>
          </w:p>
        </w:tc>
        <w:tc>
          <w:tcPr>
            <w:tcW w:w="1788" w:type="dxa"/>
            <w:shd w:val="clear" w:color="auto" w:fill="FFFFFF" w:themeFill="background1"/>
            <w:vAlign w:val="center"/>
          </w:tcPr>
          <w:p w14:paraId="42AB1701" w14:textId="61E00F96" w:rsidR="00A51AD9" w:rsidRPr="00387FEA" w:rsidRDefault="00A51AD9" w:rsidP="00A51AD9">
            <w:pPr>
              <w:jc w:val="center"/>
              <w:rPr>
                <w:color w:val="FFFFFF" w:themeColor="background1"/>
                <w:sz w:val="20"/>
                <w:szCs w:val="20"/>
                <w:lang w:val="es-CO"/>
              </w:rPr>
            </w:pPr>
            <w:r w:rsidRPr="00387FEA">
              <w:rPr>
                <w:lang w:val="es-CO"/>
              </w:rPr>
              <w:t>Pedro Sánchez</w:t>
            </w:r>
          </w:p>
        </w:tc>
        <w:tc>
          <w:tcPr>
            <w:tcW w:w="2130" w:type="dxa"/>
            <w:shd w:val="clear" w:color="auto" w:fill="FFFFFF" w:themeFill="background1"/>
            <w:vAlign w:val="center"/>
          </w:tcPr>
          <w:p w14:paraId="62312B4F" w14:textId="6BC2D4E4" w:rsidR="00A51AD9" w:rsidRPr="00387FEA" w:rsidRDefault="00A51AD9" w:rsidP="00A51AD9">
            <w:pPr>
              <w:jc w:val="center"/>
              <w:rPr>
                <w:color w:val="FFFFFF" w:themeColor="background1"/>
                <w:sz w:val="20"/>
                <w:szCs w:val="20"/>
                <w:lang w:val="es-CO"/>
              </w:rPr>
            </w:pPr>
            <w:r w:rsidRPr="00387FEA">
              <w:rPr>
                <w:lang w:val="es-CO"/>
              </w:rPr>
              <w:t>Ajustar el cronograma y prever días de contingencia.</w:t>
            </w:r>
          </w:p>
        </w:tc>
      </w:tr>
      <w:tr w:rsidR="00A51AD9" w:rsidRPr="00387FEA" w14:paraId="4F3ECC05" w14:textId="77777777" w:rsidTr="00A51AD9">
        <w:tc>
          <w:tcPr>
            <w:tcW w:w="1950" w:type="dxa"/>
            <w:shd w:val="clear" w:color="auto" w:fill="FFFFFF" w:themeFill="background1"/>
            <w:vAlign w:val="center"/>
          </w:tcPr>
          <w:p w14:paraId="4FC069B7" w14:textId="2C6E2225" w:rsidR="00A51AD9" w:rsidRPr="00387FEA" w:rsidRDefault="00A51AD9" w:rsidP="00A51AD9">
            <w:pPr>
              <w:jc w:val="center"/>
              <w:rPr>
                <w:color w:val="FFFFFF" w:themeColor="background1"/>
                <w:sz w:val="20"/>
                <w:szCs w:val="20"/>
                <w:lang w:val="es-CO"/>
              </w:rPr>
            </w:pPr>
            <w:r w:rsidRPr="00387FEA">
              <w:rPr>
                <w:lang w:val="es-CO"/>
              </w:rPr>
              <w:t>Errores en el diseño técnico</w:t>
            </w:r>
          </w:p>
        </w:tc>
        <w:tc>
          <w:tcPr>
            <w:tcW w:w="1382" w:type="dxa"/>
            <w:shd w:val="clear" w:color="auto" w:fill="FFFFFF" w:themeFill="background1"/>
            <w:vAlign w:val="center"/>
          </w:tcPr>
          <w:p w14:paraId="23A47A02" w14:textId="1820ADE6" w:rsidR="00A51AD9" w:rsidRPr="00387FEA" w:rsidRDefault="00A51AD9" w:rsidP="00A51AD9">
            <w:pPr>
              <w:jc w:val="center"/>
              <w:rPr>
                <w:color w:val="FFFFFF" w:themeColor="background1"/>
                <w:sz w:val="20"/>
                <w:szCs w:val="20"/>
                <w:lang w:val="es-CO"/>
              </w:rPr>
            </w:pPr>
            <w:r w:rsidRPr="00387FEA">
              <w:rPr>
                <w:lang w:val="es-CO"/>
              </w:rPr>
              <w:t>Baja</w:t>
            </w:r>
          </w:p>
        </w:tc>
        <w:tc>
          <w:tcPr>
            <w:tcW w:w="2195" w:type="dxa"/>
            <w:shd w:val="clear" w:color="auto" w:fill="FFFFFF" w:themeFill="background1"/>
            <w:vAlign w:val="center"/>
          </w:tcPr>
          <w:p w14:paraId="77E9611C" w14:textId="38BC1CD5" w:rsidR="00A51AD9" w:rsidRPr="00387FEA" w:rsidRDefault="00A51AD9" w:rsidP="00A51AD9">
            <w:pPr>
              <w:jc w:val="center"/>
              <w:rPr>
                <w:color w:val="FFFFFF" w:themeColor="background1"/>
                <w:sz w:val="20"/>
                <w:szCs w:val="20"/>
                <w:lang w:val="es-CO"/>
              </w:rPr>
            </w:pPr>
            <w:r w:rsidRPr="00387FEA">
              <w:rPr>
                <w:lang w:val="es-CO"/>
              </w:rPr>
              <w:t>Reprocesos y sobrecostos</w:t>
            </w:r>
          </w:p>
        </w:tc>
        <w:tc>
          <w:tcPr>
            <w:tcW w:w="1788" w:type="dxa"/>
            <w:shd w:val="clear" w:color="auto" w:fill="FFFFFF" w:themeFill="background1"/>
            <w:vAlign w:val="center"/>
          </w:tcPr>
          <w:p w14:paraId="2D01185E" w14:textId="23AAEDC6" w:rsidR="00A51AD9" w:rsidRPr="00387FEA" w:rsidRDefault="00A51AD9" w:rsidP="00A51AD9">
            <w:pPr>
              <w:jc w:val="center"/>
              <w:rPr>
                <w:color w:val="FFFFFF" w:themeColor="background1"/>
                <w:sz w:val="20"/>
                <w:szCs w:val="20"/>
                <w:lang w:val="es-CO"/>
              </w:rPr>
            </w:pPr>
            <w:r w:rsidRPr="00387FEA">
              <w:rPr>
                <w:lang w:val="es-CO"/>
              </w:rPr>
              <w:t>Luis Fernández</w:t>
            </w:r>
          </w:p>
        </w:tc>
        <w:tc>
          <w:tcPr>
            <w:tcW w:w="2130" w:type="dxa"/>
            <w:shd w:val="clear" w:color="auto" w:fill="FFFFFF" w:themeFill="background1"/>
            <w:vAlign w:val="center"/>
          </w:tcPr>
          <w:p w14:paraId="4F3F6CD3" w14:textId="6F7088F6" w:rsidR="00A51AD9" w:rsidRPr="00387FEA" w:rsidRDefault="00A51AD9" w:rsidP="00A51AD9">
            <w:pPr>
              <w:jc w:val="center"/>
              <w:rPr>
                <w:color w:val="FFFFFF" w:themeColor="background1"/>
                <w:sz w:val="20"/>
                <w:szCs w:val="20"/>
                <w:lang w:val="es-CO"/>
              </w:rPr>
            </w:pPr>
            <w:r w:rsidRPr="00387FEA">
              <w:rPr>
                <w:lang w:val="es-CO"/>
              </w:rPr>
              <w:t>Revisiones cruzadas y validaciones previas a ejecución.</w:t>
            </w:r>
          </w:p>
        </w:tc>
      </w:tr>
      <w:tr w:rsidR="00A51AD9" w:rsidRPr="00387FEA" w14:paraId="6E91134D" w14:textId="77777777" w:rsidTr="00A51AD9">
        <w:tc>
          <w:tcPr>
            <w:tcW w:w="1950" w:type="dxa"/>
            <w:shd w:val="clear" w:color="auto" w:fill="FFFFFF" w:themeFill="background1"/>
            <w:vAlign w:val="center"/>
          </w:tcPr>
          <w:p w14:paraId="28D55A35" w14:textId="4B4342DF" w:rsidR="00A51AD9" w:rsidRPr="00387FEA" w:rsidRDefault="00A51AD9" w:rsidP="00A51AD9">
            <w:pPr>
              <w:jc w:val="center"/>
              <w:rPr>
                <w:color w:val="FFFFFF" w:themeColor="background1"/>
                <w:sz w:val="20"/>
                <w:szCs w:val="20"/>
                <w:lang w:val="es-CO"/>
              </w:rPr>
            </w:pPr>
            <w:r w:rsidRPr="00387FEA">
              <w:rPr>
                <w:lang w:val="es-CO"/>
              </w:rPr>
              <w:t>Ausencia de personal clave</w:t>
            </w:r>
          </w:p>
        </w:tc>
        <w:tc>
          <w:tcPr>
            <w:tcW w:w="1382" w:type="dxa"/>
            <w:shd w:val="clear" w:color="auto" w:fill="FFFFFF" w:themeFill="background1"/>
            <w:vAlign w:val="center"/>
          </w:tcPr>
          <w:p w14:paraId="1BF27E85" w14:textId="6E694870" w:rsidR="00A51AD9" w:rsidRPr="00387FEA" w:rsidRDefault="00A51AD9" w:rsidP="00A51AD9">
            <w:pPr>
              <w:jc w:val="center"/>
              <w:rPr>
                <w:color w:val="FFFFFF" w:themeColor="background1"/>
                <w:sz w:val="20"/>
                <w:szCs w:val="20"/>
                <w:lang w:val="es-CO"/>
              </w:rPr>
            </w:pPr>
            <w:r w:rsidRPr="00387FEA">
              <w:rPr>
                <w:lang w:val="es-CO"/>
              </w:rPr>
              <w:t>Media</w:t>
            </w:r>
          </w:p>
        </w:tc>
        <w:tc>
          <w:tcPr>
            <w:tcW w:w="2195" w:type="dxa"/>
            <w:shd w:val="clear" w:color="auto" w:fill="FFFFFF" w:themeFill="background1"/>
            <w:vAlign w:val="center"/>
          </w:tcPr>
          <w:p w14:paraId="40EC70EF" w14:textId="580CF250" w:rsidR="00A51AD9" w:rsidRPr="00387FEA" w:rsidRDefault="00A51AD9" w:rsidP="00A51AD9">
            <w:pPr>
              <w:jc w:val="center"/>
              <w:rPr>
                <w:color w:val="FFFFFF" w:themeColor="background1"/>
                <w:sz w:val="20"/>
                <w:szCs w:val="20"/>
                <w:lang w:val="es-CO"/>
              </w:rPr>
            </w:pPr>
            <w:r w:rsidRPr="00387FEA">
              <w:rPr>
                <w:lang w:val="es-CO"/>
              </w:rPr>
              <w:t>Parálisis parcial del proyecto</w:t>
            </w:r>
          </w:p>
        </w:tc>
        <w:tc>
          <w:tcPr>
            <w:tcW w:w="1788" w:type="dxa"/>
            <w:shd w:val="clear" w:color="auto" w:fill="FFFFFF" w:themeFill="background1"/>
            <w:vAlign w:val="center"/>
          </w:tcPr>
          <w:p w14:paraId="49B558A4" w14:textId="03B8CA32" w:rsidR="00A51AD9" w:rsidRPr="00387FEA" w:rsidRDefault="00A51AD9" w:rsidP="00A51AD9">
            <w:pPr>
              <w:jc w:val="center"/>
              <w:rPr>
                <w:color w:val="FFFFFF" w:themeColor="background1"/>
                <w:sz w:val="20"/>
                <w:szCs w:val="20"/>
                <w:lang w:val="es-CO"/>
              </w:rPr>
            </w:pPr>
            <w:r w:rsidRPr="00387FEA">
              <w:rPr>
                <w:lang w:val="es-CO"/>
              </w:rPr>
              <w:t>Ana Torres</w:t>
            </w:r>
          </w:p>
        </w:tc>
        <w:tc>
          <w:tcPr>
            <w:tcW w:w="2130" w:type="dxa"/>
            <w:shd w:val="clear" w:color="auto" w:fill="FFFFFF" w:themeFill="background1"/>
            <w:vAlign w:val="center"/>
          </w:tcPr>
          <w:p w14:paraId="4D1660EC" w14:textId="63319F8D" w:rsidR="00A51AD9" w:rsidRPr="00387FEA" w:rsidRDefault="00A51AD9" w:rsidP="00A51AD9">
            <w:pPr>
              <w:jc w:val="center"/>
              <w:rPr>
                <w:color w:val="FFFFFF" w:themeColor="background1"/>
                <w:sz w:val="20"/>
                <w:szCs w:val="20"/>
                <w:lang w:val="es-CO"/>
              </w:rPr>
            </w:pPr>
            <w:r w:rsidRPr="00387FEA">
              <w:rPr>
                <w:lang w:val="es-CO"/>
              </w:rPr>
              <w:t>Crear plan de respaldo con personal de apoyo disponible.</w:t>
            </w:r>
          </w:p>
        </w:tc>
      </w:tr>
      <w:tr w:rsidR="00A51AD9" w:rsidRPr="00387FEA" w14:paraId="158E0604" w14:textId="77777777" w:rsidTr="00A51AD9">
        <w:tc>
          <w:tcPr>
            <w:tcW w:w="1950" w:type="dxa"/>
            <w:shd w:val="clear" w:color="auto" w:fill="FFFFFF" w:themeFill="background1"/>
            <w:vAlign w:val="center"/>
          </w:tcPr>
          <w:p w14:paraId="5D89B409" w14:textId="01C2D7B1" w:rsidR="00A51AD9" w:rsidRPr="00387FEA" w:rsidRDefault="00A51AD9" w:rsidP="00A51AD9">
            <w:pPr>
              <w:jc w:val="center"/>
              <w:rPr>
                <w:color w:val="FFFFFF" w:themeColor="background1"/>
                <w:sz w:val="20"/>
                <w:szCs w:val="20"/>
                <w:lang w:val="es-CO"/>
              </w:rPr>
            </w:pPr>
            <w:r w:rsidRPr="00387FEA">
              <w:rPr>
                <w:lang w:val="es-CO"/>
              </w:rPr>
              <w:t>Aumento en costos de materiales</w:t>
            </w:r>
          </w:p>
        </w:tc>
        <w:tc>
          <w:tcPr>
            <w:tcW w:w="1382" w:type="dxa"/>
            <w:shd w:val="clear" w:color="auto" w:fill="FFFFFF" w:themeFill="background1"/>
            <w:vAlign w:val="center"/>
          </w:tcPr>
          <w:p w14:paraId="06CCA5A6" w14:textId="2AD95142" w:rsidR="00A51AD9" w:rsidRPr="00387FEA" w:rsidRDefault="00A51AD9" w:rsidP="00A51AD9">
            <w:pPr>
              <w:jc w:val="center"/>
              <w:rPr>
                <w:color w:val="FFFFFF" w:themeColor="background1"/>
                <w:sz w:val="20"/>
                <w:szCs w:val="20"/>
                <w:lang w:val="es-CO"/>
              </w:rPr>
            </w:pPr>
            <w:r w:rsidRPr="00387FEA">
              <w:rPr>
                <w:lang w:val="es-CO"/>
              </w:rPr>
              <w:t>Alta</w:t>
            </w:r>
          </w:p>
        </w:tc>
        <w:tc>
          <w:tcPr>
            <w:tcW w:w="2195" w:type="dxa"/>
            <w:shd w:val="clear" w:color="auto" w:fill="FFFFFF" w:themeFill="background1"/>
            <w:vAlign w:val="center"/>
          </w:tcPr>
          <w:p w14:paraId="73FB85C0" w14:textId="6E0F0E0B" w:rsidR="00A51AD9" w:rsidRPr="00387FEA" w:rsidRDefault="00A51AD9" w:rsidP="00A51AD9">
            <w:pPr>
              <w:jc w:val="center"/>
              <w:rPr>
                <w:color w:val="FFFFFF" w:themeColor="background1"/>
                <w:sz w:val="20"/>
                <w:szCs w:val="20"/>
                <w:lang w:val="es-CO"/>
              </w:rPr>
            </w:pPr>
            <w:r w:rsidRPr="00387FEA">
              <w:rPr>
                <w:lang w:val="es-CO"/>
              </w:rPr>
              <w:t>Exceso presupuestal</w:t>
            </w:r>
          </w:p>
        </w:tc>
        <w:tc>
          <w:tcPr>
            <w:tcW w:w="1788" w:type="dxa"/>
            <w:shd w:val="clear" w:color="auto" w:fill="FFFFFF" w:themeFill="background1"/>
            <w:vAlign w:val="center"/>
          </w:tcPr>
          <w:p w14:paraId="13471CA6" w14:textId="529AAE43" w:rsidR="00A51AD9" w:rsidRPr="00387FEA" w:rsidRDefault="00A51AD9" w:rsidP="00A51AD9">
            <w:pPr>
              <w:jc w:val="center"/>
              <w:rPr>
                <w:color w:val="FFFFFF" w:themeColor="background1"/>
                <w:sz w:val="20"/>
                <w:szCs w:val="20"/>
                <w:lang w:val="es-CO"/>
              </w:rPr>
            </w:pPr>
            <w:r w:rsidRPr="00387FEA">
              <w:rPr>
                <w:lang w:val="es-CO"/>
              </w:rPr>
              <w:t>Carla Gómez</w:t>
            </w:r>
          </w:p>
        </w:tc>
        <w:tc>
          <w:tcPr>
            <w:tcW w:w="2130" w:type="dxa"/>
            <w:shd w:val="clear" w:color="auto" w:fill="FFFFFF" w:themeFill="background1"/>
            <w:vAlign w:val="center"/>
          </w:tcPr>
          <w:p w14:paraId="2A22D68F" w14:textId="131C1A55" w:rsidR="00A51AD9" w:rsidRPr="00387FEA" w:rsidRDefault="00A51AD9" w:rsidP="00A51AD9">
            <w:pPr>
              <w:jc w:val="center"/>
              <w:rPr>
                <w:color w:val="FFFFFF" w:themeColor="background1"/>
                <w:sz w:val="20"/>
                <w:szCs w:val="20"/>
                <w:lang w:val="es-CO"/>
              </w:rPr>
            </w:pPr>
            <w:r w:rsidRPr="00387FEA">
              <w:rPr>
                <w:lang w:val="es-CO"/>
              </w:rPr>
              <w:t>Establecer márgenes de reserva y revisar contratos de precios.</w:t>
            </w:r>
          </w:p>
        </w:tc>
      </w:tr>
    </w:tbl>
    <w:p w14:paraId="5057E6B0" w14:textId="77777777" w:rsidR="00A46FDB" w:rsidRPr="00387FEA" w:rsidRDefault="00A46FDB" w:rsidP="00685E45">
      <w:pPr>
        <w:rPr>
          <w:lang w:val="es-CO"/>
        </w:rPr>
      </w:pPr>
    </w:p>
    <w:tbl>
      <w:tblPr>
        <w:tblStyle w:val="Tablaconcuadrcula"/>
        <w:tblW w:w="0" w:type="auto"/>
        <w:tblInd w:w="-95" w:type="dxa"/>
        <w:tblLook w:val="04A0" w:firstRow="1" w:lastRow="0" w:firstColumn="1" w:lastColumn="0" w:noHBand="0" w:noVBand="1"/>
      </w:tblPr>
      <w:tblGrid>
        <w:gridCol w:w="1889"/>
        <w:gridCol w:w="1889"/>
        <w:gridCol w:w="1889"/>
        <w:gridCol w:w="1889"/>
        <w:gridCol w:w="1889"/>
      </w:tblGrid>
      <w:tr w:rsidR="00A46FDB" w:rsidRPr="00387FEA" w14:paraId="244579CE" w14:textId="77777777" w:rsidTr="00E9570A">
        <w:tc>
          <w:tcPr>
            <w:tcW w:w="9445" w:type="dxa"/>
            <w:gridSpan w:val="5"/>
            <w:shd w:val="clear" w:color="auto" w:fill="00202E"/>
          </w:tcPr>
          <w:p w14:paraId="1927BB34" w14:textId="7DBCC65C" w:rsidR="00A46FDB" w:rsidRPr="00387FEA" w:rsidRDefault="00796B42" w:rsidP="00125B3B">
            <w:pPr>
              <w:jc w:val="center"/>
              <w:rPr>
                <w:b/>
                <w:bCs/>
                <w:lang w:val="es-CO"/>
              </w:rPr>
            </w:pPr>
            <w:r w:rsidRPr="00387FEA">
              <w:rPr>
                <w:b/>
                <w:bCs/>
                <w:lang w:val="es-CO"/>
              </w:rPr>
              <w:t>Criterio de éxito</w:t>
            </w:r>
          </w:p>
        </w:tc>
      </w:tr>
      <w:tr w:rsidR="00A46FDB" w:rsidRPr="00387FEA" w14:paraId="02E07B88" w14:textId="77777777" w:rsidTr="00111AE5">
        <w:trPr>
          <w:trHeight w:val="70"/>
        </w:trPr>
        <w:tc>
          <w:tcPr>
            <w:tcW w:w="9445" w:type="dxa"/>
            <w:gridSpan w:val="5"/>
          </w:tcPr>
          <w:p w14:paraId="0F87F50F" w14:textId="77777777" w:rsidR="004721E9" w:rsidRPr="00387FEA" w:rsidRDefault="004721E9" w:rsidP="00E9570A">
            <w:pPr>
              <w:rPr>
                <w:lang w:val="es-CO"/>
              </w:rPr>
            </w:pPr>
          </w:p>
          <w:p w14:paraId="31F42B76" w14:textId="7F342BF9" w:rsidR="00E9570A" w:rsidRPr="00387FEA" w:rsidRDefault="004721E9" w:rsidP="00E9570A">
            <w:pPr>
              <w:rPr>
                <w:lang w:val="es-CO"/>
              </w:rPr>
            </w:pPr>
            <w:r w:rsidRPr="00387FEA">
              <w:rPr>
                <w:lang w:val="es-CO"/>
              </w:rPr>
              <w:t>Los criterios de éxito del plan de trabajo definen las condiciones necesarias para considerar una tarea o entregable como aceptado. Estos criterios se basan en indicadores clave de desempeño (</w:t>
            </w:r>
            <w:proofErr w:type="spellStart"/>
            <w:r w:rsidRPr="00387FEA">
              <w:rPr>
                <w:lang w:val="es-CO"/>
              </w:rPr>
              <w:t>KPIs</w:t>
            </w:r>
            <w:proofErr w:type="spellEnd"/>
            <w:r w:rsidRPr="00387FEA">
              <w:rPr>
                <w:lang w:val="es-CO"/>
              </w:rPr>
              <w:t>) y métodos de verificación que permiten comprobar si se han cumplido los objetivos establecidos. También se registran incidentes que puedan haber afectado el cumplimiento de dichos criterios.</w:t>
            </w:r>
          </w:p>
          <w:p w14:paraId="185EAB5B" w14:textId="58472867" w:rsidR="004721E9" w:rsidRPr="00387FEA" w:rsidRDefault="004721E9" w:rsidP="00E9570A">
            <w:pPr>
              <w:rPr>
                <w:lang w:val="es-CO"/>
              </w:rPr>
            </w:pPr>
          </w:p>
        </w:tc>
      </w:tr>
      <w:tr w:rsidR="004721E9" w:rsidRPr="00387FEA" w14:paraId="728AC6BB" w14:textId="77777777" w:rsidTr="00DC40EE">
        <w:trPr>
          <w:trHeight w:val="665"/>
        </w:trPr>
        <w:tc>
          <w:tcPr>
            <w:tcW w:w="1889" w:type="dxa"/>
            <w:shd w:val="clear" w:color="auto" w:fill="00202E"/>
            <w:vAlign w:val="center"/>
          </w:tcPr>
          <w:p w14:paraId="2525BA63" w14:textId="70CDCBA6" w:rsidR="004721E9" w:rsidRPr="00387FEA" w:rsidRDefault="004721E9" w:rsidP="004721E9">
            <w:pPr>
              <w:rPr>
                <w:color w:val="FFFFFF" w:themeColor="background1"/>
                <w:sz w:val="20"/>
                <w:szCs w:val="20"/>
                <w:lang w:val="es-CO"/>
              </w:rPr>
            </w:pPr>
            <w:r w:rsidRPr="00387FEA">
              <w:rPr>
                <w:b/>
                <w:bCs/>
                <w:lang w:val="es-CO"/>
              </w:rPr>
              <w:t>Tarea o entregable</w:t>
            </w:r>
          </w:p>
        </w:tc>
        <w:tc>
          <w:tcPr>
            <w:tcW w:w="1889" w:type="dxa"/>
            <w:shd w:val="clear" w:color="auto" w:fill="00202E"/>
            <w:vAlign w:val="center"/>
          </w:tcPr>
          <w:p w14:paraId="336C2183" w14:textId="0CAD0EF1" w:rsidR="004721E9" w:rsidRPr="00387FEA" w:rsidRDefault="004721E9" w:rsidP="004721E9">
            <w:pPr>
              <w:rPr>
                <w:color w:val="FFFFFF" w:themeColor="background1"/>
                <w:sz w:val="20"/>
                <w:szCs w:val="20"/>
                <w:lang w:val="es-CO"/>
              </w:rPr>
            </w:pPr>
            <w:r w:rsidRPr="00387FEA">
              <w:rPr>
                <w:b/>
                <w:bCs/>
                <w:lang w:val="es-CO"/>
              </w:rPr>
              <w:t>Criterio de aceptación</w:t>
            </w:r>
          </w:p>
        </w:tc>
        <w:tc>
          <w:tcPr>
            <w:tcW w:w="1889" w:type="dxa"/>
            <w:shd w:val="clear" w:color="auto" w:fill="00202E"/>
            <w:vAlign w:val="center"/>
          </w:tcPr>
          <w:p w14:paraId="564E653F" w14:textId="65CED4A6" w:rsidR="004721E9" w:rsidRPr="00387FEA" w:rsidRDefault="004721E9" w:rsidP="004721E9">
            <w:pPr>
              <w:rPr>
                <w:color w:val="FFFFFF" w:themeColor="background1"/>
                <w:sz w:val="20"/>
                <w:szCs w:val="20"/>
                <w:lang w:val="es-CO"/>
              </w:rPr>
            </w:pPr>
            <w:r w:rsidRPr="00387FEA">
              <w:rPr>
                <w:b/>
                <w:bCs/>
                <w:lang w:val="es-CO"/>
              </w:rPr>
              <w:t>Métricas de éxito</w:t>
            </w:r>
          </w:p>
        </w:tc>
        <w:tc>
          <w:tcPr>
            <w:tcW w:w="1889" w:type="dxa"/>
            <w:shd w:val="clear" w:color="auto" w:fill="00202E"/>
            <w:vAlign w:val="center"/>
          </w:tcPr>
          <w:p w14:paraId="188F06BE" w14:textId="648406FA" w:rsidR="004721E9" w:rsidRPr="00387FEA" w:rsidRDefault="004721E9" w:rsidP="004721E9">
            <w:pPr>
              <w:rPr>
                <w:color w:val="FFFFFF" w:themeColor="background1"/>
                <w:sz w:val="20"/>
                <w:szCs w:val="20"/>
                <w:lang w:val="es-CO"/>
              </w:rPr>
            </w:pPr>
            <w:r w:rsidRPr="00387FEA">
              <w:rPr>
                <w:b/>
                <w:bCs/>
                <w:lang w:val="es-CO"/>
              </w:rPr>
              <w:t>Método de verificación</w:t>
            </w:r>
          </w:p>
        </w:tc>
        <w:tc>
          <w:tcPr>
            <w:tcW w:w="1889" w:type="dxa"/>
            <w:shd w:val="clear" w:color="auto" w:fill="00202E"/>
            <w:vAlign w:val="center"/>
          </w:tcPr>
          <w:p w14:paraId="424F2D54" w14:textId="529A889C" w:rsidR="004721E9" w:rsidRPr="00387FEA" w:rsidRDefault="004721E9" w:rsidP="004721E9">
            <w:pPr>
              <w:rPr>
                <w:color w:val="FFFFFF" w:themeColor="background1"/>
                <w:sz w:val="20"/>
                <w:szCs w:val="20"/>
                <w:lang w:val="es-CO"/>
              </w:rPr>
            </w:pPr>
            <w:r w:rsidRPr="00387FEA">
              <w:rPr>
                <w:b/>
                <w:bCs/>
                <w:lang w:val="es-CO"/>
              </w:rPr>
              <w:t>Incidentes</w:t>
            </w:r>
          </w:p>
        </w:tc>
      </w:tr>
      <w:tr w:rsidR="004721E9" w:rsidRPr="00387FEA" w14:paraId="5B0BADC9" w14:textId="77777777" w:rsidTr="0003089C">
        <w:trPr>
          <w:trHeight w:val="70"/>
        </w:trPr>
        <w:tc>
          <w:tcPr>
            <w:tcW w:w="1889" w:type="dxa"/>
            <w:vAlign w:val="center"/>
          </w:tcPr>
          <w:p w14:paraId="2D13A9C2" w14:textId="4154B0C1" w:rsidR="004721E9" w:rsidRPr="00387FEA" w:rsidRDefault="004721E9" w:rsidP="004721E9">
            <w:pPr>
              <w:rPr>
                <w:color w:val="FFFFFF" w:themeColor="background1"/>
                <w:lang w:val="es-CO"/>
              </w:rPr>
            </w:pPr>
            <w:r w:rsidRPr="00387FEA">
              <w:rPr>
                <w:lang w:val="es-CO"/>
              </w:rPr>
              <w:t>Informe de viabilidad</w:t>
            </w:r>
          </w:p>
        </w:tc>
        <w:tc>
          <w:tcPr>
            <w:tcW w:w="1889" w:type="dxa"/>
            <w:vAlign w:val="center"/>
          </w:tcPr>
          <w:p w14:paraId="66644553" w14:textId="4D664AAF" w:rsidR="004721E9" w:rsidRPr="00387FEA" w:rsidRDefault="004721E9" w:rsidP="004721E9">
            <w:pPr>
              <w:rPr>
                <w:color w:val="FFFFFF" w:themeColor="background1"/>
                <w:lang w:val="es-CO"/>
              </w:rPr>
            </w:pPr>
            <w:r w:rsidRPr="00387FEA">
              <w:rPr>
                <w:lang w:val="es-CO"/>
              </w:rPr>
              <w:t>Documento aprobado por dirección</w:t>
            </w:r>
          </w:p>
        </w:tc>
        <w:tc>
          <w:tcPr>
            <w:tcW w:w="1889" w:type="dxa"/>
            <w:vAlign w:val="center"/>
          </w:tcPr>
          <w:p w14:paraId="2FC476CB" w14:textId="45B68DCF" w:rsidR="004721E9" w:rsidRPr="00387FEA" w:rsidRDefault="004721E9" w:rsidP="004721E9">
            <w:pPr>
              <w:rPr>
                <w:color w:val="FFFFFF" w:themeColor="background1"/>
                <w:lang w:val="es-CO"/>
              </w:rPr>
            </w:pPr>
            <w:r w:rsidRPr="00387FEA">
              <w:rPr>
                <w:lang w:val="es-CO"/>
              </w:rPr>
              <w:t>100% de requisitos cubiertos</w:t>
            </w:r>
          </w:p>
        </w:tc>
        <w:tc>
          <w:tcPr>
            <w:tcW w:w="1889" w:type="dxa"/>
            <w:vAlign w:val="center"/>
          </w:tcPr>
          <w:p w14:paraId="1F0E03F8" w14:textId="31BFB23B" w:rsidR="004721E9" w:rsidRPr="00387FEA" w:rsidRDefault="004721E9" w:rsidP="004721E9">
            <w:pPr>
              <w:rPr>
                <w:color w:val="FFFFFF" w:themeColor="background1"/>
                <w:lang w:val="es-CO"/>
              </w:rPr>
            </w:pPr>
            <w:r w:rsidRPr="00387FEA">
              <w:rPr>
                <w:lang w:val="es-CO"/>
              </w:rPr>
              <w:t>Revisión y validación por comité técnico</w:t>
            </w:r>
          </w:p>
        </w:tc>
        <w:tc>
          <w:tcPr>
            <w:tcW w:w="1889" w:type="dxa"/>
            <w:vAlign w:val="center"/>
          </w:tcPr>
          <w:p w14:paraId="77BAF9BD" w14:textId="0AB8E5CF" w:rsidR="004721E9" w:rsidRPr="00387FEA" w:rsidRDefault="004721E9" w:rsidP="004721E9">
            <w:pPr>
              <w:rPr>
                <w:color w:val="FFFFFF" w:themeColor="background1"/>
                <w:lang w:val="es-CO"/>
              </w:rPr>
            </w:pPr>
            <w:r w:rsidRPr="00387FEA">
              <w:rPr>
                <w:lang w:val="es-CO"/>
              </w:rPr>
              <w:t>Ninguno</w:t>
            </w:r>
          </w:p>
        </w:tc>
      </w:tr>
      <w:tr w:rsidR="004721E9" w:rsidRPr="00387FEA" w14:paraId="10759730" w14:textId="77777777" w:rsidTr="0003089C">
        <w:trPr>
          <w:trHeight w:val="70"/>
        </w:trPr>
        <w:tc>
          <w:tcPr>
            <w:tcW w:w="1889" w:type="dxa"/>
            <w:vAlign w:val="center"/>
          </w:tcPr>
          <w:p w14:paraId="0CB239B2" w14:textId="3E6485B8" w:rsidR="004721E9" w:rsidRPr="00387FEA" w:rsidRDefault="004721E9" w:rsidP="004721E9">
            <w:pPr>
              <w:rPr>
                <w:color w:val="FFFFFF" w:themeColor="background1"/>
                <w:lang w:val="es-CO"/>
              </w:rPr>
            </w:pPr>
            <w:r w:rsidRPr="00387FEA">
              <w:rPr>
                <w:lang w:val="es-CO"/>
              </w:rPr>
              <w:lastRenderedPageBreak/>
              <w:t>Planos arquitectónicos</w:t>
            </w:r>
          </w:p>
        </w:tc>
        <w:tc>
          <w:tcPr>
            <w:tcW w:w="1889" w:type="dxa"/>
            <w:vAlign w:val="center"/>
          </w:tcPr>
          <w:p w14:paraId="2C5C13F1" w14:textId="65ED8067" w:rsidR="004721E9" w:rsidRPr="00387FEA" w:rsidRDefault="004721E9" w:rsidP="004721E9">
            <w:pPr>
              <w:rPr>
                <w:color w:val="FFFFFF" w:themeColor="background1"/>
                <w:lang w:val="es-CO"/>
              </w:rPr>
            </w:pPr>
            <w:r w:rsidRPr="00387FEA">
              <w:rPr>
                <w:lang w:val="es-CO"/>
              </w:rPr>
              <w:t>Entrega completa y sin errores técnicos</w:t>
            </w:r>
          </w:p>
        </w:tc>
        <w:tc>
          <w:tcPr>
            <w:tcW w:w="1889" w:type="dxa"/>
            <w:vAlign w:val="center"/>
          </w:tcPr>
          <w:p w14:paraId="6375D9D1" w14:textId="06AB34F6" w:rsidR="004721E9" w:rsidRPr="00387FEA" w:rsidRDefault="004721E9" w:rsidP="004721E9">
            <w:pPr>
              <w:rPr>
                <w:color w:val="FFFFFF" w:themeColor="background1"/>
                <w:lang w:val="es-CO"/>
              </w:rPr>
            </w:pPr>
            <w:r w:rsidRPr="00387FEA">
              <w:rPr>
                <w:lang w:val="es-CO"/>
              </w:rPr>
              <w:t>0 observaciones técnicas</w:t>
            </w:r>
          </w:p>
        </w:tc>
        <w:tc>
          <w:tcPr>
            <w:tcW w:w="1889" w:type="dxa"/>
            <w:vAlign w:val="center"/>
          </w:tcPr>
          <w:p w14:paraId="3B321BE4" w14:textId="46DF82D0" w:rsidR="004721E9" w:rsidRPr="00387FEA" w:rsidRDefault="004721E9" w:rsidP="004721E9">
            <w:pPr>
              <w:rPr>
                <w:color w:val="FFFFFF" w:themeColor="background1"/>
                <w:lang w:val="es-CO"/>
              </w:rPr>
            </w:pPr>
            <w:r w:rsidRPr="00387FEA">
              <w:rPr>
                <w:lang w:val="es-CO"/>
              </w:rPr>
              <w:t>Revisión por ingeniero responsable</w:t>
            </w:r>
          </w:p>
        </w:tc>
        <w:tc>
          <w:tcPr>
            <w:tcW w:w="1889" w:type="dxa"/>
            <w:vAlign w:val="center"/>
          </w:tcPr>
          <w:p w14:paraId="0C64C210" w14:textId="26F93EFE" w:rsidR="004721E9" w:rsidRPr="00387FEA" w:rsidRDefault="004721E9" w:rsidP="004721E9">
            <w:pPr>
              <w:rPr>
                <w:color w:val="FFFFFF" w:themeColor="background1"/>
                <w:lang w:val="es-CO"/>
              </w:rPr>
            </w:pPr>
            <w:r w:rsidRPr="00387FEA">
              <w:rPr>
                <w:lang w:val="es-CO"/>
              </w:rPr>
              <w:t>Retraso por ajustes de última hora</w:t>
            </w:r>
          </w:p>
        </w:tc>
      </w:tr>
      <w:tr w:rsidR="004721E9" w:rsidRPr="00387FEA" w14:paraId="03A87F8C" w14:textId="77777777" w:rsidTr="0003089C">
        <w:trPr>
          <w:trHeight w:val="70"/>
        </w:trPr>
        <w:tc>
          <w:tcPr>
            <w:tcW w:w="1889" w:type="dxa"/>
            <w:vAlign w:val="center"/>
          </w:tcPr>
          <w:p w14:paraId="4CA39281" w14:textId="65ECC66F" w:rsidR="004721E9" w:rsidRPr="00387FEA" w:rsidRDefault="004721E9" w:rsidP="004721E9">
            <w:pPr>
              <w:rPr>
                <w:color w:val="FFFFFF" w:themeColor="background1"/>
                <w:lang w:val="es-CO"/>
              </w:rPr>
            </w:pPr>
            <w:r w:rsidRPr="00387FEA">
              <w:rPr>
                <w:lang w:val="es-CO"/>
              </w:rPr>
              <w:t>Licencias obtenidas</w:t>
            </w:r>
          </w:p>
        </w:tc>
        <w:tc>
          <w:tcPr>
            <w:tcW w:w="1889" w:type="dxa"/>
            <w:vAlign w:val="center"/>
          </w:tcPr>
          <w:p w14:paraId="3A38387A" w14:textId="6873EED1" w:rsidR="004721E9" w:rsidRPr="00387FEA" w:rsidRDefault="004721E9" w:rsidP="004721E9">
            <w:pPr>
              <w:rPr>
                <w:color w:val="FFFFFF" w:themeColor="background1"/>
                <w:lang w:val="es-CO"/>
              </w:rPr>
            </w:pPr>
            <w:r w:rsidRPr="00387FEA">
              <w:rPr>
                <w:lang w:val="es-CO"/>
              </w:rPr>
              <w:t>Todos los permisos en regla y dentro del plazo</w:t>
            </w:r>
          </w:p>
        </w:tc>
        <w:tc>
          <w:tcPr>
            <w:tcW w:w="1889" w:type="dxa"/>
            <w:vAlign w:val="center"/>
          </w:tcPr>
          <w:p w14:paraId="19DB8374" w14:textId="3A3BA9DA" w:rsidR="004721E9" w:rsidRPr="00387FEA" w:rsidRDefault="004721E9" w:rsidP="004721E9">
            <w:pPr>
              <w:rPr>
                <w:color w:val="FFFFFF" w:themeColor="background1"/>
                <w:lang w:val="es-CO"/>
              </w:rPr>
            </w:pPr>
            <w:r w:rsidRPr="00387FEA">
              <w:rPr>
                <w:lang w:val="es-CO"/>
              </w:rPr>
              <w:t>100% de licencias requeridas</w:t>
            </w:r>
          </w:p>
        </w:tc>
        <w:tc>
          <w:tcPr>
            <w:tcW w:w="1889" w:type="dxa"/>
            <w:vAlign w:val="center"/>
          </w:tcPr>
          <w:p w14:paraId="154EB888" w14:textId="14FB4F16" w:rsidR="004721E9" w:rsidRPr="00387FEA" w:rsidRDefault="004721E9" w:rsidP="004721E9">
            <w:pPr>
              <w:rPr>
                <w:color w:val="FFFFFF" w:themeColor="background1"/>
                <w:lang w:val="es-CO"/>
              </w:rPr>
            </w:pPr>
            <w:r w:rsidRPr="00387FEA">
              <w:rPr>
                <w:lang w:val="es-CO"/>
              </w:rPr>
              <w:t>Confirmación con entidad reguladora</w:t>
            </w:r>
          </w:p>
        </w:tc>
        <w:tc>
          <w:tcPr>
            <w:tcW w:w="1889" w:type="dxa"/>
            <w:vAlign w:val="center"/>
          </w:tcPr>
          <w:p w14:paraId="080A0683" w14:textId="456C203F" w:rsidR="004721E9" w:rsidRPr="00387FEA" w:rsidRDefault="004721E9" w:rsidP="004721E9">
            <w:pPr>
              <w:rPr>
                <w:color w:val="FFFFFF" w:themeColor="background1"/>
                <w:lang w:val="es-CO"/>
              </w:rPr>
            </w:pPr>
            <w:r w:rsidRPr="00387FEA">
              <w:rPr>
                <w:lang w:val="es-CO"/>
              </w:rPr>
              <w:t>Proceso administrativo más lento de lo esperado</w:t>
            </w:r>
          </w:p>
        </w:tc>
      </w:tr>
      <w:tr w:rsidR="004721E9" w:rsidRPr="00387FEA" w14:paraId="6139E9FC" w14:textId="77777777" w:rsidTr="0003089C">
        <w:trPr>
          <w:trHeight w:val="70"/>
        </w:trPr>
        <w:tc>
          <w:tcPr>
            <w:tcW w:w="1889" w:type="dxa"/>
            <w:vAlign w:val="center"/>
          </w:tcPr>
          <w:p w14:paraId="71AA67F1" w14:textId="75FF3C09" w:rsidR="004721E9" w:rsidRPr="00387FEA" w:rsidRDefault="004721E9" w:rsidP="004721E9">
            <w:pPr>
              <w:rPr>
                <w:color w:val="FFFFFF" w:themeColor="background1"/>
                <w:lang w:val="es-CO"/>
              </w:rPr>
            </w:pPr>
            <w:r w:rsidRPr="00387FEA">
              <w:rPr>
                <w:lang w:val="es-CO"/>
              </w:rPr>
              <w:t>Cimentación terminada</w:t>
            </w:r>
          </w:p>
        </w:tc>
        <w:tc>
          <w:tcPr>
            <w:tcW w:w="1889" w:type="dxa"/>
            <w:vAlign w:val="center"/>
          </w:tcPr>
          <w:p w14:paraId="31626C6E" w14:textId="652CD385" w:rsidR="004721E9" w:rsidRPr="00387FEA" w:rsidRDefault="004721E9" w:rsidP="004721E9">
            <w:pPr>
              <w:rPr>
                <w:color w:val="FFFFFF" w:themeColor="background1"/>
                <w:lang w:val="es-CO"/>
              </w:rPr>
            </w:pPr>
            <w:r w:rsidRPr="00387FEA">
              <w:rPr>
                <w:lang w:val="es-CO"/>
              </w:rPr>
              <w:t>Cumplimiento con normas estructurales</w:t>
            </w:r>
          </w:p>
        </w:tc>
        <w:tc>
          <w:tcPr>
            <w:tcW w:w="1889" w:type="dxa"/>
            <w:vAlign w:val="center"/>
          </w:tcPr>
          <w:p w14:paraId="27E696BF" w14:textId="48F77F74" w:rsidR="004721E9" w:rsidRPr="00387FEA" w:rsidRDefault="004721E9" w:rsidP="004721E9">
            <w:pPr>
              <w:rPr>
                <w:color w:val="FFFFFF" w:themeColor="background1"/>
                <w:lang w:val="es-CO"/>
              </w:rPr>
            </w:pPr>
            <w:r w:rsidRPr="00387FEA">
              <w:rPr>
                <w:lang w:val="es-CO"/>
              </w:rPr>
              <w:t>Pruebas de resistencia superadas</w:t>
            </w:r>
          </w:p>
        </w:tc>
        <w:tc>
          <w:tcPr>
            <w:tcW w:w="1889" w:type="dxa"/>
            <w:vAlign w:val="center"/>
          </w:tcPr>
          <w:p w14:paraId="5431EE9C" w14:textId="354ABD43" w:rsidR="004721E9" w:rsidRPr="00387FEA" w:rsidRDefault="004721E9" w:rsidP="004721E9">
            <w:pPr>
              <w:rPr>
                <w:color w:val="FFFFFF" w:themeColor="background1"/>
                <w:lang w:val="es-CO"/>
              </w:rPr>
            </w:pPr>
            <w:r w:rsidRPr="00387FEA">
              <w:rPr>
                <w:lang w:val="es-CO"/>
              </w:rPr>
              <w:t>Ensayo de laboratorio</w:t>
            </w:r>
          </w:p>
        </w:tc>
        <w:tc>
          <w:tcPr>
            <w:tcW w:w="1889" w:type="dxa"/>
            <w:vAlign w:val="center"/>
          </w:tcPr>
          <w:p w14:paraId="1A9BAC9E" w14:textId="6048D152" w:rsidR="004721E9" w:rsidRPr="00387FEA" w:rsidRDefault="004721E9" w:rsidP="004721E9">
            <w:pPr>
              <w:rPr>
                <w:color w:val="FFFFFF" w:themeColor="background1"/>
                <w:lang w:val="es-CO"/>
              </w:rPr>
            </w:pPr>
            <w:r w:rsidRPr="00387FEA">
              <w:rPr>
                <w:lang w:val="es-CO"/>
              </w:rPr>
              <w:t>Retrabajo parcial por mezcla incorrecta</w:t>
            </w:r>
          </w:p>
        </w:tc>
      </w:tr>
      <w:tr w:rsidR="004721E9" w:rsidRPr="00387FEA" w14:paraId="3891BB81" w14:textId="77777777" w:rsidTr="0003089C">
        <w:trPr>
          <w:trHeight w:val="70"/>
        </w:trPr>
        <w:tc>
          <w:tcPr>
            <w:tcW w:w="1889" w:type="dxa"/>
            <w:vAlign w:val="center"/>
          </w:tcPr>
          <w:p w14:paraId="3E74AE2F" w14:textId="649327A1" w:rsidR="004721E9" w:rsidRPr="00387FEA" w:rsidRDefault="004721E9" w:rsidP="004721E9">
            <w:pPr>
              <w:rPr>
                <w:lang w:val="es-CO"/>
              </w:rPr>
            </w:pPr>
            <w:r w:rsidRPr="00387FEA">
              <w:rPr>
                <w:lang w:val="es-CO"/>
              </w:rPr>
              <w:t>Informe de revisión técnica</w:t>
            </w:r>
          </w:p>
        </w:tc>
        <w:tc>
          <w:tcPr>
            <w:tcW w:w="1889" w:type="dxa"/>
            <w:vAlign w:val="center"/>
          </w:tcPr>
          <w:p w14:paraId="1D4B25A1" w14:textId="7C643A74" w:rsidR="004721E9" w:rsidRPr="00387FEA" w:rsidRDefault="004721E9" w:rsidP="004721E9">
            <w:pPr>
              <w:rPr>
                <w:lang w:val="es-CO"/>
              </w:rPr>
            </w:pPr>
            <w:r w:rsidRPr="00387FEA">
              <w:rPr>
                <w:lang w:val="es-CO"/>
              </w:rPr>
              <w:t>Validación estructural por parte del supervisor designado</w:t>
            </w:r>
          </w:p>
        </w:tc>
        <w:tc>
          <w:tcPr>
            <w:tcW w:w="1889" w:type="dxa"/>
            <w:vAlign w:val="center"/>
          </w:tcPr>
          <w:p w14:paraId="66EF622F" w14:textId="2C2374B8" w:rsidR="004721E9" w:rsidRPr="00387FEA" w:rsidRDefault="004721E9" w:rsidP="004721E9">
            <w:pPr>
              <w:rPr>
                <w:lang w:val="es-CO"/>
              </w:rPr>
            </w:pPr>
            <w:r w:rsidRPr="00387FEA">
              <w:rPr>
                <w:lang w:val="es-CO"/>
              </w:rPr>
              <w:t>Evaluación positiva</w:t>
            </w:r>
          </w:p>
        </w:tc>
        <w:tc>
          <w:tcPr>
            <w:tcW w:w="1889" w:type="dxa"/>
            <w:vAlign w:val="center"/>
          </w:tcPr>
          <w:p w14:paraId="089696F8" w14:textId="674184FE" w:rsidR="004721E9" w:rsidRPr="00387FEA" w:rsidRDefault="004721E9" w:rsidP="004721E9">
            <w:pPr>
              <w:rPr>
                <w:lang w:val="es-CO"/>
              </w:rPr>
            </w:pPr>
            <w:r w:rsidRPr="00387FEA">
              <w:rPr>
                <w:lang w:val="es-CO"/>
              </w:rPr>
              <w:t>Firma y registro del informe de inspección</w:t>
            </w:r>
          </w:p>
        </w:tc>
        <w:tc>
          <w:tcPr>
            <w:tcW w:w="1889" w:type="dxa"/>
            <w:vAlign w:val="center"/>
          </w:tcPr>
          <w:p w14:paraId="142A5F2B" w14:textId="5797EF6B" w:rsidR="004721E9" w:rsidRPr="00387FEA" w:rsidRDefault="004721E9" w:rsidP="004721E9">
            <w:pPr>
              <w:rPr>
                <w:lang w:val="es-CO"/>
              </w:rPr>
            </w:pPr>
            <w:r w:rsidRPr="00387FEA">
              <w:rPr>
                <w:lang w:val="es-CO"/>
              </w:rPr>
              <w:t>Ausencia temporal del supervisor</w:t>
            </w:r>
          </w:p>
        </w:tc>
      </w:tr>
    </w:tbl>
    <w:p w14:paraId="5DA251F9" w14:textId="498428FF" w:rsidR="00F20246" w:rsidRPr="00387FEA" w:rsidRDefault="00F20246" w:rsidP="00685E45">
      <w:pPr>
        <w:rPr>
          <w:lang w:val="es-CO"/>
        </w:rPr>
      </w:pPr>
    </w:p>
    <w:p w14:paraId="0565E34E" w14:textId="77777777" w:rsidR="00DC40EE" w:rsidRPr="00387FEA" w:rsidRDefault="00DC40EE" w:rsidP="00685E45">
      <w:pPr>
        <w:rPr>
          <w:lang w:val="es-CO"/>
        </w:rPr>
      </w:pPr>
    </w:p>
    <w:p w14:paraId="6E259028" w14:textId="174ABB1D" w:rsidR="00F20246" w:rsidRPr="00387FEA" w:rsidRDefault="00F20246" w:rsidP="00685E45">
      <w:pPr>
        <w:rPr>
          <w:lang w:val="es-CO"/>
        </w:rPr>
      </w:pPr>
    </w:p>
    <w:sectPr w:rsidR="00F20246" w:rsidRPr="00387FE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3504" w14:textId="77777777" w:rsidR="00335FDF" w:rsidRDefault="00335FDF" w:rsidP="00685E45">
      <w:pPr>
        <w:spacing w:after="0" w:line="240" w:lineRule="auto"/>
      </w:pPr>
      <w:r>
        <w:separator/>
      </w:r>
    </w:p>
  </w:endnote>
  <w:endnote w:type="continuationSeparator" w:id="0">
    <w:p w14:paraId="42215A16" w14:textId="77777777" w:rsidR="00335FDF" w:rsidRDefault="00335FDF" w:rsidP="00685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26CD" w14:textId="34A8795A" w:rsidR="007539C9" w:rsidRPr="007539C9" w:rsidRDefault="007539C9" w:rsidP="007539C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2621" w14:textId="77777777" w:rsidR="00335FDF" w:rsidRDefault="00335FDF" w:rsidP="00685E45">
      <w:pPr>
        <w:spacing w:after="0" w:line="240" w:lineRule="auto"/>
      </w:pPr>
      <w:r>
        <w:separator/>
      </w:r>
    </w:p>
  </w:footnote>
  <w:footnote w:type="continuationSeparator" w:id="0">
    <w:p w14:paraId="03DADAD3" w14:textId="77777777" w:rsidR="00335FDF" w:rsidRDefault="00335FDF" w:rsidP="00685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F350" w14:textId="3C6B75F2" w:rsidR="00685E45" w:rsidRPr="007539C9" w:rsidRDefault="00F20246" w:rsidP="007539C9">
    <w:pPr>
      <w:pStyle w:val="Encabezado"/>
    </w:pPr>
    <w:r>
      <w:rPr>
        <w:noProof/>
      </w:rPr>
      <w:drawing>
        <wp:inline distT="0" distB="0" distL="0" distR="0" wp14:anchorId="0198976A" wp14:editId="4E46B279">
          <wp:extent cx="2419182" cy="687244"/>
          <wp:effectExtent l="0" t="0" r="635"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2-PM-Logo-04.jpg"/>
                  <pic:cNvPicPr/>
                </pic:nvPicPr>
                <pic:blipFill>
                  <a:blip r:embed="rId1">
                    <a:extLst>
                      <a:ext uri="{28A0092B-C50C-407E-A947-70E740481C1C}">
                        <a14:useLocalDpi xmlns:a14="http://schemas.microsoft.com/office/drawing/2010/main" val="0"/>
                      </a:ext>
                    </a:extLst>
                  </a:blip>
                  <a:stretch>
                    <a:fillRect/>
                  </a:stretch>
                </pic:blipFill>
                <pic:spPr>
                  <a:xfrm>
                    <a:off x="0" y="0"/>
                    <a:ext cx="2439717" cy="69307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78"/>
    <w:rsid w:val="000A7278"/>
    <w:rsid w:val="00111AE5"/>
    <w:rsid w:val="00140EFF"/>
    <w:rsid w:val="0024482C"/>
    <w:rsid w:val="00307C65"/>
    <w:rsid w:val="00335FDF"/>
    <w:rsid w:val="00387FEA"/>
    <w:rsid w:val="003A7E78"/>
    <w:rsid w:val="00421C8F"/>
    <w:rsid w:val="004721E9"/>
    <w:rsid w:val="00472500"/>
    <w:rsid w:val="00476131"/>
    <w:rsid w:val="0057010F"/>
    <w:rsid w:val="005D56FB"/>
    <w:rsid w:val="00610CB5"/>
    <w:rsid w:val="00651F83"/>
    <w:rsid w:val="006637FA"/>
    <w:rsid w:val="0067377B"/>
    <w:rsid w:val="00685E45"/>
    <w:rsid w:val="006D3CD9"/>
    <w:rsid w:val="0073298F"/>
    <w:rsid w:val="007539C9"/>
    <w:rsid w:val="00760B94"/>
    <w:rsid w:val="00796B42"/>
    <w:rsid w:val="008D78D0"/>
    <w:rsid w:val="00914A58"/>
    <w:rsid w:val="009850FF"/>
    <w:rsid w:val="00A11BF1"/>
    <w:rsid w:val="00A46FDB"/>
    <w:rsid w:val="00A51AD9"/>
    <w:rsid w:val="00AA78EA"/>
    <w:rsid w:val="00AC0153"/>
    <w:rsid w:val="00B3220E"/>
    <w:rsid w:val="00B40208"/>
    <w:rsid w:val="00B701EE"/>
    <w:rsid w:val="00B7174B"/>
    <w:rsid w:val="00B73A2A"/>
    <w:rsid w:val="00CC0522"/>
    <w:rsid w:val="00D40E4D"/>
    <w:rsid w:val="00D50DAB"/>
    <w:rsid w:val="00DC40EE"/>
    <w:rsid w:val="00DD5F35"/>
    <w:rsid w:val="00E34E97"/>
    <w:rsid w:val="00E9570A"/>
    <w:rsid w:val="00EB4B73"/>
    <w:rsid w:val="00ED2483"/>
    <w:rsid w:val="00F20246"/>
    <w:rsid w:val="00F91FAB"/>
    <w:rsid w:val="00FB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DCF8E"/>
  <w15:chartTrackingRefBased/>
  <w15:docId w15:val="{A8D0FB8C-B2DC-4C25-87C0-BE9FAF55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5E4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85E45"/>
  </w:style>
  <w:style w:type="paragraph" w:styleId="Piedepgina">
    <w:name w:val="footer"/>
    <w:basedOn w:val="Normal"/>
    <w:link w:val="PiedepginaCar"/>
    <w:uiPriority w:val="99"/>
    <w:unhideWhenUsed/>
    <w:rsid w:val="00685E4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85E45"/>
  </w:style>
  <w:style w:type="table" w:styleId="Tablaconcuadrcula">
    <w:name w:val="Table Grid"/>
    <w:basedOn w:val="Tablanormal"/>
    <w:uiPriority w:val="39"/>
    <w:rsid w:val="00685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D56FB"/>
    <w:rPr>
      <w:color w:val="0563C1" w:themeColor="hyperlink"/>
      <w:u w:val="single"/>
    </w:rPr>
  </w:style>
  <w:style w:type="character" w:styleId="Mencinsinresolver">
    <w:name w:val="Unresolved Mention"/>
    <w:basedOn w:val="Fuentedeprrafopredeter"/>
    <w:uiPriority w:val="99"/>
    <w:semiHidden/>
    <w:unhideWhenUsed/>
    <w:rsid w:val="005D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6115">
      <w:bodyDiv w:val="1"/>
      <w:marLeft w:val="0"/>
      <w:marRight w:val="0"/>
      <w:marTop w:val="0"/>
      <w:marBottom w:val="0"/>
      <w:divBdr>
        <w:top w:val="none" w:sz="0" w:space="0" w:color="auto"/>
        <w:left w:val="none" w:sz="0" w:space="0" w:color="auto"/>
        <w:bottom w:val="none" w:sz="0" w:space="0" w:color="auto"/>
        <w:right w:val="none" w:sz="0" w:space="0" w:color="auto"/>
      </w:divBdr>
    </w:div>
    <w:div w:id="680670278">
      <w:bodyDiv w:val="1"/>
      <w:marLeft w:val="0"/>
      <w:marRight w:val="0"/>
      <w:marTop w:val="0"/>
      <w:marBottom w:val="0"/>
      <w:divBdr>
        <w:top w:val="none" w:sz="0" w:space="0" w:color="auto"/>
        <w:left w:val="none" w:sz="0" w:space="0" w:color="auto"/>
        <w:bottom w:val="none" w:sz="0" w:space="0" w:color="auto"/>
        <w:right w:val="none" w:sz="0" w:space="0" w:color="auto"/>
      </w:divBdr>
    </w:div>
    <w:div w:id="156803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projectmanager.com/es/plantilla-de-registro-de-riesgos-excel?utm_source=project_manager_com&amp;utm_medium=content+library&amp;utm_campaign=plantilla-plan-de-trabajo&amp;utm_content=&amp;utm_detail=&amp;utm_term=non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projectmanager.com/es/plantilla-presupuesto-proyecto-excel?utm_source=project_manager_com&amp;utm_medium=content+library&amp;utm_campaign=plantilla-plan-de-trabajo&amp;utm_content=&amp;utm_detail=&amp;utm_term=non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rojectmanager.com/es/plantilla-plan-asignacion-de-recursos?utm_source=project_manager_com&amp;utm_medium=content+library&amp;utm_campaign=plantilla-plan-de-trabajo&amp;utm_content=&amp;utm_detail=&amp;utm_term=none" TargetMode="External"/><Relationship Id="rId4" Type="http://schemas.openxmlformats.org/officeDocument/2006/relationships/webSettings" Target="webSettings.xml"/><Relationship Id="rId9" Type="http://schemas.openxmlformats.org/officeDocument/2006/relationships/hyperlink" Target="https://www.projectmanager.com/es/diagrama-de-gantt-plantilla?utm_source=project_manager_com&amp;utm_medium=content+library&amp;utm_campaign=plantilla-plan-de-trabajo&amp;utm_content=&amp;utm_detail=&amp;utm_term=non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Fecha de inicio</c:v>
                </c:pt>
              </c:strCache>
            </c:strRef>
          </c:tx>
          <c:spPr>
            <a:noFill/>
            <a:ln>
              <a:noFill/>
            </a:ln>
            <a:effectLst/>
          </c:spPr>
          <c:invertIfNegative val="0"/>
          <c:cat>
            <c:strRef>
              <c:f>Sheet1!$A$2:$A$6</c:f>
              <c:strCache>
                <c:ptCount val="5"/>
                <c:pt idx="0">
                  <c:v>Estudio de viabilidad</c:v>
                </c:pt>
                <c:pt idx="1">
                  <c:v>Diseño arquitectónico</c:v>
                </c:pt>
                <c:pt idx="2">
                  <c:v>Permisos y licencias</c:v>
                </c:pt>
                <c:pt idx="3">
                  <c:v>Excavación y cimentación</c:v>
                </c:pt>
                <c:pt idx="4">
                  <c:v>Revisión técnica inicial</c:v>
                </c:pt>
              </c:strCache>
            </c:strRef>
          </c:cat>
          <c:val>
            <c:numRef>
              <c:f>Sheet1!$B$2:$B$6</c:f>
              <c:numCache>
                <c:formatCode>d/m/yy;@</c:formatCode>
                <c:ptCount val="5"/>
                <c:pt idx="0">
                  <c:v>45665</c:v>
                </c:pt>
                <c:pt idx="1">
                  <c:v>45666</c:v>
                </c:pt>
                <c:pt idx="2">
                  <c:v>45667</c:v>
                </c:pt>
                <c:pt idx="3">
                  <c:v>45668</c:v>
                </c:pt>
                <c:pt idx="4">
                  <c:v>45669</c:v>
                </c:pt>
              </c:numCache>
            </c:numRef>
          </c:val>
          <c:extLst>
            <c:ext xmlns:c16="http://schemas.microsoft.com/office/drawing/2014/chart" uri="{C3380CC4-5D6E-409C-BE32-E72D297353CC}">
              <c16:uniqueId val="{00000000-DAEC-483A-85EF-7C17A589286F}"/>
            </c:ext>
          </c:extLst>
        </c:ser>
        <c:ser>
          <c:idx val="2"/>
          <c:order val="2"/>
          <c:tx>
            <c:strRef>
              <c:f>Sheet1!$D$1</c:f>
              <c:strCache>
                <c:ptCount val="1"/>
                <c:pt idx="0">
                  <c:v>Duración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DAEC-483A-85EF-7C17A589286F}"/>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DAEC-483A-85EF-7C17A589286F}"/>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DAEC-483A-85EF-7C17A589286F}"/>
              </c:ext>
            </c:extLst>
          </c:dPt>
          <c:cat>
            <c:strRef>
              <c:f>Sheet1!$A$2:$A$6</c:f>
              <c:strCache>
                <c:ptCount val="5"/>
                <c:pt idx="0">
                  <c:v>Estudio de viabilidad</c:v>
                </c:pt>
                <c:pt idx="1">
                  <c:v>Diseño arquitectónico</c:v>
                </c:pt>
                <c:pt idx="2">
                  <c:v>Permisos y licencias</c:v>
                </c:pt>
                <c:pt idx="3">
                  <c:v>Excavación y cimentación</c:v>
                </c:pt>
                <c:pt idx="4">
                  <c:v>Revisión técnica inicial</c:v>
                </c:pt>
              </c:strCache>
            </c:strRef>
          </c:cat>
          <c:val>
            <c:numRef>
              <c:f>Sheet1!$D$2:$D$6</c:f>
              <c:numCache>
                <c:formatCode>General</c:formatCode>
                <c:ptCount val="5"/>
                <c:pt idx="0">
                  <c:v>5</c:v>
                </c:pt>
                <c:pt idx="1">
                  <c:v>11</c:v>
                </c:pt>
                <c:pt idx="2">
                  <c:v>5</c:v>
                </c:pt>
                <c:pt idx="3">
                  <c:v>12</c:v>
                </c:pt>
                <c:pt idx="4">
                  <c:v>2</c:v>
                </c:pt>
              </c:numCache>
            </c:numRef>
          </c:val>
          <c:extLst>
            <c:ext xmlns:c16="http://schemas.microsoft.com/office/drawing/2014/chart" uri="{C3380CC4-5D6E-409C-BE32-E72D297353CC}">
              <c16:uniqueId val="{00000007-DAEC-483A-85EF-7C17A589286F}"/>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Fecha de finalización</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Estudio de viabilidad</c:v>
                      </c:pt>
                      <c:pt idx="1">
                        <c:v>Diseño arquitectónico</c:v>
                      </c:pt>
                      <c:pt idx="2">
                        <c:v>Permisos y licencias</c:v>
                      </c:pt>
                      <c:pt idx="3">
                        <c:v>Excavación y cimentación</c:v>
                      </c:pt>
                      <c:pt idx="4">
                        <c:v>Revisión técnica inicial</c:v>
                      </c:pt>
                    </c:strCache>
                  </c:strRef>
                </c:cat>
                <c:val>
                  <c:numRef>
                    <c:extLst>
                      <c:ext uri="{02D57815-91ED-43cb-92C2-25804820EDAC}">
                        <c15:formulaRef>
                          <c15:sqref>Sheet1!$C$2:$C$6</c15:sqref>
                        </c15:formulaRef>
                      </c:ext>
                    </c:extLst>
                    <c:numCache>
                      <c:formatCode>d/m/yy;@</c:formatCode>
                      <c:ptCount val="5"/>
                      <c:pt idx="0">
                        <c:v>45785</c:v>
                      </c:pt>
                      <c:pt idx="1">
                        <c:v>45786</c:v>
                      </c:pt>
                      <c:pt idx="2">
                        <c:v>45787</c:v>
                      </c:pt>
                      <c:pt idx="3">
                        <c:v>45788</c:v>
                      </c:pt>
                      <c:pt idx="4">
                        <c:v>45789</c:v>
                      </c:pt>
                    </c:numCache>
                  </c:numRef>
                </c:val>
                <c:extLst>
                  <c:ext xmlns:c16="http://schemas.microsoft.com/office/drawing/2014/chart" uri="{C3380CC4-5D6E-409C-BE32-E72D297353CC}">
                    <c16:uniqueId val="{00000008-DAEC-483A-85EF-7C17A589286F}"/>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m/dd/yyyy"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FAC0E-2BF3-41CE-B0CD-B64DDA83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1215</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Landau</dc:creator>
  <cp:keywords/>
  <dc:description/>
  <cp:lastModifiedBy>Unknown 19</cp:lastModifiedBy>
  <cp:revision>8</cp:revision>
  <dcterms:created xsi:type="dcterms:W3CDTF">2025-07-31T15:40:00Z</dcterms:created>
  <dcterms:modified xsi:type="dcterms:W3CDTF">2025-11-29T00:51:00Z</dcterms:modified>
</cp:coreProperties>
</file>