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ll1vuvbbfo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 User Registration with Role Assignment in WordPress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muzlcw2ae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adds custom user roles and a frontend user registration form to WordPress. It enables users to register as either 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and assigns them the corresponding role upon successful registration. The code is divided into three major parts: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Registering custom roles.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Displaying the registration form via a shortcode.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the form data and assigning roles.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lx6118vqd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Register Custom Roles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turing_register_custom_roles()</w:t>
      </w:r>
      <w:r w:rsidDel="00000000" w:rsidR="00000000" w:rsidRPr="00000000">
        <w:rPr>
          <w:rtl w:val="0"/>
        </w:rPr>
        <w:t xml:space="preserve"> is used to create custom roles in WordPress. These roles are: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9wavua926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checks whether the roles have already been set by looking for an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turing_roles_are_set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set, it creates the roles with specific capabilities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edit_posts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roles are created, the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turing_roles_are_set</w:t>
      </w:r>
      <w:r w:rsidDel="00000000" w:rsidR="00000000" w:rsidRPr="00000000">
        <w:rPr>
          <w:rtl w:val="0"/>
        </w:rPr>
        <w:t xml:space="preserve"> is updated to prevent re-adding roles on every page load.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m0vfro5p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/*****************************/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custom roles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/*****************************/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turing_register_custom_roles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roles are already registered before adding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'turing_roles_are_set'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'edit_posts'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'delete_posts'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'upload_files'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'edit_posts'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'delete_posts'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'upload_files'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Mark that roles are set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'turing_roles_are_set'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'after_setup_theme'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'turing_register_custom_roles'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g9kxidqh4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 Capabilities: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: Can read posts, edit them, and upload files, but cannot delete posts.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Can only read posts, cannot edit, delete, or upload files.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uy7x1z72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Frontend User Registration Form (Shortcode)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turing_frontend_user_registration_form()</w:t>
      </w:r>
      <w:r w:rsidDel="00000000" w:rsidR="00000000" w:rsidRPr="00000000">
        <w:rPr>
          <w:rtl w:val="0"/>
        </w:rPr>
        <w:t xml:space="preserve"> generates a user registration form, which is displayed by using the shortcode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[user_registration_form]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squicniby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 Fields: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(Teacher/Student)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form submits data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and invokes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turing_register_user_and_assign_role()</w:t>
      </w:r>
      <w:r w:rsidDel="00000000" w:rsidR="00000000" w:rsidRPr="00000000">
        <w:rPr>
          <w:rtl w:val="0"/>
        </w:rPr>
        <w:t xml:space="preserve"> function to process the data.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lysbk222i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/*******************************/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User Register Form Shortcode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/*******************************/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turing_frontend_user_registration_form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Role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"submit_user_registration"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was submitted and process it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'submit_user_registration'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turing_register_user_and_assign_role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ob_get_clean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add_shortcode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'user_registration_form'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'turing_frontend_user_registration_form'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4ca19soqu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Shortcode Usage: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can use the shortcode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[user_registration_form]</w:t>
      </w:r>
      <w:r w:rsidDel="00000000" w:rsidR="00000000" w:rsidRPr="00000000">
        <w:rPr>
          <w:rtl w:val="0"/>
        </w:rPr>
        <w:t xml:space="preserve"> in any page or post to display the registration form.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wdwdvecbh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Processing the User Registration and Role Assignment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turing_register_user_and_assign_role()</w:t>
      </w:r>
      <w:r w:rsidDel="00000000" w:rsidR="00000000" w:rsidRPr="00000000">
        <w:rPr>
          <w:rtl w:val="0"/>
        </w:rPr>
        <w:t xml:space="preserve"> handles the logic for: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Validating user input.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Checking if the username or email already exists.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Registering the user and assigning the selected role.</w:t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dqlpslzfx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It checks for valid username, email, password, and role.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User Check:</w:t>
      </w:r>
      <w:r w:rsidDel="00000000" w:rsidR="00000000" w:rsidRPr="00000000">
        <w:rPr>
          <w:rtl w:val="0"/>
        </w:rPr>
        <w:t xml:space="preserve"> It prevents registration if the username or email already exists in the database.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Validation:</w:t>
      </w:r>
      <w:r w:rsidDel="00000000" w:rsidR="00000000" w:rsidRPr="00000000">
        <w:rPr>
          <w:rtl w:val="0"/>
        </w:rPr>
        <w:t xml:space="preserve"> Only the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roles are allowed.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Registration:</w:t>
      </w:r>
      <w:r w:rsidDel="00000000" w:rsidR="00000000" w:rsidRPr="00000000">
        <w:rPr>
          <w:rtl w:val="0"/>
        </w:rPr>
        <w:t xml:space="preserve"> If all checks pass, a new user is created, and the selected role is assigned.</w:t>
        <w:br w:type="textWrapping"/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66qbty2sn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/************************************************************/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register_user_and_assign_role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/************************************************************/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turing_register_user_and_assign_role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sanitize_text_field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sanitize_text_field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sanitize_text_field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user already exists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username_exists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email_exists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or email already exists.'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role is valid and exists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$valid_roles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allow specific roles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$valid_roles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role selection.'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the new user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wp_create_user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user creation was successful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is_wp_error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 the custom role to the new user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WP_User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 the selected role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registered successfully and role assigned!'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Error in user registration, output the specific error message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in user registration: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get_error_message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0yb64u76o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 Submission &amp; Output: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registration is successful, the user is shown a success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 registered successfully and role assigned!"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there's an error (e.g., username already exists), the user is shown an error message.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cac14dbko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Roles: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are created with specific capabilities.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Form:</w:t>
      </w:r>
      <w:r w:rsidDel="00000000" w:rsidR="00000000" w:rsidRPr="00000000">
        <w:rPr>
          <w:rtl w:val="0"/>
        </w:rPr>
        <w:t xml:space="preserve"> A simple registration form is created using the shortcode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[user_registration_form]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Registration:</w:t>
      </w:r>
      <w:r w:rsidDel="00000000" w:rsidR="00000000" w:rsidRPr="00000000">
        <w:rPr>
          <w:rtl w:val="0"/>
        </w:rPr>
        <w:t xml:space="preserve"> After form submission, the user is created, and the selected role is assigned.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It checks for existing usernames, emails, and invalid roles before registering the user.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