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imgqfmf5ph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Steps to Import Database | WordPress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SQL file location: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E:\mohit\Projects\Wordpress\Backups\Unitar__\JIL_unitar_my.sql</w:t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MySQL folder location: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E:\mohit\wamp64\bin\mysql\mysql9.1.0\bin</w:t>
        <w:br w:type="textWrapping"/>
      </w:r>
    </w:p>
    <w:p w:rsidR="00000000" w:rsidDel="00000000" w:rsidP="00000000" w:rsidRDefault="00000000" w:rsidRPr="00000000" w14:paraId="00000004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Open Command Prompt</w:t>
      </w:r>
      <w:r w:rsidDel="00000000" w:rsidR="00000000" w:rsidRPr="00000000">
        <w:rPr>
          <w:rtl w:val="0"/>
        </w:rPr>
        <w:t xml:space="preserve"> and go to MySQL folder by typing:</w:t>
        <w:br w:type="textWrapping"/>
        <w:tab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/d E:\mohit\wamp64\bin\mysql\mysql9.1.0\bin</w:t>
      </w:r>
    </w:p>
    <w:p w:rsidR="00000000" w:rsidDel="00000000" w:rsidP="00000000" w:rsidRDefault="00000000" w:rsidRPr="00000000" w14:paraId="00000005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Run this command to import the database: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mysql.exe -u root -p --force unitarlive_db &lt; "E:\mohit\Projects\Wordpress\Backups\Unitar__\JIL_unitar_my.sql"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Enter the MySQL root password</w:t>
      </w:r>
      <w:r w:rsidDel="00000000" w:rsidR="00000000" w:rsidRPr="00000000">
        <w:rPr>
          <w:rtl w:val="0"/>
        </w:rPr>
        <w:t xml:space="preserve"> when asked.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Wait until the import finishes.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import we need to change the site-urls wp-options table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Make sure the database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unitarlive_db</w:t>
      </w:r>
      <w:r w:rsidDel="00000000" w:rsidR="00000000" w:rsidRPr="00000000">
        <w:rPr>
          <w:rtl w:val="0"/>
        </w:rPr>
        <w:t xml:space="preserve"> exists before running the command. If not, create it first.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