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color w:val="156082" w:themeColor="accent1"/>
          <w:sz w:val="24"/>
          <w:szCs w:val="24"/>
          <w:lang w:val="en-ZA"/>
        </w:rPr>
        <w:id w:val="-996641746"/>
        <w:docPartObj>
          <w:docPartGallery w:val="Cover Pages"/>
          <w:docPartUnique/>
        </w:docPartObj>
      </w:sdtPr>
      <w:sdtEndPr>
        <w:rPr>
          <w:color w:val="auto"/>
        </w:rPr>
      </w:sdtEndPr>
      <w:sdtContent>
        <w:p w14:paraId="5BA942A7" w14:textId="0819D6AA" w:rsidR="005B0B8F" w:rsidRPr="00714399" w:rsidRDefault="005B0B8F">
          <w:pPr>
            <w:pStyle w:val="NoSpacing"/>
            <w:spacing w:before="1540" w:after="240"/>
            <w:jc w:val="center"/>
            <w:rPr>
              <w:rFonts w:ascii="Arial" w:hAnsi="Arial" w:cs="Arial"/>
              <w:color w:val="156082" w:themeColor="accent1"/>
              <w:sz w:val="24"/>
              <w:szCs w:val="24"/>
            </w:rPr>
          </w:pPr>
          <w:r w:rsidRPr="00714399">
            <w:rPr>
              <w:rFonts w:ascii="Arial" w:hAnsi="Arial" w:cs="Arial"/>
              <w:noProof/>
              <w:color w:val="156082" w:themeColor="accent1"/>
              <w:sz w:val="24"/>
              <w:szCs w:val="24"/>
            </w:rPr>
            <w:drawing>
              <wp:inline distT="0" distB="0" distL="0" distR="0" wp14:anchorId="2597B635" wp14:editId="4835C7D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24"/>
              <w:szCs w:val="24"/>
            </w:rPr>
            <w:alias w:val="Title"/>
            <w:tag w:val=""/>
            <w:id w:val="1735040861"/>
            <w:placeholder>
              <w:docPart w:val="23B3EF386FC74BA5BB185F91F603CA69"/>
            </w:placeholder>
            <w:dataBinding w:prefixMappings="xmlns:ns0='http://purl.org/dc/elements/1.1/' xmlns:ns1='http://schemas.openxmlformats.org/package/2006/metadata/core-properties' " w:xpath="/ns1:coreProperties[1]/ns0:title[1]" w:storeItemID="{6C3C8BC8-F283-45AE-878A-BAB7291924A1}"/>
            <w:text/>
          </w:sdtPr>
          <w:sdtContent>
            <w:p w14:paraId="076ED6D7" w14:textId="5DE86C11" w:rsidR="005B0B8F" w:rsidRPr="00714399" w:rsidRDefault="00E82785">
              <w:pPr>
                <w:pStyle w:val="NoSpacing"/>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24"/>
                  <w:szCs w:val="24"/>
                </w:rPr>
              </w:pPr>
              <w:r w:rsidRPr="00714399">
                <w:rPr>
                  <w:rFonts w:ascii="Arial" w:eastAsiaTheme="majorEastAsia" w:hAnsi="Arial" w:cs="Arial"/>
                  <w:caps/>
                  <w:color w:val="156082" w:themeColor="accent1"/>
                  <w:sz w:val="24"/>
                  <w:szCs w:val="24"/>
                </w:rPr>
                <w:t xml:space="preserve">SHARE2TEACH </w:t>
              </w:r>
              <w:r w:rsidR="00BA5FC9" w:rsidRPr="00714399">
                <w:rPr>
                  <w:rFonts w:ascii="Arial" w:eastAsiaTheme="majorEastAsia" w:hAnsi="Arial" w:cs="Arial"/>
                  <w:caps/>
                  <w:color w:val="156082" w:themeColor="accent1"/>
                  <w:sz w:val="24"/>
                  <w:szCs w:val="24"/>
                </w:rPr>
                <w:t>USAGE GUIDE</w:t>
              </w:r>
            </w:p>
          </w:sdtContent>
        </w:sdt>
        <w:sdt>
          <w:sdtPr>
            <w:rPr>
              <w:rFonts w:ascii="Arial" w:hAnsi="Arial" w:cs="Arial"/>
              <w:color w:val="156082" w:themeColor="accent1"/>
              <w:sz w:val="24"/>
              <w:szCs w:val="24"/>
            </w:rPr>
            <w:alias w:val="Subtitle"/>
            <w:tag w:val=""/>
            <w:id w:val="328029620"/>
            <w:placeholder>
              <w:docPart w:val="D7A25B8087F54C788E53EF22B59E70A8"/>
            </w:placeholder>
            <w:dataBinding w:prefixMappings="xmlns:ns0='http://purl.org/dc/elements/1.1/' xmlns:ns1='http://schemas.openxmlformats.org/package/2006/metadata/core-properties' " w:xpath="/ns1:coreProperties[1]/ns0:subject[1]" w:storeItemID="{6C3C8BC8-F283-45AE-878A-BAB7291924A1}"/>
            <w:text/>
          </w:sdtPr>
          <w:sdtContent>
            <w:p w14:paraId="4234A53C" w14:textId="6BCD1EB1" w:rsidR="005B0B8F" w:rsidRPr="00714399" w:rsidRDefault="005B0B8F">
              <w:pPr>
                <w:pStyle w:val="NoSpacing"/>
                <w:jc w:val="center"/>
                <w:rPr>
                  <w:rFonts w:ascii="Arial" w:hAnsi="Arial" w:cs="Arial"/>
                  <w:color w:val="156082" w:themeColor="accent1"/>
                  <w:sz w:val="24"/>
                  <w:szCs w:val="24"/>
                </w:rPr>
              </w:pPr>
              <w:r w:rsidRPr="00714399">
                <w:rPr>
                  <w:rFonts w:ascii="Arial" w:hAnsi="Arial" w:cs="Arial"/>
                  <w:color w:val="156082" w:themeColor="accent1"/>
                  <w:sz w:val="24"/>
                  <w:szCs w:val="24"/>
                </w:rPr>
                <w:t xml:space="preserve">© 2024 </w:t>
              </w:r>
              <w:r w:rsidR="00E82785" w:rsidRPr="00714399">
                <w:rPr>
                  <w:rFonts w:ascii="Arial" w:hAnsi="Arial" w:cs="Arial"/>
                  <w:color w:val="156082" w:themeColor="accent1"/>
                  <w:sz w:val="24"/>
                  <w:szCs w:val="24"/>
                </w:rPr>
                <w:t>CodeCrafters</w:t>
              </w:r>
              <w:r w:rsidRPr="00714399">
                <w:rPr>
                  <w:rFonts w:ascii="Arial" w:hAnsi="Arial" w:cs="Arial"/>
                  <w:color w:val="156082" w:themeColor="accent1"/>
                  <w:sz w:val="24"/>
                  <w:szCs w:val="24"/>
                </w:rPr>
                <w:t>. All Rights Reserved.</w:t>
              </w:r>
            </w:p>
          </w:sdtContent>
        </w:sdt>
        <w:p w14:paraId="78B3D24C" w14:textId="77777777" w:rsidR="005B0B8F" w:rsidRPr="00714399" w:rsidRDefault="005B0B8F">
          <w:pPr>
            <w:pStyle w:val="NoSpacing"/>
            <w:spacing w:before="480"/>
            <w:jc w:val="center"/>
            <w:rPr>
              <w:rFonts w:ascii="Arial" w:hAnsi="Arial" w:cs="Arial"/>
              <w:color w:val="156082" w:themeColor="accent1"/>
              <w:sz w:val="24"/>
              <w:szCs w:val="24"/>
            </w:rPr>
          </w:pPr>
          <w:r w:rsidRPr="00714399">
            <w:rPr>
              <w:rFonts w:ascii="Arial" w:hAnsi="Arial" w:cs="Arial"/>
              <w:noProof/>
              <w:color w:val="156082" w:themeColor="accent1"/>
              <w:sz w:val="24"/>
              <w:szCs w:val="24"/>
            </w:rPr>
            <mc:AlternateContent>
              <mc:Choice Requires="wps">
                <w:drawing>
                  <wp:anchor distT="0" distB="0" distL="114300" distR="114300" simplePos="0" relativeHeight="251659264" behindDoc="0" locked="0" layoutInCell="1" allowOverlap="1" wp14:anchorId="523FC8CF" wp14:editId="7407A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A5A663" w14:textId="7BB9AB8E" w:rsidR="005B0B8F" w:rsidRDefault="00E82785">
                                    <w:pPr>
                                      <w:pStyle w:val="NoSpacing"/>
                                      <w:spacing w:after="40"/>
                                      <w:jc w:val="center"/>
                                      <w:rPr>
                                        <w:caps/>
                                        <w:color w:val="156082" w:themeColor="accent1"/>
                                        <w:sz w:val="28"/>
                                        <w:szCs w:val="28"/>
                                      </w:rPr>
                                    </w:pPr>
                                    <w:r>
                                      <w:rPr>
                                        <w:caps/>
                                        <w:color w:val="156082" w:themeColor="accent1"/>
                                        <w:sz w:val="28"/>
                                        <w:szCs w:val="28"/>
                                      </w:rPr>
                                      <w:t>Septermber</w:t>
                                    </w:r>
                                    <w:r w:rsidR="005B0B8F">
                                      <w:rPr>
                                        <w:caps/>
                                        <w:color w:val="156082" w:themeColor="accent1"/>
                                        <w:sz w:val="28"/>
                                        <w:szCs w:val="28"/>
                                      </w:rPr>
                                      <w:t>, 2014</w:t>
                                    </w:r>
                                  </w:p>
                                </w:sdtContent>
                              </w:sdt>
                              <w:p w14:paraId="17ECE6E1" w14:textId="40E336A0" w:rsidR="005B0B8F" w:rsidRDefault="00000000">
                                <w:pPr>
                                  <w:pStyle w:val="NoSpacing"/>
                                  <w:jc w:val="center"/>
                                  <w:rPr>
                                    <w:color w:val="156082" w:themeColor="accent1"/>
                                  </w:rPr>
                                </w:pPr>
                                <w:sdt>
                                  <w:sdtPr>
                                    <w:rPr>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E82785" w:rsidRPr="00E82785">
                                      <w:rPr>
                                        <w:color w:val="156082" w:themeColor="accent1"/>
                                        <w:sz w:val="28"/>
                                        <w:szCs w:val="28"/>
                                      </w:rPr>
                                      <w:t>CodeCrafters</w:t>
                                    </w:r>
                                  </w:sdtContent>
                                </w:sdt>
                              </w:p>
                              <w:p w14:paraId="76620114" w14:textId="6A3641C1" w:rsidR="005B0B8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8278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3FC8C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A5A663" w14:textId="7BB9AB8E" w:rsidR="005B0B8F" w:rsidRDefault="00E82785">
                              <w:pPr>
                                <w:pStyle w:val="NoSpacing"/>
                                <w:spacing w:after="40"/>
                                <w:jc w:val="center"/>
                                <w:rPr>
                                  <w:caps/>
                                  <w:color w:val="156082" w:themeColor="accent1"/>
                                  <w:sz w:val="28"/>
                                  <w:szCs w:val="28"/>
                                </w:rPr>
                              </w:pPr>
                              <w:r>
                                <w:rPr>
                                  <w:caps/>
                                  <w:color w:val="156082" w:themeColor="accent1"/>
                                  <w:sz w:val="28"/>
                                  <w:szCs w:val="28"/>
                                </w:rPr>
                                <w:t>Septermber</w:t>
                              </w:r>
                              <w:r w:rsidR="005B0B8F">
                                <w:rPr>
                                  <w:caps/>
                                  <w:color w:val="156082" w:themeColor="accent1"/>
                                  <w:sz w:val="28"/>
                                  <w:szCs w:val="28"/>
                                </w:rPr>
                                <w:t>, 2014</w:t>
                              </w:r>
                            </w:p>
                          </w:sdtContent>
                        </w:sdt>
                        <w:p w14:paraId="17ECE6E1" w14:textId="40E336A0" w:rsidR="005B0B8F" w:rsidRDefault="00000000">
                          <w:pPr>
                            <w:pStyle w:val="NoSpacing"/>
                            <w:jc w:val="center"/>
                            <w:rPr>
                              <w:color w:val="156082" w:themeColor="accent1"/>
                            </w:rPr>
                          </w:pPr>
                          <w:sdt>
                            <w:sdtPr>
                              <w:rPr>
                                <w:color w:val="156082"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E82785" w:rsidRPr="00E82785">
                                <w:rPr>
                                  <w:color w:val="156082" w:themeColor="accent1"/>
                                  <w:sz w:val="28"/>
                                  <w:szCs w:val="28"/>
                                </w:rPr>
                                <w:t>CodeCrafters</w:t>
                              </w:r>
                            </w:sdtContent>
                          </w:sdt>
                        </w:p>
                        <w:p w14:paraId="76620114" w14:textId="6A3641C1" w:rsidR="005B0B8F"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E82785">
                                <w:rPr>
                                  <w:color w:val="156082" w:themeColor="accent1"/>
                                </w:rPr>
                                <w:t xml:space="preserve">     </w:t>
                              </w:r>
                            </w:sdtContent>
                          </w:sdt>
                        </w:p>
                      </w:txbxContent>
                    </v:textbox>
                    <w10:wrap anchorx="margin" anchory="page"/>
                  </v:shape>
                </w:pict>
              </mc:Fallback>
            </mc:AlternateContent>
          </w:r>
          <w:r w:rsidRPr="00714399">
            <w:rPr>
              <w:rFonts w:ascii="Arial" w:hAnsi="Arial" w:cs="Arial"/>
              <w:noProof/>
              <w:color w:val="156082" w:themeColor="accent1"/>
              <w:sz w:val="24"/>
              <w:szCs w:val="24"/>
            </w:rPr>
            <w:drawing>
              <wp:inline distT="0" distB="0" distL="0" distR="0" wp14:anchorId="63C26F0A" wp14:editId="352ABB7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442409" w14:textId="77777777" w:rsidR="00714399" w:rsidRPr="00714399" w:rsidRDefault="00714399">
          <w:pPr>
            <w:rPr>
              <w:rFonts w:ascii="Arial" w:hAnsi="Arial" w:cs="Arial"/>
              <w:sz w:val="24"/>
              <w:szCs w:val="24"/>
            </w:rPr>
          </w:pPr>
        </w:p>
        <w:p w14:paraId="2C55D50E" w14:textId="77777777" w:rsidR="00714399" w:rsidRPr="00714399" w:rsidRDefault="00714399">
          <w:pPr>
            <w:rPr>
              <w:rFonts w:ascii="Arial" w:hAnsi="Arial" w:cs="Arial"/>
              <w:sz w:val="24"/>
              <w:szCs w:val="24"/>
            </w:rPr>
          </w:pPr>
        </w:p>
        <w:p w14:paraId="3B4A3528" w14:textId="77777777" w:rsidR="00714399" w:rsidRPr="00714399" w:rsidRDefault="00714399">
          <w:pPr>
            <w:rPr>
              <w:rFonts w:ascii="Arial" w:hAnsi="Arial" w:cs="Arial"/>
              <w:sz w:val="24"/>
              <w:szCs w:val="24"/>
            </w:rPr>
          </w:pPr>
        </w:p>
        <w:p w14:paraId="41A5F39A" w14:textId="77777777" w:rsidR="00714399" w:rsidRPr="00714399" w:rsidRDefault="00714399" w:rsidP="00714399">
          <w:pPr>
            <w:jc w:val="center"/>
            <w:rPr>
              <w:rFonts w:ascii="Arial" w:hAnsi="Arial" w:cs="Arial"/>
              <w:sz w:val="24"/>
              <w:szCs w:val="24"/>
            </w:rPr>
          </w:pPr>
          <w:r w:rsidRPr="00714399">
            <w:rPr>
              <w:rFonts w:ascii="Arial" w:hAnsi="Arial" w:cs="Arial"/>
              <w:sz w:val="24"/>
              <w:szCs w:val="24"/>
            </w:rPr>
            <w:t>Share2Teach is an open educational platform providing users with access to diverse educational resources. This guide will help you navigate the platform and understand its features. The system supports four user roles: Admin, Moderator, Educator, and Open Access User. Each role has different permissions and capabilities.</w:t>
          </w:r>
          <w:r w:rsidR="005B0B8F" w:rsidRPr="00714399">
            <w:rPr>
              <w:rFonts w:ascii="Arial" w:hAnsi="Arial" w:cs="Arial"/>
              <w:sz w:val="24"/>
              <w:szCs w:val="24"/>
            </w:rPr>
            <w:br w:type="page"/>
          </w:r>
        </w:p>
        <w:p w14:paraId="2871620D" w14:textId="746CCEB0" w:rsidR="00714399" w:rsidRPr="00714399" w:rsidRDefault="00D32D4D" w:rsidP="00714399">
          <w:pPr>
            <w:rPr>
              <w:rFonts w:ascii="Arial" w:hAnsi="Arial" w:cs="Arial"/>
              <w:b/>
              <w:bCs/>
              <w:sz w:val="24"/>
              <w:szCs w:val="24"/>
            </w:rPr>
          </w:pPr>
          <w:r>
            <w:rPr>
              <w:rFonts w:ascii="Arial" w:hAnsi="Arial" w:cs="Arial"/>
              <w:b/>
              <w:bCs/>
              <w:sz w:val="24"/>
              <w:szCs w:val="24"/>
            </w:rPr>
            <w:lastRenderedPageBreak/>
            <w:t>1</w:t>
          </w:r>
          <w:r w:rsidR="00714399" w:rsidRPr="00714399">
            <w:rPr>
              <w:rFonts w:ascii="Arial" w:hAnsi="Arial" w:cs="Arial"/>
              <w:b/>
              <w:bCs/>
              <w:sz w:val="24"/>
              <w:szCs w:val="24"/>
            </w:rPr>
            <w:t>. Getting Started</w:t>
          </w:r>
        </w:p>
        <w:p w14:paraId="20CB4479" w14:textId="7E28F812" w:rsidR="00714399" w:rsidRPr="00714399" w:rsidRDefault="00D32D4D" w:rsidP="00714399">
          <w:pPr>
            <w:rPr>
              <w:rFonts w:ascii="Arial" w:hAnsi="Arial" w:cs="Arial"/>
              <w:b/>
              <w:bCs/>
              <w:sz w:val="24"/>
              <w:szCs w:val="24"/>
            </w:rPr>
          </w:pPr>
          <w:r>
            <w:rPr>
              <w:rFonts w:ascii="Arial" w:hAnsi="Arial" w:cs="Arial"/>
              <w:b/>
              <w:bCs/>
              <w:sz w:val="24"/>
              <w:szCs w:val="24"/>
            </w:rPr>
            <w:t>1</w:t>
          </w:r>
          <w:r w:rsidR="00714399" w:rsidRPr="00714399">
            <w:rPr>
              <w:rFonts w:ascii="Arial" w:hAnsi="Arial" w:cs="Arial"/>
              <w:b/>
              <w:bCs/>
              <w:sz w:val="24"/>
              <w:szCs w:val="24"/>
            </w:rPr>
            <w:t>.1 Accessing Share2Teach</w:t>
          </w:r>
        </w:p>
        <w:p w14:paraId="310E8ED4" w14:textId="77777777" w:rsidR="00714399" w:rsidRPr="00714399" w:rsidRDefault="00714399" w:rsidP="00714399">
          <w:pPr>
            <w:numPr>
              <w:ilvl w:val="0"/>
              <w:numId w:val="16"/>
            </w:numPr>
            <w:rPr>
              <w:rFonts w:ascii="Arial" w:hAnsi="Arial" w:cs="Arial"/>
              <w:sz w:val="24"/>
              <w:szCs w:val="24"/>
            </w:rPr>
          </w:pPr>
          <w:r w:rsidRPr="00714399">
            <w:rPr>
              <w:rFonts w:ascii="Arial" w:hAnsi="Arial" w:cs="Arial"/>
              <w:sz w:val="24"/>
              <w:szCs w:val="24"/>
            </w:rPr>
            <w:t>Open your web browser and go to the Share2Teach platform URL.</w:t>
          </w:r>
        </w:p>
        <w:p w14:paraId="168A2FB0" w14:textId="77777777" w:rsidR="00714399" w:rsidRPr="00714399" w:rsidRDefault="00714399" w:rsidP="00714399">
          <w:pPr>
            <w:numPr>
              <w:ilvl w:val="0"/>
              <w:numId w:val="16"/>
            </w:numPr>
            <w:rPr>
              <w:rFonts w:ascii="Arial" w:hAnsi="Arial" w:cs="Arial"/>
              <w:sz w:val="24"/>
              <w:szCs w:val="24"/>
            </w:rPr>
          </w:pPr>
          <w:r w:rsidRPr="00714399">
            <w:rPr>
              <w:rFonts w:ascii="Arial" w:hAnsi="Arial" w:cs="Arial"/>
              <w:sz w:val="24"/>
              <w:szCs w:val="24"/>
            </w:rPr>
            <w:t>No download or installation is required.</w:t>
          </w:r>
        </w:p>
        <w:p w14:paraId="4E543027" w14:textId="1780844F" w:rsidR="00714399" w:rsidRPr="00714399" w:rsidRDefault="00D32D4D" w:rsidP="00714399">
          <w:pPr>
            <w:rPr>
              <w:rFonts w:ascii="Arial" w:hAnsi="Arial" w:cs="Arial"/>
              <w:b/>
              <w:bCs/>
              <w:sz w:val="24"/>
              <w:szCs w:val="24"/>
            </w:rPr>
          </w:pPr>
          <w:r>
            <w:rPr>
              <w:rFonts w:ascii="Arial" w:hAnsi="Arial" w:cs="Arial"/>
              <w:b/>
              <w:bCs/>
              <w:sz w:val="24"/>
              <w:szCs w:val="24"/>
            </w:rPr>
            <w:t>1</w:t>
          </w:r>
          <w:r w:rsidR="00714399" w:rsidRPr="00714399">
            <w:rPr>
              <w:rFonts w:ascii="Arial" w:hAnsi="Arial" w:cs="Arial"/>
              <w:b/>
              <w:bCs/>
              <w:sz w:val="24"/>
              <w:szCs w:val="24"/>
            </w:rPr>
            <w:t>.2 Creating an Account</w:t>
          </w:r>
        </w:p>
        <w:p w14:paraId="0EC8315F" w14:textId="77777777" w:rsidR="00714399" w:rsidRPr="00714399" w:rsidRDefault="00714399" w:rsidP="00714399">
          <w:pPr>
            <w:numPr>
              <w:ilvl w:val="0"/>
              <w:numId w:val="2"/>
            </w:numPr>
            <w:rPr>
              <w:rFonts w:ascii="Arial" w:hAnsi="Arial" w:cs="Arial"/>
              <w:sz w:val="24"/>
              <w:szCs w:val="24"/>
            </w:rPr>
          </w:pPr>
          <w:r w:rsidRPr="00714399">
            <w:rPr>
              <w:rFonts w:ascii="Arial" w:hAnsi="Arial" w:cs="Arial"/>
              <w:sz w:val="24"/>
              <w:szCs w:val="24"/>
            </w:rPr>
            <w:t xml:space="preserve">Click on </w:t>
          </w:r>
          <w:r w:rsidRPr="00714399">
            <w:rPr>
              <w:rFonts w:ascii="Arial" w:hAnsi="Arial" w:cs="Arial"/>
              <w:b/>
              <w:bCs/>
              <w:sz w:val="24"/>
              <w:szCs w:val="24"/>
            </w:rPr>
            <w:t>Sign Up</w:t>
          </w:r>
          <w:r w:rsidRPr="00714399">
            <w:rPr>
              <w:rFonts w:ascii="Arial" w:hAnsi="Arial" w:cs="Arial"/>
              <w:sz w:val="24"/>
              <w:szCs w:val="24"/>
            </w:rPr>
            <w:t xml:space="preserve"> (only for Educators and Moderators).</w:t>
          </w:r>
        </w:p>
        <w:p w14:paraId="311ABDE3" w14:textId="77777777" w:rsidR="00714399" w:rsidRPr="00714399" w:rsidRDefault="00714399" w:rsidP="00714399">
          <w:pPr>
            <w:numPr>
              <w:ilvl w:val="0"/>
              <w:numId w:val="2"/>
            </w:numPr>
            <w:rPr>
              <w:rFonts w:ascii="Arial" w:hAnsi="Arial" w:cs="Arial"/>
              <w:sz w:val="24"/>
              <w:szCs w:val="24"/>
            </w:rPr>
          </w:pPr>
          <w:r w:rsidRPr="00714399">
            <w:rPr>
              <w:rFonts w:ascii="Arial" w:hAnsi="Arial" w:cs="Arial"/>
              <w:sz w:val="24"/>
              <w:szCs w:val="24"/>
            </w:rPr>
            <w:t>Fill in your details, including a secure password.</w:t>
          </w:r>
        </w:p>
        <w:p w14:paraId="69F38607" w14:textId="77777777" w:rsidR="00714399" w:rsidRPr="00714399" w:rsidRDefault="00714399" w:rsidP="00714399">
          <w:pPr>
            <w:numPr>
              <w:ilvl w:val="0"/>
              <w:numId w:val="2"/>
            </w:numPr>
            <w:rPr>
              <w:rFonts w:ascii="Arial" w:hAnsi="Arial" w:cs="Arial"/>
              <w:sz w:val="24"/>
              <w:szCs w:val="24"/>
            </w:rPr>
          </w:pPr>
          <w:r w:rsidRPr="00714399">
            <w:rPr>
              <w:rFonts w:ascii="Arial" w:hAnsi="Arial" w:cs="Arial"/>
              <w:sz w:val="24"/>
              <w:szCs w:val="24"/>
            </w:rPr>
            <w:t>Verify your email if required.</w:t>
          </w:r>
        </w:p>
        <w:p w14:paraId="3E69AF35" w14:textId="77777777" w:rsidR="00714399" w:rsidRPr="00714399" w:rsidRDefault="00714399" w:rsidP="00714399">
          <w:pPr>
            <w:numPr>
              <w:ilvl w:val="0"/>
              <w:numId w:val="2"/>
            </w:numPr>
            <w:rPr>
              <w:rFonts w:ascii="Arial" w:hAnsi="Arial" w:cs="Arial"/>
              <w:sz w:val="24"/>
              <w:szCs w:val="24"/>
            </w:rPr>
          </w:pPr>
          <w:r w:rsidRPr="00714399">
            <w:rPr>
              <w:rFonts w:ascii="Arial" w:hAnsi="Arial" w:cs="Arial"/>
              <w:sz w:val="24"/>
              <w:szCs w:val="24"/>
            </w:rPr>
            <w:t>Login to start using your account.</w:t>
          </w:r>
        </w:p>
        <w:p w14:paraId="62D4838C" w14:textId="6CFA064C" w:rsidR="00714399" w:rsidRPr="00714399" w:rsidRDefault="00D32D4D" w:rsidP="00714399">
          <w:pPr>
            <w:rPr>
              <w:rFonts w:ascii="Arial" w:hAnsi="Arial" w:cs="Arial"/>
              <w:b/>
              <w:bCs/>
              <w:sz w:val="24"/>
              <w:szCs w:val="24"/>
            </w:rPr>
          </w:pPr>
          <w:r>
            <w:rPr>
              <w:rFonts w:ascii="Arial" w:hAnsi="Arial" w:cs="Arial"/>
              <w:b/>
              <w:bCs/>
              <w:sz w:val="24"/>
              <w:szCs w:val="24"/>
            </w:rPr>
            <w:t>2</w:t>
          </w:r>
          <w:r w:rsidR="00714399" w:rsidRPr="00714399">
            <w:rPr>
              <w:rFonts w:ascii="Arial" w:hAnsi="Arial" w:cs="Arial"/>
              <w:b/>
              <w:bCs/>
              <w:sz w:val="24"/>
              <w:szCs w:val="24"/>
            </w:rPr>
            <w:t>. User Roles and Functionalities</w:t>
          </w:r>
        </w:p>
        <w:p w14:paraId="0DC77657" w14:textId="2EB97573" w:rsidR="00714399" w:rsidRPr="00714399" w:rsidRDefault="00D32D4D" w:rsidP="00714399">
          <w:pPr>
            <w:rPr>
              <w:rFonts w:ascii="Arial" w:hAnsi="Arial" w:cs="Arial"/>
              <w:b/>
              <w:bCs/>
              <w:sz w:val="24"/>
              <w:szCs w:val="24"/>
            </w:rPr>
          </w:pPr>
          <w:r>
            <w:rPr>
              <w:rFonts w:ascii="Arial" w:hAnsi="Arial" w:cs="Arial"/>
              <w:b/>
              <w:bCs/>
              <w:sz w:val="24"/>
              <w:szCs w:val="24"/>
            </w:rPr>
            <w:t>2</w:t>
          </w:r>
          <w:r w:rsidR="00714399" w:rsidRPr="00714399">
            <w:rPr>
              <w:rFonts w:ascii="Arial" w:hAnsi="Arial" w:cs="Arial"/>
              <w:b/>
              <w:bCs/>
              <w:sz w:val="24"/>
              <w:szCs w:val="24"/>
            </w:rPr>
            <w:t>.1 Open Access Users</w:t>
          </w:r>
        </w:p>
        <w:p w14:paraId="3813B156" w14:textId="1A2F1B8D" w:rsidR="00714399" w:rsidRPr="00714399" w:rsidRDefault="00714399" w:rsidP="00714399">
          <w:pPr>
            <w:rPr>
              <w:rFonts w:ascii="Arial" w:hAnsi="Arial" w:cs="Arial"/>
              <w:sz w:val="24"/>
              <w:szCs w:val="24"/>
            </w:rPr>
          </w:pPr>
          <w:r w:rsidRPr="00714399">
            <w:rPr>
              <w:rFonts w:ascii="Arial" w:hAnsi="Arial" w:cs="Arial"/>
              <w:sz w:val="24"/>
              <w:szCs w:val="24"/>
            </w:rPr>
            <w:t>As an Open Access user, you do not need to register to use the platform</w:t>
          </w:r>
          <w:r w:rsidR="00D32D4D">
            <w:rPr>
              <w:rFonts w:ascii="Arial" w:hAnsi="Arial" w:cs="Arial"/>
              <w:sz w:val="24"/>
              <w:szCs w:val="24"/>
            </w:rPr>
            <w:t xml:space="preserve"> and access the following functionalities</w:t>
          </w:r>
          <w:r w:rsidRPr="00714399">
            <w:rPr>
              <w:rFonts w:ascii="Arial" w:hAnsi="Arial" w:cs="Arial"/>
              <w:sz w:val="24"/>
              <w:szCs w:val="24"/>
            </w:rPr>
            <w:t>:</w:t>
          </w:r>
        </w:p>
        <w:p w14:paraId="6686FFE4" w14:textId="77777777" w:rsidR="00714399" w:rsidRPr="00714399" w:rsidRDefault="00714399" w:rsidP="00714399">
          <w:pPr>
            <w:numPr>
              <w:ilvl w:val="0"/>
              <w:numId w:val="3"/>
            </w:numPr>
            <w:rPr>
              <w:rFonts w:ascii="Arial" w:hAnsi="Arial" w:cs="Arial"/>
              <w:sz w:val="24"/>
              <w:szCs w:val="24"/>
            </w:rPr>
          </w:pPr>
          <w:r w:rsidRPr="00714399">
            <w:rPr>
              <w:rFonts w:ascii="Arial" w:hAnsi="Arial" w:cs="Arial"/>
              <w:sz w:val="24"/>
              <w:szCs w:val="24"/>
            </w:rPr>
            <w:t>Search for documents.</w:t>
          </w:r>
        </w:p>
        <w:p w14:paraId="6413AAE3" w14:textId="77777777" w:rsidR="00714399" w:rsidRPr="00714399" w:rsidRDefault="00714399" w:rsidP="00714399">
          <w:pPr>
            <w:numPr>
              <w:ilvl w:val="0"/>
              <w:numId w:val="3"/>
            </w:numPr>
            <w:rPr>
              <w:rFonts w:ascii="Arial" w:hAnsi="Arial" w:cs="Arial"/>
              <w:sz w:val="24"/>
              <w:szCs w:val="24"/>
            </w:rPr>
          </w:pPr>
          <w:r w:rsidRPr="00714399">
            <w:rPr>
              <w:rFonts w:ascii="Arial" w:hAnsi="Arial" w:cs="Arial"/>
              <w:sz w:val="24"/>
              <w:szCs w:val="24"/>
            </w:rPr>
            <w:t>View documents.</w:t>
          </w:r>
        </w:p>
        <w:p w14:paraId="618FB73B" w14:textId="77777777" w:rsidR="00714399" w:rsidRPr="00714399" w:rsidRDefault="00714399" w:rsidP="00714399">
          <w:pPr>
            <w:numPr>
              <w:ilvl w:val="0"/>
              <w:numId w:val="3"/>
            </w:numPr>
            <w:rPr>
              <w:rFonts w:ascii="Arial" w:hAnsi="Arial" w:cs="Arial"/>
              <w:sz w:val="24"/>
              <w:szCs w:val="24"/>
            </w:rPr>
          </w:pPr>
          <w:r w:rsidRPr="00714399">
            <w:rPr>
              <w:rFonts w:ascii="Arial" w:hAnsi="Arial" w:cs="Arial"/>
              <w:sz w:val="24"/>
              <w:szCs w:val="24"/>
            </w:rPr>
            <w:t>Rate documents.</w:t>
          </w:r>
        </w:p>
        <w:p w14:paraId="61753A6F" w14:textId="77777777" w:rsidR="00714399" w:rsidRPr="00714399" w:rsidRDefault="00714399" w:rsidP="00714399">
          <w:pPr>
            <w:numPr>
              <w:ilvl w:val="0"/>
              <w:numId w:val="3"/>
            </w:numPr>
            <w:rPr>
              <w:rFonts w:ascii="Arial" w:hAnsi="Arial" w:cs="Arial"/>
              <w:sz w:val="24"/>
              <w:szCs w:val="24"/>
            </w:rPr>
          </w:pPr>
          <w:r w:rsidRPr="00714399">
            <w:rPr>
              <w:rFonts w:ascii="Arial" w:hAnsi="Arial" w:cs="Arial"/>
              <w:sz w:val="24"/>
              <w:szCs w:val="24"/>
            </w:rPr>
            <w:t xml:space="preserve">Access the </w:t>
          </w:r>
          <w:r w:rsidRPr="00714399">
            <w:rPr>
              <w:rFonts w:ascii="Arial" w:hAnsi="Arial" w:cs="Arial"/>
              <w:b/>
              <w:bCs/>
              <w:sz w:val="24"/>
              <w:szCs w:val="24"/>
            </w:rPr>
            <w:t>FAQ</w:t>
          </w:r>
          <w:r w:rsidRPr="00714399">
            <w:rPr>
              <w:rFonts w:ascii="Arial" w:hAnsi="Arial" w:cs="Arial"/>
              <w:sz w:val="24"/>
              <w:szCs w:val="24"/>
            </w:rPr>
            <w:t xml:space="preserve"> page for assistance.</w:t>
          </w:r>
        </w:p>
        <w:p w14:paraId="694F92A8" w14:textId="52E314EC" w:rsidR="00714399" w:rsidRPr="00714399" w:rsidRDefault="00D32D4D" w:rsidP="00714399">
          <w:pPr>
            <w:rPr>
              <w:rFonts w:ascii="Arial" w:hAnsi="Arial" w:cs="Arial"/>
              <w:b/>
              <w:bCs/>
              <w:sz w:val="24"/>
              <w:szCs w:val="24"/>
            </w:rPr>
          </w:pPr>
          <w:r>
            <w:rPr>
              <w:rFonts w:ascii="Arial" w:hAnsi="Arial" w:cs="Arial"/>
              <w:b/>
              <w:bCs/>
              <w:sz w:val="24"/>
              <w:szCs w:val="24"/>
            </w:rPr>
            <w:t>2</w:t>
          </w:r>
          <w:r w:rsidR="00714399" w:rsidRPr="00714399">
            <w:rPr>
              <w:rFonts w:ascii="Arial" w:hAnsi="Arial" w:cs="Arial"/>
              <w:b/>
              <w:bCs/>
              <w:sz w:val="24"/>
              <w:szCs w:val="24"/>
            </w:rPr>
            <w:t>.2 Educators</w:t>
          </w:r>
        </w:p>
        <w:p w14:paraId="2CBA2B2C" w14:textId="76D7BB91" w:rsidR="00714399" w:rsidRPr="00714399" w:rsidRDefault="00714399" w:rsidP="00714399">
          <w:pPr>
            <w:rPr>
              <w:rFonts w:ascii="Arial" w:hAnsi="Arial" w:cs="Arial"/>
              <w:sz w:val="24"/>
              <w:szCs w:val="24"/>
            </w:rPr>
          </w:pPr>
          <w:r w:rsidRPr="00714399">
            <w:rPr>
              <w:rFonts w:ascii="Arial" w:hAnsi="Arial" w:cs="Arial"/>
              <w:sz w:val="24"/>
              <w:szCs w:val="24"/>
            </w:rPr>
            <w:t>Educators can access all the Open Access functionalities and in addition they can:</w:t>
          </w:r>
        </w:p>
        <w:p w14:paraId="7D16FF49" w14:textId="77777777" w:rsidR="00714399" w:rsidRPr="00714399" w:rsidRDefault="00714399" w:rsidP="00714399">
          <w:pPr>
            <w:numPr>
              <w:ilvl w:val="0"/>
              <w:numId w:val="4"/>
            </w:numPr>
            <w:rPr>
              <w:rFonts w:ascii="Arial" w:hAnsi="Arial" w:cs="Arial"/>
              <w:sz w:val="24"/>
              <w:szCs w:val="24"/>
            </w:rPr>
          </w:pPr>
          <w:r w:rsidRPr="00714399">
            <w:rPr>
              <w:rFonts w:ascii="Arial" w:hAnsi="Arial" w:cs="Arial"/>
              <w:sz w:val="24"/>
              <w:szCs w:val="24"/>
            </w:rPr>
            <w:t>Upload documents.</w:t>
          </w:r>
        </w:p>
        <w:p w14:paraId="764C9E95" w14:textId="77777777" w:rsidR="00714399" w:rsidRPr="00714399" w:rsidRDefault="00714399" w:rsidP="00714399">
          <w:pPr>
            <w:numPr>
              <w:ilvl w:val="0"/>
              <w:numId w:val="4"/>
            </w:numPr>
            <w:rPr>
              <w:rFonts w:ascii="Arial" w:hAnsi="Arial" w:cs="Arial"/>
              <w:sz w:val="24"/>
              <w:szCs w:val="24"/>
            </w:rPr>
          </w:pPr>
          <w:r w:rsidRPr="00714399">
            <w:rPr>
              <w:rFonts w:ascii="Arial" w:hAnsi="Arial" w:cs="Arial"/>
              <w:sz w:val="24"/>
              <w:szCs w:val="24"/>
            </w:rPr>
            <w:t>Tag documents with metadata.</w:t>
          </w:r>
        </w:p>
        <w:p w14:paraId="746CBF20" w14:textId="77777777" w:rsidR="00714399" w:rsidRPr="00714399" w:rsidRDefault="00714399" w:rsidP="00714399">
          <w:pPr>
            <w:numPr>
              <w:ilvl w:val="0"/>
              <w:numId w:val="4"/>
            </w:numPr>
            <w:rPr>
              <w:rFonts w:ascii="Arial" w:hAnsi="Arial" w:cs="Arial"/>
              <w:sz w:val="24"/>
              <w:szCs w:val="24"/>
            </w:rPr>
          </w:pPr>
          <w:r w:rsidRPr="00714399">
            <w:rPr>
              <w:rFonts w:ascii="Arial" w:hAnsi="Arial" w:cs="Arial"/>
              <w:sz w:val="24"/>
              <w:szCs w:val="24"/>
            </w:rPr>
            <w:t>Rate and review resources.</w:t>
          </w:r>
        </w:p>
        <w:p w14:paraId="0AED185A" w14:textId="77777777" w:rsidR="00714399" w:rsidRPr="00714399" w:rsidRDefault="00714399" w:rsidP="00714399">
          <w:pPr>
            <w:numPr>
              <w:ilvl w:val="0"/>
              <w:numId w:val="4"/>
            </w:numPr>
            <w:rPr>
              <w:rFonts w:ascii="Arial" w:hAnsi="Arial" w:cs="Arial"/>
              <w:sz w:val="24"/>
              <w:szCs w:val="24"/>
            </w:rPr>
          </w:pPr>
          <w:r w:rsidRPr="00714399">
            <w:rPr>
              <w:rFonts w:ascii="Arial" w:hAnsi="Arial" w:cs="Arial"/>
              <w:sz w:val="24"/>
              <w:szCs w:val="24"/>
            </w:rPr>
            <w:t xml:space="preserve">Contribute to the </w:t>
          </w:r>
          <w:r w:rsidRPr="00714399">
            <w:rPr>
              <w:rFonts w:ascii="Arial" w:hAnsi="Arial" w:cs="Arial"/>
              <w:b/>
              <w:bCs/>
              <w:sz w:val="24"/>
              <w:szCs w:val="24"/>
            </w:rPr>
            <w:t>FAQ</w:t>
          </w:r>
          <w:r w:rsidRPr="00714399">
            <w:rPr>
              <w:rFonts w:ascii="Arial" w:hAnsi="Arial" w:cs="Arial"/>
              <w:sz w:val="24"/>
              <w:szCs w:val="24"/>
            </w:rPr>
            <w:t xml:space="preserve"> section.</w:t>
          </w:r>
        </w:p>
        <w:p w14:paraId="44CBF38F" w14:textId="38D3C441" w:rsidR="00714399" w:rsidRPr="00714399" w:rsidRDefault="00D32D4D" w:rsidP="00714399">
          <w:pPr>
            <w:rPr>
              <w:rFonts w:ascii="Arial" w:hAnsi="Arial" w:cs="Arial"/>
              <w:b/>
              <w:bCs/>
              <w:sz w:val="24"/>
              <w:szCs w:val="24"/>
            </w:rPr>
          </w:pPr>
          <w:r>
            <w:rPr>
              <w:rFonts w:ascii="Arial" w:hAnsi="Arial" w:cs="Arial"/>
              <w:b/>
              <w:bCs/>
              <w:sz w:val="24"/>
              <w:szCs w:val="24"/>
            </w:rPr>
            <w:t>2</w:t>
          </w:r>
          <w:r w:rsidR="00714399" w:rsidRPr="00714399">
            <w:rPr>
              <w:rFonts w:ascii="Arial" w:hAnsi="Arial" w:cs="Arial"/>
              <w:b/>
              <w:bCs/>
              <w:sz w:val="24"/>
              <w:szCs w:val="24"/>
            </w:rPr>
            <w:t>.3 Moderators</w:t>
          </w:r>
        </w:p>
        <w:p w14:paraId="5F4B9DFF" w14:textId="77777777" w:rsidR="00714399" w:rsidRPr="00714399" w:rsidRDefault="00714399" w:rsidP="00714399">
          <w:pPr>
            <w:rPr>
              <w:rFonts w:ascii="Arial" w:hAnsi="Arial" w:cs="Arial"/>
              <w:sz w:val="24"/>
              <w:szCs w:val="24"/>
            </w:rPr>
          </w:pPr>
          <w:r w:rsidRPr="00714399">
            <w:rPr>
              <w:rFonts w:ascii="Arial" w:hAnsi="Arial" w:cs="Arial"/>
              <w:sz w:val="24"/>
              <w:szCs w:val="24"/>
            </w:rPr>
            <w:t>Moderators have access to educator functionalities and can:</w:t>
          </w:r>
        </w:p>
        <w:p w14:paraId="72F932CC" w14:textId="77777777" w:rsidR="00714399" w:rsidRPr="00714399" w:rsidRDefault="00714399" w:rsidP="00714399">
          <w:pPr>
            <w:numPr>
              <w:ilvl w:val="0"/>
              <w:numId w:val="5"/>
            </w:numPr>
            <w:rPr>
              <w:rFonts w:ascii="Arial" w:hAnsi="Arial" w:cs="Arial"/>
              <w:sz w:val="24"/>
              <w:szCs w:val="24"/>
            </w:rPr>
          </w:pPr>
          <w:r w:rsidRPr="00714399">
            <w:rPr>
              <w:rFonts w:ascii="Arial" w:hAnsi="Arial" w:cs="Arial"/>
              <w:sz w:val="24"/>
              <w:szCs w:val="24"/>
            </w:rPr>
            <w:t>Moderate documents (approve/reject uploads).</w:t>
          </w:r>
        </w:p>
        <w:p w14:paraId="5D1EC347" w14:textId="77777777" w:rsidR="00714399" w:rsidRPr="00714399" w:rsidRDefault="00714399" w:rsidP="00714399">
          <w:pPr>
            <w:numPr>
              <w:ilvl w:val="0"/>
              <w:numId w:val="5"/>
            </w:numPr>
            <w:rPr>
              <w:rFonts w:ascii="Arial" w:hAnsi="Arial" w:cs="Arial"/>
              <w:sz w:val="24"/>
              <w:szCs w:val="24"/>
            </w:rPr>
          </w:pPr>
          <w:r w:rsidRPr="00714399">
            <w:rPr>
              <w:rFonts w:ascii="Arial" w:hAnsi="Arial" w:cs="Arial"/>
              <w:sz w:val="24"/>
              <w:szCs w:val="24"/>
            </w:rPr>
            <w:t>Flag inappropriate content.</w:t>
          </w:r>
        </w:p>
        <w:p w14:paraId="00366EB6" w14:textId="77777777" w:rsidR="00714399" w:rsidRPr="00714399" w:rsidRDefault="00714399" w:rsidP="00714399">
          <w:pPr>
            <w:numPr>
              <w:ilvl w:val="0"/>
              <w:numId w:val="5"/>
            </w:numPr>
            <w:rPr>
              <w:rFonts w:ascii="Arial" w:hAnsi="Arial" w:cs="Arial"/>
              <w:sz w:val="24"/>
              <w:szCs w:val="24"/>
            </w:rPr>
          </w:pPr>
          <w:r w:rsidRPr="00714399">
            <w:rPr>
              <w:rFonts w:ascii="Arial" w:hAnsi="Arial" w:cs="Arial"/>
              <w:sz w:val="24"/>
              <w:szCs w:val="24"/>
            </w:rPr>
            <w:t>Review and update metadata of files.</w:t>
          </w:r>
        </w:p>
        <w:p w14:paraId="4341EF85" w14:textId="7F9628B9" w:rsidR="00714399" w:rsidRPr="00714399" w:rsidRDefault="00D32D4D" w:rsidP="00714399">
          <w:pPr>
            <w:rPr>
              <w:rFonts w:ascii="Arial" w:hAnsi="Arial" w:cs="Arial"/>
              <w:b/>
              <w:bCs/>
              <w:sz w:val="24"/>
              <w:szCs w:val="24"/>
            </w:rPr>
          </w:pPr>
          <w:r>
            <w:rPr>
              <w:rFonts w:ascii="Arial" w:hAnsi="Arial" w:cs="Arial"/>
              <w:b/>
              <w:bCs/>
              <w:sz w:val="24"/>
              <w:szCs w:val="24"/>
            </w:rPr>
            <w:t>2</w:t>
          </w:r>
          <w:r w:rsidR="00714399" w:rsidRPr="00714399">
            <w:rPr>
              <w:rFonts w:ascii="Arial" w:hAnsi="Arial" w:cs="Arial"/>
              <w:b/>
              <w:bCs/>
              <w:sz w:val="24"/>
              <w:szCs w:val="24"/>
            </w:rPr>
            <w:t>.4 Admin</w:t>
          </w:r>
        </w:p>
        <w:p w14:paraId="538E8C05" w14:textId="77777777" w:rsidR="00714399" w:rsidRPr="00714399" w:rsidRDefault="00714399" w:rsidP="00714399">
          <w:pPr>
            <w:rPr>
              <w:rFonts w:ascii="Arial" w:hAnsi="Arial" w:cs="Arial"/>
              <w:sz w:val="24"/>
              <w:szCs w:val="24"/>
            </w:rPr>
          </w:pPr>
          <w:r w:rsidRPr="00714399">
            <w:rPr>
              <w:rFonts w:ascii="Arial" w:hAnsi="Arial" w:cs="Arial"/>
              <w:sz w:val="24"/>
              <w:szCs w:val="24"/>
            </w:rPr>
            <w:t>Admins manage the platform. They can:</w:t>
          </w:r>
        </w:p>
        <w:p w14:paraId="1E9E87B7" w14:textId="77777777" w:rsidR="00714399" w:rsidRPr="00714399" w:rsidRDefault="00714399" w:rsidP="00714399">
          <w:pPr>
            <w:numPr>
              <w:ilvl w:val="0"/>
              <w:numId w:val="6"/>
            </w:numPr>
            <w:rPr>
              <w:rFonts w:ascii="Arial" w:hAnsi="Arial" w:cs="Arial"/>
              <w:sz w:val="24"/>
              <w:szCs w:val="24"/>
            </w:rPr>
          </w:pPr>
          <w:r w:rsidRPr="00714399">
            <w:rPr>
              <w:rFonts w:ascii="Arial" w:hAnsi="Arial" w:cs="Arial"/>
              <w:sz w:val="24"/>
              <w:szCs w:val="24"/>
            </w:rPr>
            <w:t>Access analytics.</w:t>
          </w:r>
        </w:p>
        <w:p w14:paraId="42C94089" w14:textId="77777777" w:rsidR="00714399" w:rsidRPr="00714399" w:rsidRDefault="00714399" w:rsidP="00714399">
          <w:pPr>
            <w:numPr>
              <w:ilvl w:val="0"/>
              <w:numId w:val="6"/>
            </w:numPr>
            <w:rPr>
              <w:rFonts w:ascii="Arial" w:hAnsi="Arial" w:cs="Arial"/>
              <w:sz w:val="24"/>
              <w:szCs w:val="24"/>
            </w:rPr>
          </w:pPr>
          <w:r w:rsidRPr="00714399">
            <w:rPr>
              <w:rFonts w:ascii="Arial" w:hAnsi="Arial" w:cs="Arial"/>
              <w:sz w:val="24"/>
              <w:szCs w:val="24"/>
            </w:rPr>
            <w:lastRenderedPageBreak/>
            <w:t>Manage all user roles.</w:t>
          </w:r>
        </w:p>
        <w:p w14:paraId="3DBDA56E" w14:textId="77777777" w:rsidR="00714399" w:rsidRPr="00714399" w:rsidRDefault="00714399" w:rsidP="00714399">
          <w:pPr>
            <w:numPr>
              <w:ilvl w:val="0"/>
              <w:numId w:val="6"/>
            </w:numPr>
            <w:rPr>
              <w:rFonts w:ascii="Arial" w:hAnsi="Arial" w:cs="Arial"/>
              <w:sz w:val="24"/>
              <w:szCs w:val="24"/>
            </w:rPr>
          </w:pPr>
          <w:r w:rsidRPr="00714399">
            <w:rPr>
              <w:rFonts w:ascii="Arial" w:hAnsi="Arial" w:cs="Arial"/>
              <w:sz w:val="24"/>
              <w:szCs w:val="24"/>
            </w:rPr>
            <w:t>Oversee document uploads and the moderation process.</w:t>
          </w:r>
        </w:p>
        <w:p w14:paraId="2F8048C0" w14:textId="4D43A54F" w:rsidR="00714399" w:rsidRPr="00714399" w:rsidRDefault="00714399" w:rsidP="00714399">
          <w:pPr>
            <w:rPr>
              <w:rFonts w:ascii="Arial" w:hAnsi="Arial" w:cs="Arial"/>
              <w:sz w:val="24"/>
              <w:szCs w:val="24"/>
            </w:rPr>
          </w:pPr>
        </w:p>
        <w:p w14:paraId="6773B4C8" w14:textId="5903998D" w:rsidR="00714399" w:rsidRPr="00714399" w:rsidRDefault="00D32D4D" w:rsidP="00714399">
          <w:pPr>
            <w:rPr>
              <w:rFonts w:ascii="Arial" w:hAnsi="Arial" w:cs="Arial"/>
              <w:b/>
              <w:bCs/>
              <w:sz w:val="24"/>
              <w:szCs w:val="24"/>
            </w:rPr>
          </w:pPr>
          <w:r>
            <w:rPr>
              <w:rFonts w:ascii="Arial" w:hAnsi="Arial" w:cs="Arial"/>
              <w:b/>
              <w:bCs/>
              <w:sz w:val="24"/>
              <w:szCs w:val="24"/>
            </w:rPr>
            <w:t>3</w:t>
          </w:r>
          <w:r w:rsidR="00714399" w:rsidRPr="00714399">
            <w:rPr>
              <w:rFonts w:ascii="Arial" w:hAnsi="Arial" w:cs="Arial"/>
              <w:b/>
              <w:bCs/>
              <w:sz w:val="24"/>
              <w:szCs w:val="24"/>
            </w:rPr>
            <w:t>. Functional Guide</w:t>
          </w:r>
        </w:p>
        <w:p w14:paraId="5CEB3DFD" w14:textId="378DC3A9" w:rsidR="00714399" w:rsidRPr="00714399" w:rsidRDefault="00D32D4D" w:rsidP="00714399">
          <w:pPr>
            <w:rPr>
              <w:rFonts w:ascii="Arial" w:hAnsi="Arial" w:cs="Arial"/>
              <w:b/>
              <w:bCs/>
              <w:sz w:val="24"/>
              <w:szCs w:val="24"/>
            </w:rPr>
          </w:pPr>
          <w:r>
            <w:rPr>
              <w:rFonts w:ascii="Arial" w:hAnsi="Arial" w:cs="Arial"/>
              <w:b/>
              <w:bCs/>
              <w:sz w:val="24"/>
              <w:szCs w:val="24"/>
            </w:rPr>
            <w:t>3</w:t>
          </w:r>
          <w:r w:rsidR="00714399" w:rsidRPr="00714399">
            <w:rPr>
              <w:rFonts w:ascii="Arial" w:hAnsi="Arial" w:cs="Arial"/>
              <w:b/>
              <w:bCs/>
              <w:sz w:val="24"/>
              <w:szCs w:val="24"/>
            </w:rPr>
            <w:t>.1 Searching for Documents</w:t>
          </w:r>
        </w:p>
        <w:p w14:paraId="47B5EAE0" w14:textId="77777777" w:rsidR="00714399" w:rsidRPr="00714399" w:rsidRDefault="00714399" w:rsidP="00D32D4D">
          <w:pPr>
            <w:numPr>
              <w:ilvl w:val="0"/>
              <w:numId w:val="17"/>
            </w:numPr>
            <w:rPr>
              <w:rFonts w:ascii="Arial" w:hAnsi="Arial" w:cs="Arial"/>
              <w:sz w:val="24"/>
              <w:szCs w:val="24"/>
            </w:rPr>
          </w:pPr>
          <w:r w:rsidRPr="00714399">
            <w:rPr>
              <w:rFonts w:ascii="Arial" w:hAnsi="Arial" w:cs="Arial"/>
              <w:sz w:val="24"/>
              <w:szCs w:val="24"/>
            </w:rPr>
            <w:t xml:space="preserve">Use the </w:t>
          </w:r>
          <w:r w:rsidRPr="00714399">
            <w:rPr>
              <w:rFonts w:ascii="Arial" w:hAnsi="Arial" w:cs="Arial"/>
              <w:b/>
              <w:bCs/>
              <w:sz w:val="24"/>
              <w:szCs w:val="24"/>
            </w:rPr>
            <w:t>Search Bar</w:t>
          </w:r>
          <w:r w:rsidRPr="00714399">
            <w:rPr>
              <w:rFonts w:ascii="Arial" w:hAnsi="Arial" w:cs="Arial"/>
              <w:sz w:val="24"/>
              <w:szCs w:val="24"/>
            </w:rPr>
            <w:t xml:space="preserve"> at the top of the page.</w:t>
          </w:r>
        </w:p>
        <w:p w14:paraId="290076A8" w14:textId="54980D39" w:rsidR="00714399" w:rsidRPr="00714399" w:rsidRDefault="00714399" w:rsidP="00D32D4D">
          <w:pPr>
            <w:numPr>
              <w:ilvl w:val="0"/>
              <w:numId w:val="17"/>
            </w:numPr>
            <w:rPr>
              <w:rFonts w:ascii="Arial" w:hAnsi="Arial" w:cs="Arial"/>
              <w:sz w:val="24"/>
              <w:szCs w:val="24"/>
            </w:rPr>
          </w:pPr>
          <w:r w:rsidRPr="00714399">
            <w:rPr>
              <w:rFonts w:ascii="Arial" w:hAnsi="Arial" w:cs="Arial"/>
              <w:sz w:val="24"/>
              <w:szCs w:val="24"/>
            </w:rPr>
            <w:t>Enter keywords, subject or grade level.</w:t>
          </w:r>
        </w:p>
        <w:p w14:paraId="11D4D85C" w14:textId="684033F3" w:rsidR="00714399" w:rsidRPr="00714399" w:rsidRDefault="00714399" w:rsidP="00D32D4D">
          <w:pPr>
            <w:numPr>
              <w:ilvl w:val="0"/>
              <w:numId w:val="17"/>
            </w:numPr>
            <w:rPr>
              <w:rFonts w:ascii="Arial" w:hAnsi="Arial" w:cs="Arial"/>
              <w:sz w:val="24"/>
              <w:szCs w:val="24"/>
            </w:rPr>
          </w:pPr>
          <w:r w:rsidRPr="00714399">
            <w:rPr>
              <w:rFonts w:ascii="Arial" w:hAnsi="Arial" w:cs="Arial"/>
              <w:sz w:val="24"/>
              <w:szCs w:val="24"/>
            </w:rPr>
            <w:t>Filter results by file type, upload date and ratings.</w:t>
          </w:r>
        </w:p>
        <w:p w14:paraId="2D7D0648" w14:textId="32815C38" w:rsidR="00714399" w:rsidRPr="00714399" w:rsidRDefault="00D32D4D" w:rsidP="00714399">
          <w:pPr>
            <w:rPr>
              <w:rFonts w:ascii="Arial" w:hAnsi="Arial" w:cs="Arial"/>
              <w:b/>
              <w:bCs/>
              <w:sz w:val="24"/>
              <w:szCs w:val="24"/>
            </w:rPr>
          </w:pPr>
          <w:r>
            <w:rPr>
              <w:rFonts w:ascii="Arial" w:hAnsi="Arial" w:cs="Arial"/>
              <w:b/>
              <w:bCs/>
              <w:sz w:val="24"/>
              <w:szCs w:val="24"/>
            </w:rPr>
            <w:t>3</w:t>
          </w:r>
          <w:r w:rsidR="00714399" w:rsidRPr="00714399">
            <w:rPr>
              <w:rFonts w:ascii="Arial" w:hAnsi="Arial" w:cs="Arial"/>
              <w:b/>
              <w:bCs/>
              <w:sz w:val="24"/>
              <w:szCs w:val="24"/>
            </w:rPr>
            <w:t>.2 Uploading a Document (Educators &amp; Moderators)</w:t>
          </w:r>
        </w:p>
        <w:p w14:paraId="3066CF39" w14:textId="77777777" w:rsidR="00714399" w:rsidRPr="00714399" w:rsidRDefault="00714399" w:rsidP="00714399">
          <w:pPr>
            <w:numPr>
              <w:ilvl w:val="0"/>
              <w:numId w:val="8"/>
            </w:numPr>
            <w:rPr>
              <w:rFonts w:ascii="Arial" w:hAnsi="Arial" w:cs="Arial"/>
              <w:sz w:val="24"/>
              <w:szCs w:val="24"/>
            </w:rPr>
          </w:pPr>
          <w:r w:rsidRPr="00714399">
            <w:rPr>
              <w:rFonts w:ascii="Arial" w:hAnsi="Arial" w:cs="Arial"/>
              <w:sz w:val="24"/>
              <w:szCs w:val="24"/>
            </w:rPr>
            <w:t xml:space="preserve">Navigate to the </w:t>
          </w:r>
          <w:r w:rsidRPr="00714399">
            <w:rPr>
              <w:rFonts w:ascii="Arial" w:hAnsi="Arial" w:cs="Arial"/>
              <w:b/>
              <w:bCs/>
              <w:sz w:val="24"/>
              <w:szCs w:val="24"/>
            </w:rPr>
            <w:t>Upload</w:t>
          </w:r>
          <w:r w:rsidRPr="00714399">
            <w:rPr>
              <w:rFonts w:ascii="Arial" w:hAnsi="Arial" w:cs="Arial"/>
              <w:sz w:val="24"/>
              <w:szCs w:val="24"/>
            </w:rPr>
            <w:t xml:space="preserve"> section.</w:t>
          </w:r>
        </w:p>
        <w:p w14:paraId="73289A17" w14:textId="77777777" w:rsidR="00714399" w:rsidRPr="00714399" w:rsidRDefault="00714399" w:rsidP="00714399">
          <w:pPr>
            <w:numPr>
              <w:ilvl w:val="0"/>
              <w:numId w:val="8"/>
            </w:numPr>
            <w:rPr>
              <w:rFonts w:ascii="Arial" w:hAnsi="Arial" w:cs="Arial"/>
              <w:sz w:val="24"/>
              <w:szCs w:val="24"/>
            </w:rPr>
          </w:pPr>
          <w:r w:rsidRPr="00714399">
            <w:rPr>
              <w:rFonts w:ascii="Arial" w:hAnsi="Arial" w:cs="Arial"/>
              <w:sz w:val="24"/>
              <w:szCs w:val="24"/>
            </w:rPr>
            <w:t xml:space="preserve">Click </w:t>
          </w:r>
          <w:r w:rsidRPr="00714399">
            <w:rPr>
              <w:rFonts w:ascii="Arial" w:hAnsi="Arial" w:cs="Arial"/>
              <w:b/>
              <w:bCs/>
              <w:sz w:val="24"/>
              <w:szCs w:val="24"/>
            </w:rPr>
            <w:t>Browse</w:t>
          </w:r>
          <w:r w:rsidRPr="00714399">
            <w:rPr>
              <w:rFonts w:ascii="Arial" w:hAnsi="Arial" w:cs="Arial"/>
              <w:sz w:val="24"/>
              <w:szCs w:val="24"/>
            </w:rPr>
            <w:t xml:space="preserve"> to select your file.</w:t>
          </w:r>
        </w:p>
        <w:p w14:paraId="77AC6322" w14:textId="77777777" w:rsidR="00714399" w:rsidRPr="00714399" w:rsidRDefault="00714399" w:rsidP="00714399">
          <w:pPr>
            <w:numPr>
              <w:ilvl w:val="0"/>
              <w:numId w:val="8"/>
            </w:numPr>
            <w:rPr>
              <w:rFonts w:ascii="Arial" w:hAnsi="Arial" w:cs="Arial"/>
              <w:sz w:val="24"/>
              <w:szCs w:val="24"/>
            </w:rPr>
          </w:pPr>
          <w:r w:rsidRPr="00714399">
            <w:rPr>
              <w:rFonts w:ascii="Arial" w:hAnsi="Arial" w:cs="Arial"/>
              <w:sz w:val="24"/>
              <w:szCs w:val="24"/>
            </w:rPr>
            <w:t>Fill in required metadata fields (title, subject, description).</w:t>
          </w:r>
        </w:p>
        <w:p w14:paraId="7518C0DD" w14:textId="6727E296" w:rsidR="00714399" w:rsidRDefault="00714399" w:rsidP="00714399">
          <w:pPr>
            <w:numPr>
              <w:ilvl w:val="0"/>
              <w:numId w:val="8"/>
            </w:numPr>
            <w:rPr>
              <w:rFonts w:ascii="Arial" w:hAnsi="Arial" w:cs="Arial"/>
              <w:sz w:val="24"/>
              <w:szCs w:val="24"/>
            </w:rPr>
          </w:pPr>
          <w:r w:rsidRPr="00714399">
            <w:rPr>
              <w:rFonts w:ascii="Arial" w:hAnsi="Arial" w:cs="Arial"/>
              <w:sz w:val="24"/>
              <w:szCs w:val="24"/>
            </w:rPr>
            <w:t xml:space="preserve">Click </w:t>
          </w:r>
          <w:r w:rsidRPr="00714399">
            <w:rPr>
              <w:rFonts w:ascii="Arial" w:hAnsi="Arial" w:cs="Arial"/>
              <w:b/>
              <w:bCs/>
              <w:sz w:val="24"/>
              <w:szCs w:val="24"/>
            </w:rPr>
            <w:t>Upload</w:t>
          </w:r>
          <w:r w:rsidRPr="00714399">
            <w:rPr>
              <w:rFonts w:ascii="Arial" w:hAnsi="Arial" w:cs="Arial"/>
              <w:sz w:val="24"/>
              <w:szCs w:val="24"/>
            </w:rPr>
            <w:t xml:space="preserve"> to submit the file for moderation.</w:t>
          </w:r>
        </w:p>
        <w:p w14:paraId="55CB10A9" w14:textId="3210F9A0" w:rsidR="00D32D4D" w:rsidRPr="00D32D4D" w:rsidRDefault="00D32D4D" w:rsidP="00D32D4D">
          <w:pPr>
            <w:rPr>
              <w:rFonts w:ascii="Arial" w:hAnsi="Arial" w:cs="Arial"/>
              <w:b/>
              <w:bCs/>
              <w:sz w:val="24"/>
              <w:szCs w:val="24"/>
            </w:rPr>
          </w:pPr>
          <w:r>
            <w:rPr>
              <w:rFonts w:ascii="Arial" w:hAnsi="Arial" w:cs="Arial"/>
              <w:b/>
              <w:bCs/>
              <w:sz w:val="24"/>
              <w:szCs w:val="24"/>
            </w:rPr>
            <w:t>3</w:t>
          </w:r>
          <w:r w:rsidRPr="00D32D4D">
            <w:rPr>
              <w:rFonts w:ascii="Arial" w:hAnsi="Arial" w:cs="Arial"/>
              <w:b/>
              <w:bCs/>
              <w:sz w:val="24"/>
              <w:szCs w:val="24"/>
            </w:rPr>
            <w:t>.3 Moderating Files (Moderators Only)</w:t>
          </w:r>
        </w:p>
        <w:p w14:paraId="6A4B0865" w14:textId="77777777" w:rsidR="00D32D4D" w:rsidRPr="00D32D4D" w:rsidRDefault="00D32D4D" w:rsidP="00D32D4D">
          <w:pPr>
            <w:numPr>
              <w:ilvl w:val="0"/>
              <w:numId w:val="18"/>
            </w:numPr>
            <w:rPr>
              <w:rFonts w:ascii="Arial" w:hAnsi="Arial" w:cs="Arial"/>
              <w:sz w:val="24"/>
              <w:szCs w:val="24"/>
            </w:rPr>
          </w:pPr>
          <w:r w:rsidRPr="00D32D4D">
            <w:rPr>
              <w:rFonts w:ascii="Arial" w:hAnsi="Arial" w:cs="Arial"/>
              <w:sz w:val="24"/>
              <w:szCs w:val="24"/>
            </w:rPr>
            <w:t xml:space="preserve">Go to the </w:t>
          </w:r>
          <w:r w:rsidRPr="00D32D4D">
            <w:rPr>
              <w:rFonts w:ascii="Arial" w:hAnsi="Arial" w:cs="Arial"/>
              <w:b/>
              <w:bCs/>
              <w:sz w:val="24"/>
              <w:szCs w:val="24"/>
            </w:rPr>
            <w:t>Moderation</w:t>
          </w:r>
          <w:r w:rsidRPr="00D32D4D">
            <w:rPr>
              <w:rFonts w:ascii="Arial" w:hAnsi="Arial" w:cs="Arial"/>
              <w:sz w:val="24"/>
              <w:szCs w:val="24"/>
            </w:rPr>
            <w:t xml:space="preserve"> section.</w:t>
          </w:r>
        </w:p>
        <w:p w14:paraId="5B8E0533" w14:textId="77777777" w:rsidR="00D32D4D" w:rsidRPr="00D32D4D" w:rsidRDefault="00D32D4D" w:rsidP="00D32D4D">
          <w:pPr>
            <w:numPr>
              <w:ilvl w:val="0"/>
              <w:numId w:val="18"/>
            </w:numPr>
            <w:rPr>
              <w:rFonts w:ascii="Arial" w:hAnsi="Arial" w:cs="Arial"/>
              <w:sz w:val="24"/>
              <w:szCs w:val="24"/>
            </w:rPr>
          </w:pPr>
          <w:r w:rsidRPr="00D32D4D">
            <w:rPr>
              <w:rFonts w:ascii="Arial" w:hAnsi="Arial" w:cs="Arial"/>
              <w:sz w:val="24"/>
              <w:szCs w:val="24"/>
            </w:rPr>
            <w:t>View pending files.</w:t>
          </w:r>
        </w:p>
        <w:p w14:paraId="726A4EB0" w14:textId="77777777" w:rsidR="00D32D4D" w:rsidRPr="00D32D4D" w:rsidRDefault="00D32D4D" w:rsidP="00D32D4D">
          <w:pPr>
            <w:numPr>
              <w:ilvl w:val="0"/>
              <w:numId w:val="18"/>
            </w:numPr>
            <w:rPr>
              <w:rFonts w:ascii="Arial" w:hAnsi="Arial" w:cs="Arial"/>
              <w:sz w:val="24"/>
              <w:szCs w:val="24"/>
            </w:rPr>
          </w:pPr>
          <w:r w:rsidRPr="00D32D4D">
            <w:rPr>
              <w:rFonts w:ascii="Arial" w:hAnsi="Arial" w:cs="Arial"/>
              <w:sz w:val="24"/>
              <w:szCs w:val="24"/>
            </w:rPr>
            <w:t>Approve or reject files.</w:t>
          </w:r>
        </w:p>
        <w:p w14:paraId="668A7F5F" w14:textId="0FE2E3B3" w:rsidR="00D32D4D" w:rsidRPr="00D32D4D" w:rsidRDefault="00D32D4D" w:rsidP="00D32D4D">
          <w:pPr>
            <w:numPr>
              <w:ilvl w:val="0"/>
              <w:numId w:val="18"/>
            </w:numPr>
            <w:rPr>
              <w:rFonts w:ascii="Arial" w:hAnsi="Arial" w:cs="Arial"/>
              <w:sz w:val="24"/>
              <w:szCs w:val="24"/>
            </w:rPr>
          </w:pPr>
          <w:r w:rsidRPr="00D32D4D">
            <w:rPr>
              <w:rFonts w:ascii="Arial" w:hAnsi="Arial" w:cs="Arial"/>
              <w:sz w:val="24"/>
              <w:szCs w:val="24"/>
            </w:rPr>
            <w:t>Add comments for rejected files if needed.</w:t>
          </w:r>
        </w:p>
        <w:p w14:paraId="74D03AC1" w14:textId="6B284EFF" w:rsidR="00714399" w:rsidRPr="00714399" w:rsidRDefault="00714399" w:rsidP="00714399">
          <w:pPr>
            <w:spacing w:before="100" w:beforeAutospacing="1" w:after="100" w:afterAutospacing="1"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Sample</w:t>
          </w:r>
          <w:r w:rsidRPr="00714399">
            <w:rPr>
              <w:rFonts w:ascii="Arial" w:eastAsia="Times New Roman" w:hAnsi="Arial" w:cs="Arial"/>
              <w:sz w:val="24"/>
              <w:szCs w:val="24"/>
              <w:lang w:eastAsia="en-ZA"/>
            </w:rPr>
            <w:t xml:space="preserve"> code for approving files:</w:t>
          </w:r>
        </w:p>
        <w:p w14:paraId="1195CF7E" w14:textId="77777777" w:rsidR="00714399" w:rsidRPr="00D32D4D"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EA72E" w:themeColor="accent6"/>
              <w:sz w:val="24"/>
              <w:szCs w:val="24"/>
              <w:lang w:eastAsia="en-ZA"/>
            </w:rPr>
          </w:pPr>
          <w:r w:rsidRPr="00D32D4D">
            <w:rPr>
              <w:rFonts w:ascii="Arial" w:eastAsia="Times New Roman" w:hAnsi="Arial" w:cs="Arial"/>
              <w:color w:val="4EA72E" w:themeColor="accent6"/>
              <w:sz w:val="24"/>
              <w:szCs w:val="24"/>
              <w:lang w:eastAsia="en-ZA"/>
            </w:rPr>
            <w:t>public FileEntity approveFile(Long fileId) {</w:t>
          </w:r>
        </w:p>
        <w:p w14:paraId="3B45D211" w14:textId="77777777" w:rsidR="00714399" w:rsidRPr="00D32D4D"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EA72E" w:themeColor="accent6"/>
              <w:sz w:val="24"/>
              <w:szCs w:val="24"/>
              <w:lang w:eastAsia="en-ZA"/>
            </w:rPr>
          </w:pPr>
          <w:r w:rsidRPr="00D32D4D">
            <w:rPr>
              <w:rFonts w:ascii="Arial" w:eastAsia="Times New Roman" w:hAnsi="Arial" w:cs="Arial"/>
              <w:color w:val="4EA72E" w:themeColor="accent6"/>
              <w:sz w:val="24"/>
              <w:szCs w:val="24"/>
              <w:lang w:eastAsia="en-ZA"/>
            </w:rPr>
            <w:t xml:space="preserve">    FileEntity file = fileRepository.findById(fileId).orElseThrow(() -&gt; new RuntimeException("File not found"));</w:t>
          </w:r>
        </w:p>
        <w:p w14:paraId="00989FFC" w14:textId="77777777" w:rsidR="00714399" w:rsidRPr="00D32D4D"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EA72E" w:themeColor="accent6"/>
              <w:sz w:val="24"/>
              <w:szCs w:val="24"/>
              <w:lang w:eastAsia="en-ZA"/>
            </w:rPr>
          </w:pPr>
          <w:r w:rsidRPr="00D32D4D">
            <w:rPr>
              <w:rFonts w:ascii="Arial" w:eastAsia="Times New Roman" w:hAnsi="Arial" w:cs="Arial"/>
              <w:color w:val="4EA72E" w:themeColor="accent6"/>
              <w:sz w:val="24"/>
              <w:szCs w:val="24"/>
              <w:lang w:eastAsia="en-ZA"/>
            </w:rPr>
            <w:t xml:space="preserve">    file.setStatus("Approved");</w:t>
          </w:r>
        </w:p>
        <w:p w14:paraId="7A3E36CC" w14:textId="77777777" w:rsidR="00714399" w:rsidRPr="00D32D4D"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EA72E" w:themeColor="accent6"/>
              <w:sz w:val="24"/>
              <w:szCs w:val="24"/>
              <w:lang w:eastAsia="en-ZA"/>
            </w:rPr>
          </w:pPr>
          <w:r w:rsidRPr="00D32D4D">
            <w:rPr>
              <w:rFonts w:ascii="Arial" w:eastAsia="Times New Roman" w:hAnsi="Arial" w:cs="Arial"/>
              <w:color w:val="4EA72E" w:themeColor="accent6"/>
              <w:sz w:val="24"/>
              <w:szCs w:val="24"/>
              <w:lang w:eastAsia="en-ZA"/>
            </w:rPr>
            <w:t xml:space="preserve">    return fileRepository.save(file);</w:t>
          </w:r>
        </w:p>
        <w:p w14:paraId="4103A198" w14:textId="3FC92F6A" w:rsidR="00714399" w:rsidRPr="00D32D4D"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EA72E" w:themeColor="accent6"/>
              <w:sz w:val="24"/>
              <w:szCs w:val="24"/>
              <w:lang w:eastAsia="en-ZA"/>
            </w:rPr>
          </w:pPr>
          <w:r w:rsidRPr="00D32D4D">
            <w:rPr>
              <w:rFonts w:ascii="Arial" w:eastAsia="Times New Roman" w:hAnsi="Arial" w:cs="Arial"/>
              <w:color w:val="4EA72E" w:themeColor="accent6"/>
              <w:sz w:val="24"/>
              <w:szCs w:val="24"/>
              <w:lang w:eastAsia="en-ZA"/>
            </w:rPr>
            <w:t>}</w:t>
          </w:r>
        </w:p>
        <w:p w14:paraId="659720F3" w14:textId="77777777"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p>
        <w:p w14:paraId="264382F5" w14:textId="4EFF4D47" w:rsidR="00714399" w:rsidRPr="00714399" w:rsidRDefault="00D32D4D"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Pr>
              <w:rFonts w:ascii="Arial" w:eastAsia="Times New Roman" w:hAnsi="Arial" w:cs="Arial"/>
              <w:b/>
              <w:bCs/>
              <w:sz w:val="24"/>
              <w:szCs w:val="24"/>
              <w:lang w:eastAsia="en-ZA"/>
            </w:rPr>
            <w:t>3</w:t>
          </w:r>
          <w:r w:rsidR="00714399" w:rsidRPr="00714399">
            <w:rPr>
              <w:rFonts w:ascii="Arial" w:eastAsia="Times New Roman" w:hAnsi="Arial" w:cs="Arial"/>
              <w:b/>
              <w:bCs/>
              <w:sz w:val="24"/>
              <w:szCs w:val="24"/>
              <w:lang w:eastAsia="en-ZA"/>
            </w:rPr>
            <w:t>.</w:t>
          </w:r>
          <w:r>
            <w:rPr>
              <w:rFonts w:ascii="Arial" w:eastAsia="Times New Roman" w:hAnsi="Arial" w:cs="Arial"/>
              <w:b/>
              <w:bCs/>
              <w:sz w:val="24"/>
              <w:szCs w:val="24"/>
              <w:lang w:eastAsia="en-ZA"/>
            </w:rPr>
            <w:t>4</w:t>
          </w:r>
          <w:r w:rsidR="00714399" w:rsidRPr="00714399">
            <w:rPr>
              <w:rFonts w:ascii="Arial" w:eastAsia="Times New Roman" w:hAnsi="Arial" w:cs="Arial"/>
              <w:b/>
              <w:bCs/>
              <w:sz w:val="24"/>
              <w:szCs w:val="24"/>
              <w:lang w:eastAsia="en-ZA"/>
            </w:rPr>
            <w:t xml:space="preserve"> Document Rating</w:t>
          </w:r>
        </w:p>
        <w:p w14:paraId="0703A78E" w14:textId="77777777" w:rsidR="00714399" w:rsidRPr="00714399" w:rsidRDefault="00714399" w:rsidP="00601AAF">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After viewing a document, scroll to the rating section.</w:t>
          </w:r>
        </w:p>
        <w:p w14:paraId="323FAF0E" w14:textId="77777777" w:rsidR="00714399" w:rsidRDefault="00714399" w:rsidP="00601AAF">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Select a rating from 1 to 5 stars.</w:t>
          </w:r>
        </w:p>
        <w:p w14:paraId="67923542"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5F1CDC20"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0072E364"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15BB0425"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46F38ED5"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16230AF8"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188B5A5F"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644E5391" w14:textId="59687CDF" w:rsidR="00714399" w:rsidRPr="00601AAF" w:rsidRDefault="00714399"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sidRPr="00601AAF">
            <w:rPr>
              <w:rFonts w:ascii="Arial" w:eastAsia="Times New Roman" w:hAnsi="Arial" w:cs="Arial"/>
              <w:b/>
              <w:bCs/>
              <w:sz w:val="24"/>
              <w:szCs w:val="24"/>
              <w:lang w:eastAsia="en-ZA"/>
            </w:rPr>
            <w:lastRenderedPageBreak/>
            <w:t>FAQs</w:t>
          </w:r>
        </w:p>
        <w:p w14:paraId="342C298D" w14:textId="77777777" w:rsidR="00601AAF" w:rsidRP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p>
        <w:p w14:paraId="2BE8BAEB" w14:textId="7B3B7BFF"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b/>
              <w:bCs/>
              <w:sz w:val="24"/>
              <w:szCs w:val="24"/>
              <w:lang w:eastAsia="en-ZA"/>
            </w:rPr>
            <w:t>Q1</w:t>
          </w:r>
          <w:r w:rsidR="00601AAF">
            <w:rPr>
              <w:rFonts w:ascii="Arial" w:eastAsia="Times New Roman" w:hAnsi="Arial" w:cs="Arial"/>
              <w:b/>
              <w:bCs/>
              <w:sz w:val="24"/>
              <w:szCs w:val="24"/>
              <w:lang w:eastAsia="en-ZA"/>
            </w:rPr>
            <w:t xml:space="preserve"> –</w:t>
          </w:r>
          <w:r w:rsidRPr="00714399">
            <w:rPr>
              <w:rFonts w:ascii="Arial" w:eastAsia="Times New Roman" w:hAnsi="Arial" w:cs="Arial"/>
              <w:b/>
              <w:bCs/>
              <w:sz w:val="24"/>
              <w:szCs w:val="24"/>
              <w:lang w:eastAsia="en-ZA"/>
            </w:rPr>
            <w:t xml:space="preserve"> How do I reset my password?</w:t>
          </w:r>
        </w:p>
        <w:p w14:paraId="1A5789AA" w14:textId="77777777" w:rsidR="00714399" w:rsidRDefault="00714399" w:rsidP="00714399">
          <w:pPr>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 xml:space="preserve">Click </w:t>
          </w:r>
          <w:r w:rsidRPr="00714399">
            <w:rPr>
              <w:rFonts w:ascii="Arial" w:eastAsia="Times New Roman" w:hAnsi="Arial" w:cs="Arial"/>
              <w:b/>
              <w:bCs/>
              <w:i/>
              <w:iCs/>
              <w:sz w:val="24"/>
              <w:szCs w:val="24"/>
              <w:lang w:eastAsia="en-ZA"/>
            </w:rPr>
            <w:t>Forgot Password</w:t>
          </w:r>
          <w:r w:rsidRPr="00714399">
            <w:rPr>
              <w:rFonts w:ascii="Arial" w:eastAsia="Times New Roman" w:hAnsi="Arial" w:cs="Arial"/>
              <w:sz w:val="24"/>
              <w:szCs w:val="24"/>
              <w:lang w:eastAsia="en-ZA"/>
            </w:rPr>
            <w:t xml:space="preserve"> on the login page. Follow the instructions to reset.</w:t>
          </w:r>
        </w:p>
        <w:p w14:paraId="3F7C8227"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2B48EC64" w14:textId="5814D709"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b/>
              <w:bCs/>
              <w:sz w:val="24"/>
              <w:szCs w:val="24"/>
              <w:lang w:eastAsia="en-ZA"/>
            </w:rPr>
            <w:t>Q2</w:t>
          </w:r>
          <w:r w:rsidR="00601AAF">
            <w:rPr>
              <w:rFonts w:ascii="Arial" w:eastAsia="Times New Roman" w:hAnsi="Arial" w:cs="Arial"/>
              <w:b/>
              <w:bCs/>
              <w:sz w:val="24"/>
              <w:szCs w:val="24"/>
              <w:lang w:eastAsia="en-ZA"/>
            </w:rPr>
            <w:t xml:space="preserve"> –</w:t>
          </w:r>
          <w:r w:rsidRPr="00714399">
            <w:rPr>
              <w:rFonts w:ascii="Arial" w:eastAsia="Times New Roman" w:hAnsi="Arial" w:cs="Arial"/>
              <w:b/>
              <w:bCs/>
              <w:sz w:val="24"/>
              <w:szCs w:val="24"/>
              <w:lang w:eastAsia="en-ZA"/>
            </w:rPr>
            <w:t xml:space="preserve"> Why was my document rejected?</w:t>
          </w:r>
        </w:p>
        <w:p w14:paraId="27A1838F" w14:textId="77777777" w:rsidR="00714399" w:rsidRDefault="00714399" w:rsidP="00714399">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 xml:space="preserve">Check the rejection comments from the moderator in the </w:t>
          </w:r>
          <w:r w:rsidRPr="00714399">
            <w:rPr>
              <w:rFonts w:ascii="Arial" w:eastAsia="Times New Roman" w:hAnsi="Arial" w:cs="Arial"/>
              <w:b/>
              <w:bCs/>
              <w:sz w:val="24"/>
              <w:szCs w:val="24"/>
              <w:lang w:eastAsia="en-ZA"/>
            </w:rPr>
            <w:t>Uploads</w:t>
          </w:r>
          <w:r w:rsidRPr="00714399">
            <w:rPr>
              <w:rFonts w:ascii="Arial" w:eastAsia="Times New Roman" w:hAnsi="Arial" w:cs="Arial"/>
              <w:sz w:val="24"/>
              <w:szCs w:val="24"/>
              <w:lang w:eastAsia="en-ZA"/>
            </w:rPr>
            <w:t xml:space="preserve"> section. Ensure your document follows the content guidelines.</w:t>
          </w:r>
        </w:p>
        <w:p w14:paraId="79A3DE89"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7A40C682" w14:textId="77777777"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b/>
              <w:bCs/>
              <w:sz w:val="24"/>
              <w:szCs w:val="24"/>
              <w:lang w:eastAsia="en-ZA"/>
            </w:rPr>
            <w:t>Q3: Can I download a document?</w:t>
          </w:r>
        </w:p>
        <w:p w14:paraId="220C66F5" w14:textId="77777777" w:rsidR="00714399" w:rsidRDefault="00714399" w:rsidP="00714399">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Currently, documents are viewable only within the platform to maintain security and integrity.</w:t>
          </w:r>
        </w:p>
        <w:p w14:paraId="7E3F8136" w14:textId="77777777" w:rsidR="00601AAF"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p>
        <w:p w14:paraId="54FCC697"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p>
        <w:p w14:paraId="0828D85D" w14:textId="4602811B"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sidRPr="00714399">
            <w:rPr>
              <w:rFonts w:ascii="Arial" w:eastAsia="Times New Roman" w:hAnsi="Arial" w:cs="Arial"/>
              <w:b/>
              <w:bCs/>
              <w:sz w:val="24"/>
              <w:szCs w:val="24"/>
              <w:lang w:eastAsia="en-ZA"/>
            </w:rPr>
            <w:t>Troubleshooting</w:t>
          </w:r>
        </w:p>
        <w:p w14:paraId="220116C4" w14:textId="519378D8"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sidRPr="00714399">
            <w:rPr>
              <w:rFonts w:ascii="Arial" w:eastAsia="Times New Roman" w:hAnsi="Arial" w:cs="Arial"/>
              <w:b/>
              <w:bCs/>
              <w:sz w:val="24"/>
              <w:szCs w:val="24"/>
              <w:lang w:eastAsia="en-ZA"/>
            </w:rPr>
            <w:t>Issue 1</w:t>
          </w:r>
          <w:r w:rsidR="00601AAF">
            <w:rPr>
              <w:rFonts w:ascii="Arial" w:eastAsia="Times New Roman" w:hAnsi="Arial" w:cs="Arial"/>
              <w:b/>
              <w:bCs/>
              <w:sz w:val="24"/>
              <w:szCs w:val="24"/>
              <w:lang w:eastAsia="en-ZA"/>
            </w:rPr>
            <w:t xml:space="preserve"> – </w:t>
          </w:r>
          <w:r w:rsidRPr="00714399">
            <w:rPr>
              <w:rFonts w:ascii="Arial" w:eastAsia="Times New Roman" w:hAnsi="Arial" w:cs="Arial"/>
              <w:b/>
              <w:bCs/>
              <w:sz w:val="24"/>
              <w:szCs w:val="24"/>
              <w:lang w:eastAsia="en-ZA"/>
            </w:rPr>
            <w:t>I cannot upload a file.</w:t>
          </w:r>
        </w:p>
        <w:p w14:paraId="1ED332C6" w14:textId="77777777" w:rsidR="00714399" w:rsidRPr="00714399" w:rsidRDefault="00714399" w:rsidP="0071439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Ensure your file meets the platform's format and size requirements.</w:t>
          </w:r>
        </w:p>
        <w:p w14:paraId="274F9A0B" w14:textId="77777777" w:rsidR="00714399" w:rsidRPr="00714399" w:rsidRDefault="00714399" w:rsidP="0071439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Check your internet connection and try again.</w:t>
          </w:r>
        </w:p>
        <w:p w14:paraId="33D54FBE" w14:textId="77777777" w:rsidR="00714399" w:rsidRDefault="00714399" w:rsidP="00714399">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Ensure you are logged in as an Educator or Moderator.</w:t>
          </w:r>
        </w:p>
        <w:p w14:paraId="2417C54E"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19610B43" w14:textId="1CB4D95F"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sidRPr="00714399">
            <w:rPr>
              <w:rFonts w:ascii="Arial" w:eastAsia="Times New Roman" w:hAnsi="Arial" w:cs="Arial"/>
              <w:b/>
              <w:bCs/>
              <w:sz w:val="24"/>
              <w:szCs w:val="24"/>
              <w:lang w:eastAsia="en-ZA"/>
            </w:rPr>
            <w:t>Issue 2</w:t>
          </w:r>
          <w:r w:rsidR="00601AAF">
            <w:rPr>
              <w:rFonts w:ascii="Arial" w:eastAsia="Times New Roman" w:hAnsi="Arial" w:cs="Arial"/>
              <w:b/>
              <w:bCs/>
              <w:sz w:val="24"/>
              <w:szCs w:val="24"/>
              <w:lang w:eastAsia="en-ZA"/>
            </w:rPr>
            <w:t xml:space="preserve"> –</w:t>
          </w:r>
          <w:r w:rsidRPr="00714399">
            <w:rPr>
              <w:rFonts w:ascii="Arial" w:eastAsia="Times New Roman" w:hAnsi="Arial" w:cs="Arial"/>
              <w:b/>
              <w:bCs/>
              <w:sz w:val="24"/>
              <w:szCs w:val="24"/>
              <w:lang w:eastAsia="en-ZA"/>
            </w:rPr>
            <w:t xml:space="preserve"> I cannot log in.</w:t>
          </w:r>
        </w:p>
        <w:p w14:paraId="3AF9B7A5" w14:textId="77777777" w:rsidR="00714399" w:rsidRPr="00714399" w:rsidRDefault="00714399" w:rsidP="0071439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Ensure your login credentials are correct.</w:t>
          </w:r>
        </w:p>
        <w:p w14:paraId="19071886" w14:textId="77777777" w:rsidR="00714399" w:rsidRPr="00714399" w:rsidRDefault="00714399" w:rsidP="0071439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Reset your password if you’ve forgotten it.</w:t>
          </w:r>
        </w:p>
        <w:p w14:paraId="40448F84" w14:textId="77777777" w:rsidR="00714399" w:rsidRDefault="00714399" w:rsidP="00714399">
          <w:pPr>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If problems persist, contact platform support.</w:t>
          </w:r>
        </w:p>
        <w:p w14:paraId="6B7D4EFD" w14:textId="77777777" w:rsidR="00601AAF" w:rsidRPr="00714399" w:rsidRDefault="00601AAF" w:rsidP="0060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ZA"/>
            </w:rPr>
          </w:pPr>
        </w:p>
        <w:p w14:paraId="214295B2" w14:textId="0ADEC840" w:rsidR="00714399" w:rsidRPr="00714399" w:rsidRDefault="00714399" w:rsidP="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eastAsia="en-ZA"/>
            </w:rPr>
          </w:pPr>
          <w:r w:rsidRPr="00714399">
            <w:rPr>
              <w:rFonts w:ascii="Arial" w:eastAsia="Times New Roman" w:hAnsi="Arial" w:cs="Arial"/>
              <w:b/>
              <w:bCs/>
              <w:sz w:val="24"/>
              <w:szCs w:val="24"/>
              <w:lang w:eastAsia="en-ZA"/>
            </w:rPr>
            <w:t>Issue 3</w:t>
          </w:r>
          <w:r w:rsidR="00601AAF">
            <w:rPr>
              <w:rFonts w:ascii="Arial" w:eastAsia="Times New Roman" w:hAnsi="Arial" w:cs="Arial"/>
              <w:b/>
              <w:bCs/>
              <w:sz w:val="24"/>
              <w:szCs w:val="24"/>
              <w:lang w:eastAsia="en-ZA"/>
            </w:rPr>
            <w:t xml:space="preserve"> –</w:t>
          </w:r>
          <w:r w:rsidRPr="00714399">
            <w:rPr>
              <w:rFonts w:ascii="Arial" w:eastAsia="Times New Roman" w:hAnsi="Arial" w:cs="Arial"/>
              <w:b/>
              <w:bCs/>
              <w:sz w:val="24"/>
              <w:szCs w:val="24"/>
              <w:lang w:eastAsia="en-ZA"/>
            </w:rPr>
            <w:t xml:space="preserve"> My document is still pending.</w:t>
          </w:r>
        </w:p>
        <w:p w14:paraId="12757FDE" w14:textId="77777777" w:rsidR="00714399" w:rsidRPr="00714399" w:rsidRDefault="00714399" w:rsidP="00714399">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ZA"/>
            </w:rPr>
          </w:pPr>
          <w:r w:rsidRPr="00714399">
            <w:rPr>
              <w:rFonts w:ascii="Arial" w:eastAsia="Times New Roman" w:hAnsi="Arial" w:cs="Arial"/>
              <w:sz w:val="24"/>
              <w:szCs w:val="24"/>
              <w:lang w:eastAsia="en-ZA"/>
            </w:rPr>
            <w:t>Moderation may take some time. Please wait for the moderator's approval or contact support for further assistance.</w:t>
          </w:r>
        </w:p>
        <w:p w14:paraId="2FB8D253" w14:textId="2898F1C5" w:rsidR="0042176D" w:rsidRPr="00714399" w:rsidRDefault="00000000" w:rsidP="00601AAF">
          <w:pPr>
            <w:rPr>
              <w:rFonts w:ascii="Arial" w:hAnsi="Arial" w:cs="Arial"/>
              <w:sz w:val="24"/>
              <w:szCs w:val="24"/>
            </w:rPr>
          </w:pPr>
        </w:p>
      </w:sdtContent>
    </w:sdt>
    <w:sectPr w:rsidR="0042176D" w:rsidRPr="00714399" w:rsidSect="005B0B8F">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F4780" w14:textId="77777777" w:rsidR="00DE50F8" w:rsidRDefault="00DE50F8" w:rsidP="005B0B8F">
      <w:pPr>
        <w:spacing w:after="0" w:line="240" w:lineRule="auto"/>
      </w:pPr>
      <w:r>
        <w:separator/>
      </w:r>
    </w:p>
  </w:endnote>
  <w:endnote w:type="continuationSeparator" w:id="0">
    <w:p w14:paraId="02ABD633" w14:textId="77777777" w:rsidR="00DE50F8" w:rsidRDefault="00DE50F8" w:rsidP="005B0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33E1B" w14:textId="1454C4DB" w:rsidR="00E82785" w:rsidRPr="00E82785" w:rsidRDefault="00E82785" w:rsidP="00E82785">
    <w:pPr>
      <w:pStyle w:val="Footer"/>
    </w:pPr>
    <w:r w:rsidRPr="005B0B8F">
      <w:rPr>
        <w:color w:val="156082" w:themeColor="accent1"/>
        <w:sz w:val="28"/>
        <w:szCs w:val="28"/>
      </w:rPr>
      <w:t xml:space="preserve">© 2024 </w:t>
    </w:r>
    <w:r>
      <w:rPr>
        <w:color w:val="156082" w:themeColor="accent1"/>
        <w:sz w:val="28"/>
        <w:szCs w:val="28"/>
      </w:rPr>
      <w:t>CodeCrafters</w:t>
    </w:r>
    <w:r>
      <w:ptab w:relativeTo="margin" w:alignment="center" w:leader="none"/>
    </w:r>
    <w:r>
      <w:ptab w:relativeTo="margin" w:alignment="right" w:leader="none"/>
    </w:r>
    <w:r w:rsidR="00BA5FC9">
      <w:t>Usage</w:t>
    </w:r>
    <w:r>
      <w:t xml:space="preserve"> 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EEF38" w14:textId="52933888" w:rsidR="00E82785" w:rsidRDefault="00E82785">
    <w:pPr>
      <w:pStyle w:val="Footer"/>
    </w:pPr>
    <w:r w:rsidRPr="005B0B8F">
      <w:rPr>
        <w:color w:val="156082" w:themeColor="accent1"/>
        <w:sz w:val="28"/>
        <w:szCs w:val="28"/>
      </w:rPr>
      <w:t xml:space="preserve">© 2024 </w:t>
    </w:r>
    <w:bookmarkStart w:id="0" w:name="_Hlk177906614"/>
    <w:r>
      <w:rPr>
        <w:color w:val="156082" w:themeColor="accent1"/>
        <w:sz w:val="28"/>
        <w:szCs w:val="28"/>
      </w:rPr>
      <w:t>CodeCrafters</w:t>
    </w:r>
    <w:bookmarkEnd w:id="0"/>
    <w:r>
      <w:ptab w:relativeTo="margin" w:alignment="center" w:leader="none"/>
    </w:r>
    <w:r>
      <w:ptab w:relativeTo="margin" w:alignment="right" w:leader="none"/>
    </w:r>
    <w:r w:rsidR="00BA5FC9">
      <w:t>Usage 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68ADE" w14:textId="77777777" w:rsidR="00DE50F8" w:rsidRDefault="00DE50F8" w:rsidP="005B0B8F">
      <w:pPr>
        <w:spacing w:after="0" w:line="240" w:lineRule="auto"/>
      </w:pPr>
      <w:r>
        <w:separator/>
      </w:r>
    </w:p>
  </w:footnote>
  <w:footnote w:type="continuationSeparator" w:id="0">
    <w:p w14:paraId="4A814316" w14:textId="77777777" w:rsidR="00DE50F8" w:rsidRDefault="00DE50F8" w:rsidP="005B0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2AFAB" w14:textId="75F3FDB8" w:rsidR="005B0B8F" w:rsidRDefault="005B0B8F">
    <w:pPr>
      <w:pStyle w:val="Header"/>
    </w:pPr>
    <w:r>
      <w:rPr>
        <w:noProof/>
      </w:rPr>
      <mc:AlternateContent>
        <mc:Choice Requires="wps">
          <w:drawing>
            <wp:anchor distT="0" distB="0" distL="118745" distR="118745" simplePos="0" relativeHeight="251659264" behindDoc="1" locked="0" layoutInCell="1" allowOverlap="0" wp14:anchorId="2C598244" wp14:editId="00E73F7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7BE67C" w14:textId="24EA6C9D" w:rsidR="005B0B8F" w:rsidRDefault="00BA5FC9">
                              <w:pPr>
                                <w:pStyle w:val="Header"/>
                                <w:jc w:val="center"/>
                                <w:rPr>
                                  <w:caps/>
                                  <w:color w:val="FFFFFF" w:themeColor="background1"/>
                                </w:rPr>
                              </w:pPr>
                              <w:r>
                                <w:rPr>
                                  <w:caps/>
                                  <w:color w:val="FFFFFF" w:themeColor="background1"/>
                                </w:rPr>
                                <w:t>SHARE2TEACH USAGE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598244" id="Rectangle 63"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C7BE67C" w14:textId="24EA6C9D" w:rsidR="005B0B8F" w:rsidRDefault="00BA5FC9">
                        <w:pPr>
                          <w:pStyle w:val="Header"/>
                          <w:jc w:val="center"/>
                          <w:rPr>
                            <w:caps/>
                            <w:color w:val="FFFFFF" w:themeColor="background1"/>
                          </w:rPr>
                        </w:pPr>
                        <w:r>
                          <w:rPr>
                            <w:caps/>
                            <w:color w:val="FFFFFF" w:themeColor="background1"/>
                          </w:rPr>
                          <w:t>SHARE2TEACH USAGE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34D3"/>
    <w:multiLevelType w:val="multilevel"/>
    <w:tmpl w:val="5BD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010C"/>
    <w:multiLevelType w:val="multilevel"/>
    <w:tmpl w:val="BC4E7A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453BD"/>
    <w:multiLevelType w:val="multilevel"/>
    <w:tmpl w:val="E67CAB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B3AD2"/>
    <w:multiLevelType w:val="multilevel"/>
    <w:tmpl w:val="1ABAB9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C3EE5"/>
    <w:multiLevelType w:val="multilevel"/>
    <w:tmpl w:val="3CC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043B"/>
    <w:multiLevelType w:val="multilevel"/>
    <w:tmpl w:val="04EE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C4CCA"/>
    <w:multiLevelType w:val="multilevel"/>
    <w:tmpl w:val="601A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636EFD"/>
    <w:multiLevelType w:val="multilevel"/>
    <w:tmpl w:val="39E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B627F"/>
    <w:multiLevelType w:val="multilevel"/>
    <w:tmpl w:val="EFE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003DC"/>
    <w:multiLevelType w:val="multilevel"/>
    <w:tmpl w:val="6688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03DB0"/>
    <w:multiLevelType w:val="multilevel"/>
    <w:tmpl w:val="9C8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E37FE"/>
    <w:multiLevelType w:val="multilevel"/>
    <w:tmpl w:val="8846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4364D"/>
    <w:multiLevelType w:val="multilevel"/>
    <w:tmpl w:val="C322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35E97"/>
    <w:multiLevelType w:val="multilevel"/>
    <w:tmpl w:val="10C6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1CD"/>
    <w:multiLevelType w:val="multilevel"/>
    <w:tmpl w:val="387E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5A6DC6"/>
    <w:multiLevelType w:val="multilevel"/>
    <w:tmpl w:val="2446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5655E"/>
    <w:multiLevelType w:val="multilevel"/>
    <w:tmpl w:val="400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64536E"/>
    <w:multiLevelType w:val="multilevel"/>
    <w:tmpl w:val="D85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87D22"/>
    <w:multiLevelType w:val="multilevel"/>
    <w:tmpl w:val="96A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066829">
    <w:abstractNumId w:val="9"/>
  </w:num>
  <w:num w:numId="2" w16cid:durableId="89158652">
    <w:abstractNumId w:val="6"/>
  </w:num>
  <w:num w:numId="3" w16cid:durableId="970205093">
    <w:abstractNumId w:val="7"/>
  </w:num>
  <w:num w:numId="4" w16cid:durableId="171191654">
    <w:abstractNumId w:val="4"/>
  </w:num>
  <w:num w:numId="5" w16cid:durableId="178737553">
    <w:abstractNumId w:val="17"/>
  </w:num>
  <w:num w:numId="6" w16cid:durableId="769621310">
    <w:abstractNumId w:val="16"/>
  </w:num>
  <w:num w:numId="7" w16cid:durableId="696851776">
    <w:abstractNumId w:val="0"/>
  </w:num>
  <w:num w:numId="8" w16cid:durableId="394620774">
    <w:abstractNumId w:val="13"/>
  </w:num>
  <w:num w:numId="9" w16cid:durableId="1457064196">
    <w:abstractNumId w:val="11"/>
  </w:num>
  <w:num w:numId="10" w16cid:durableId="642584672">
    <w:abstractNumId w:val="10"/>
  </w:num>
  <w:num w:numId="11" w16cid:durableId="1700739447">
    <w:abstractNumId w:val="15"/>
  </w:num>
  <w:num w:numId="12" w16cid:durableId="1186942611">
    <w:abstractNumId w:val="12"/>
  </w:num>
  <w:num w:numId="13" w16cid:durableId="1724063134">
    <w:abstractNumId w:val="8"/>
  </w:num>
  <w:num w:numId="14" w16cid:durableId="913861102">
    <w:abstractNumId w:val="18"/>
  </w:num>
  <w:num w:numId="15" w16cid:durableId="496921138">
    <w:abstractNumId w:val="5"/>
  </w:num>
  <w:num w:numId="16" w16cid:durableId="1027174640">
    <w:abstractNumId w:val="2"/>
  </w:num>
  <w:num w:numId="17" w16cid:durableId="1427724983">
    <w:abstractNumId w:val="1"/>
  </w:num>
  <w:num w:numId="18" w16cid:durableId="1357466501">
    <w:abstractNumId w:val="14"/>
  </w:num>
  <w:num w:numId="19" w16cid:durableId="1487287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8F"/>
    <w:rsid w:val="00043C1B"/>
    <w:rsid w:val="00075375"/>
    <w:rsid w:val="00096A3C"/>
    <w:rsid w:val="000C3203"/>
    <w:rsid w:val="000E4FBE"/>
    <w:rsid w:val="001862D4"/>
    <w:rsid w:val="001C2C33"/>
    <w:rsid w:val="001D02EE"/>
    <w:rsid w:val="001F3CB2"/>
    <w:rsid w:val="002E0D1D"/>
    <w:rsid w:val="0032289A"/>
    <w:rsid w:val="0042176D"/>
    <w:rsid w:val="005B0B8F"/>
    <w:rsid w:val="00601AAF"/>
    <w:rsid w:val="0061537F"/>
    <w:rsid w:val="00644189"/>
    <w:rsid w:val="006C6189"/>
    <w:rsid w:val="00714399"/>
    <w:rsid w:val="007A1358"/>
    <w:rsid w:val="007E63D4"/>
    <w:rsid w:val="0096040F"/>
    <w:rsid w:val="00973864"/>
    <w:rsid w:val="009D64AD"/>
    <w:rsid w:val="009E6F0E"/>
    <w:rsid w:val="00AC1A60"/>
    <w:rsid w:val="00BA5FC9"/>
    <w:rsid w:val="00BC5209"/>
    <w:rsid w:val="00BF2F87"/>
    <w:rsid w:val="00C37028"/>
    <w:rsid w:val="00CB31DE"/>
    <w:rsid w:val="00CE456D"/>
    <w:rsid w:val="00D32D4D"/>
    <w:rsid w:val="00D52149"/>
    <w:rsid w:val="00DE50F8"/>
    <w:rsid w:val="00E37C1A"/>
    <w:rsid w:val="00E638B0"/>
    <w:rsid w:val="00E82785"/>
    <w:rsid w:val="00E92D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14D27"/>
  <w15:chartTrackingRefBased/>
  <w15:docId w15:val="{580FDC09-2C63-4B91-8E78-F6F45530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49"/>
  </w:style>
  <w:style w:type="paragraph" w:styleId="Heading1">
    <w:name w:val="heading 1"/>
    <w:basedOn w:val="Normal"/>
    <w:next w:val="Normal"/>
    <w:link w:val="Heading1Char"/>
    <w:uiPriority w:val="9"/>
    <w:qFormat/>
    <w:rsid w:val="005B0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B8F"/>
    <w:rPr>
      <w:rFonts w:eastAsiaTheme="majorEastAsia" w:cstheme="majorBidi"/>
      <w:color w:val="272727" w:themeColor="text1" w:themeTint="D8"/>
    </w:rPr>
  </w:style>
  <w:style w:type="paragraph" w:styleId="Title">
    <w:name w:val="Title"/>
    <w:basedOn w:val="Normal"/>
    <w:next w:val="Normal"/>
    <w:link w:val="TitleChar"/>
    <w:uiPriority w:val="10"/>
    <w:qFormat/>
    <w:rsid w:val="005B0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B8F"/>
    <w:pPr>
      <w:spacing w:before="160"/>
      <w:jc w:val="center"/>
    </w:pPr>
    <w:rPr>
      <w:i/>
      <w:iCs/>
      <w:color w:val="404040" w:themeColor="text1" w:themeTint="BF"/>
    </w:rPr>
  </w:style>
  <w:style w:type="character" w:customStyle="1" w:styleId="QuoteChar">
    <w:name w:val="Quote Char"/>
    <w:basedOn w:val="DefaultParagraphFont"/>
    <w:link w:val="Quote"/>
    <w:uiPriority w:val="29"/>
    <w:rsid w:val="005B0B8F"/>
    <w:rPr>
      <w:i/>
      <w:iCs/>
      <w:color w:val="404040" w:themeColor="text1" w:themeTint="BF"/>
    </w:rPr>
  </w:style>
  <w:style w:type="paragraph" w:styleId="ListParagraph">
    <w:name w:val="List Paragraph"/>
    <w:basedOn w:val="Normal"/>
    <w:uiPriority w:val="34"/>
    <w:qFormat/>
    <w:rsid w:val="005B0B8F"/>
    <w:pPr>
      <w:ind w:left="720"/>
      <w:contextualSpacing/>
    </w:pPr>
  </w:style>
  <w:style w:type="character" w:styleId="IntenseEmphasis">
    <w:name w:val="Intense Emphasis"/>
    <w:basedOn w:val="DefaultParagraphFont"/>
    <w:uiPriority w:val="21"/>
    <w:qFormat/>
    <w:rsid w:val="005B0B8F"/>
    <w:rPr>
      <w:i/>
      <w:iCs/>
      <w:color w:val="0F4761" w:themeColor="accent1" w:themeShade="BF"/>
    </w:rPr>
  </w:style>
  <w:style w:type="paragraph" w:styleId="IntenseQuote">
    <w:name w:val="Intense Quote"/>
    <w:basedOn w:val="Normal"/>
    <w:next w:val="Normal"/>
    <w:link w:val="IntenseQuoteChar"/>
    <w:uiPriority w:val="30"/>
    <w:qFormat/>
    <w:rsid w:val="005B0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B8F"/>
    <w:rPr>
      <w:i/>
      <w:iCs/>
      <w:color w:val="0F4761" w:themeColor="accent1" w:themeShade="BF"/>
    </w:rPr>
  </w:style>
  <w:style w:type="character" w:styleId="IntenseReference">
    <w:name w:val="Intense Reference"/>
    <w:basedOn w:val="DefaultParagraphFont"/>
    <w:uiPriority w:val="32"/>
    <w:qFormat/>
    <w:rsid w:val="005B0B8F"/>
    <w:rPr>
      <w:b/>
      <w:bCs/>
      <w:smallCaps/>
      <w:color w:val="0F4761" w:themeColor="accent1" w:themeShade="BF"/>
      <w:spacing w:val="5"/>
    </w:rPr>
  </w:style>
  <w:style w:type="paragraph" w:styleId="NoSpacing">
    <w:name w:val="No Spacing"/>
    <w:link w:val="NoSpacingChar"/>
    <w:uiPriority w:val="1"/>
    <w:qFormat/>
    <w:rsid w:val="005B0B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0B8F"/>
    <w:rPr>
      <w:rFonts w:eastAsiaTheme="minorEastAsia"/>
      <w:lang w:val="en-US"/>
    </w:rPr>
  </w:style>
  <w:style w:type="paragraph" w:styleId="Header">
    <w:name w:val="header"/>
    <w:basedOn w:val="Normal"/>
    <w:link w:val="HeaderChar"/>
    <w:uiPriority w:val="99"/>
    <w:unhideWhenUsed/>
    <w:rsid w:val="005B0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B8F"/>
  </w:style>
  <w:style w:type="paragraph" w:styleId="Footer">
    <w:name w:val="footer"/>
    <w:basedOn w:val="Normal"/>
    <w:link w:val="FooterChar"/>
    <w:uiPriority w:val="99"/>
    <w:unhideWhenUsed/>
    <w:rsid w:val="005B0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B8F"/>
  </w:style>
  <w:style w:type="table" w:styleId="TableGrid">
    <w:name w:val="Table Grid"/>
    <w:basedOn w:val="TableNormal"/>
    <w:uiPriority w:val="39"/>
    <w:rsid w:val="005B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3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Emphasis">
    <w:name w:val="Emphasis"/>
    <w:basedOn w:val="DefaultParagraphFont"/>
    <w:uiPriority w:val="20"/>
    <w:qFormat/>
    <w:rsid w:val="00714399"/>
    <w:rPr>
      <w:i/>
      <w:iCs/>
    </w:rPr>
  </w:style>
  <w:style w:type="paragraph" w:styleId="HTMLPreformatted">
    <w:name w:val="HTML Preformatted"/>
    <w:basedOn w:val="Normal"/>
    <w:link w:val="HTMLPreformattedChar"/>
    <w:uiPriority w:val="99"/>
    <w:semiHidden/>
    <w:unhideWhenUsed/>
    <w:rsid w:val="0071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14399"/>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14399"/>
    <w:rPr>
      <w:rFonts w:ascii="Courier New" w:eastAsia="Times New Roman" w:hAnsi="Courier New" w:cs="Courier New"/>
      <w:sz w:val="20"/>
      <w:szCs w:val="20"/>
    </w:rPr>
  </w:style>
  <w:style w:type="character" w:customStyle="1" w:styleId="hljs-keyword">
    <w:name w:val="hljs-keyword"/>
    <w:basedOn w:val="DefaultParagraphFont"/>
    <w:rsid w:val="00714399"/>
  </w:style>
  <w:style w:type="character" w:customStyle="1" w:styleId="hljs-title">
    <w:name w:val="hljs-title"/>
    <w:basedOn w:val="DefaultParagraphFont"/>
    <w:rsid w:val="00714399"/>
  </w:style>
  <w:style w:type="character" w:customStyle="1" w:styleId="hljs-params">
    <w:name w:val="hljs-params"/>
    <w:basedOn w:val="DefaultParagraphFont"/>
    <w:rsid w:val="00714399"/>
  </w:style>
  <w:style w:type="character" w:customStyle="1" w:styleId="hljs-type">
    <w:name w:val="hljs-type"/>
    <w:basedOn w:val="DefaultParagraphFont"/>
    <w:rsid w:val="00714399"/>
  </w:style>
  <w:style w:type="character" w:customStyle="1" w:styleId="hljs-variable">
    <w:name w:val="hljs-variable"/>
    <w:basedOn w:val="DefaultParagraphFont"/>
    <w:rsid w:val="00714399"/>
  </w:style>
  <w:style w:type="character" w:customStyle="1" w:styleId="hljs-operator">
    <w:name w:val="hljs-operator"/>
    <w:basedOn w:val="DefaultParagraphFont"/>
    <w:rsid w:val="00714399"/>
  </w:style>
  <w:style w:type="character" w:customStyle="1" w:styleId="hljs-string">
    <w:name w:val="hljs-string"/>
    <w:basedOn w:val="DefaultParagraphFont"/>
    <w:rsid w:val="0071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78317">
      <w:bodyDiv w:val="1"/>
      <w:marLeft w:val="0"/>
      <w:marRight w:val="0"/>
      <w:marTop w:val="0"/>
      <w:marBottom w:val="0"/>
      <w:divBdr>
        <w:top w:val="none" w:sz="0" w:space="0" w:color="auto"/>
        <w:left w:val="none" w:sz="0" w:space="0" w:color="auto"/>
        <w:bottom w:val="none" w:sz="0" w:space="0" w:color="auto"/>
        <w:right w:val="none" w:sz="0" w:space="0" w:color="auto"/>
      </w:divBdr>
    </w:div>
    <w:div w:id="222102306">
      <w:bodyDiv w:val="1"/>
      <w:marLeft w:val="0"/>
      <w:marRight w:val="0"/>
      <w:marTop w:val="0"/>
      <w:marBottom w:val="0"/>
      <w:divBdr>
        <w:top w:val="none" w:sz="0" w:space="0" w:color="auto"/>
        <w:left w:val="none" w:sz="0" w:space="0" w:color="auto"/>
        <w:bottom w:val="none" w:sz="0" w:space="0" w:color="auto"/>
        <w:right w:val="none" w:sz="0" w:space="0" w:color="auto"/>
      </w:divBdr>
    </w:div>
    <w:div w:id="236938860">
      <w:bodyDiv w:val="1"/>
      <w:marLeft w:val="0"/>
      <w:marRight w:val="0"/>
      <w:marTop w:val="0"/>
      <w:marBottom w:val="0"/>
      <w:divBdr>
        <w:top w:val="none" w:sz="0" w:space="0" w:color="auto"/>
        <w:left w:val="none" w:sz="0" w:space="0" w:color="auto"/>
        <w:bottom w:val="none" w:sz="0" w:space="0" w:color="auto"/>
        <w:right w:val="none" w:sz="0" w:space="0" w:color="auto"/>
      </w:divBdr>
    </w:div>
    <w:div w:id="744113178">
      <w:bodyDiv w:val="1"/>
      <w:marLeft w:val="0"/>
      <w:marRight w:val="0"/>
      <w:marTop w:val="0"/>
      <w:marBottom w:val="0"/>
      <w:divBdr>
        <w:top w:val="none" w:sz="0" w:space="0" w:color="auto"/>
        <w:left w:val="none" w:sz="0" w:space="0" w:color="auto"/>
        <w:bottom w:val="none" w:sz="0" w:space="0" w:color="auto"/>
        <w:right w:val="none" w:sz="0" w:space="0" w:color="auto"/>
      </w:divBdr>
    </w:div>
    <w:div w:id="744180309">
      <w:bodyDiv w:val="1"/>
      <w:marLeft w:val="0"/>
      <w:marRight w:val="0"/>
      <w:marTop w:val="0"/>
      <w:marBottom w:val="0"/>
      <w:divBdr>
        <w:top w:val="none" w:sz="0" w:space="0" w:color="auto"/>
        <w:left w:val="none" w:sz="0" w:space="0" w:color="auto"/>
        <w:bottom w:val="none" w:sz="0" w:space="0" w:color="auto"/>
        <w:right w:val="none" w:sz="0" w:space="0" w:color="auto"/>
      </w:divBdr>
    </w:div>
    <w:div w:id="903834729">
      <w:bodyDiv w:val="1"/>
      <w:marLeft w:val="0"/>
      <w:marRight w:val="0"/>
      <w:marTop w:val="0"/>
      <w:marBottom w:val="0"/>
      <w:divBdr>
        <w:top w:val="none" w:sz="0" w:space="0" w:color="auto"/>
        <w:left w:val="none" w:sz="0" w:space="0" w:color="auto"/>
        <w:bottom w:val="none" w:sz="0" w:space="0" w:color="auto"/>
        <w:right w:val="none" w:sz="0" w:space="0" w:color="auto"/>
      </w:divBdr>
      <w:divsChild>
        <w:div w:id="1798182748">
          <w:marLeft w:val="0"/>
          <w:marRight w:val="0"/>
          <w:marTop w:val="0"/>
          <w:marBottom w:val="0"/>
          <w:divBdr>
            <w:top w:val="none" w:sz="0" w:space="0" w:color="auto"/>
            <w:left w:val="none" w:sz="0" w:space="0" w:color="auto"/>
            <w:bottom w:val="none" w:sz="0" w:space="0" w:color="auto"/>
            <w:right w:val="none" w:sz="0" w:space="0" w:color="auto"/>
          </w:divBdr>
          <w:divsChild>
            <w:div w:id="730008942">
              <w:marLeft w:val="0"/>
              <w:marRight w:val="0"/>
              <w:marTop w:val="0"/>
              <w:marBottom w:val="0"/>
              <w:divBdr>
                <w:top w:val="none" w:sz="0" w:space="0" w:color="auto"/>
                <w:left w:val="none" w:sz="0" w:space="0" w:color="auto"/>
                <w:bottom w:val="none" w:sz="0" w:space="0" w:color="auto"/>
                <w:right w:val="none" w:sz="0" w:space="0" w:color="auto"/>
              </w:divBdr>
            </w:div>
            <w:div w:id="955524619">
              <w:marLeft w:val="0"/>
              <w:marRight w:val="0"/>
              <w:marTop w:val="0"/>
              <w:marBottom w:val="0"/>
              <w:divBdr>
                <w:top w:val="none" w:sz="0" w:space="0" w:color="auto"/>
                <w:left w:val="none" w:sz="0" w:space="0" w:color="auto"/>
                <w:bottom w:val="none" w:sz="0" w:space="0" w:color="auto"/>
                <w:right w:val="none" w:sz="0" w:space="0" w:color="auto"/>
              </w:divBdr>
              <w:divsChild>
                <w:div w:id="1285967705">
                  <w:marLeft w:val="0"/>
                  <w:marRight w:val="0"/>
                  <w:marTop w:val="0"/>
                  <w:marBottom w:val="0"/>
                  <w:divBdr>
                    <w:top w:val="none" w:sz="0" w:space="0" w:color="auto"/>
                    <w:left w:val="none" w:sz="0" w:space="0" w:color="auto"/>
                    <w:bottom w:val="none" w:sz="0" w:space="0" w:color="auto"/>
                    <w:right w:val="none" w:sz="0" w:space="0" w:color="auto"/>
                  </w:divBdr>
                  <w:divsChild>
                    <w:div w:id="1212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9645">
      <w:bodyDiv w:val="1"/>
      <w:marLeft w:val="0"/>
      <w:marRight w:val="0"/>
      <w:marTop w:val="0"/>
      <w:marBottom w:val="0"/>
      <w:divBdr>
        <w:top w:val="none" w:sz="0" w:space="0" w:color="auto"/>
        <w:left w:val="none" w:sz="0" w:space="0" w:color="auto"/>
        <w:bottom w:val="none" w:sz="0" w:space="0" w:color="auto"/>
        <w:right w:val="none" w:sz="0" w:space="0" w:color="auto"/>
      </w:divBdr>
    </w:div>
    <w:div w:id="1209218660">
      <w:bodyDiv w:val="1"/>
      <w:marLeft w:val="0"/>
      <w:marRight w:val="0"/>
      <w:marTop w:val="0"/>
      <w:marBottom w:val="0"/>
      <w:divBdr>
        <w:top w:val="none" w:sz="0" w:space="0" w:color="auto"/>
        <w:left w:val="none" w:sz="0" w:space="0" w:color="auto"/>
        <w:bottom w:val="none" w:sz="0" w:space="0" w:color="auto"/>
        <w:right w:val="none" w:sz="0" w:space="0" w:color="auto"/>
      </w:divBdr>
    </w:div>
    <w:div w:id="1268467658">
      <w:bodyDiv w:val="1"/>
      <w:marLeft w:val="0"/>
      <w:marRight w:val="0"/>
      <w:marTop w:val="0"/>
      <w:marBottom w:val="0"/>
      <w:divBdr>
        <w:top w:val="none" w:sz="0" w:space="0" w:color="auto"/>
        <w:left w:val="none" w:sz="0" w:space="0" w:color="auto"/>
        <w:bottom w:val="none" w:sz="0" w:space="0" w:color="auto"/>
        <w:right w:val="none" w:sz="0" w:space="0" w:color="auto"/>
      </w:divBdr>
    </w:div>
    <w:div w:id="1343241702">
      <w:bodyDiv w:val="1"/>
      <w:marLeft w:val="0"/>
      <w:marRight w:val="0"/>
      <w:marTop w:val="0"/>
      <w:marBottom w:val="0"/>
      <w:divBdr>
        <w:top w:val="none" w:sz="0" w:space="0" w:color="auto"/>
        <w:left w:val="none" w:sz="0" w:space="0" w:color="auto"/>
        <w:bottom w:val="none" w:sz="0" w:space="0" w:color="auto"/>
        <w:right w:val="none" w:sz="0" w:space="0" w:color="auto"/>
      </w:divBdr>
    </w:div>
    <w:div w:id="1447888260">
      <w:bodyDiv w:val="1"/>
      <w:marLeft w:val="0"/>
      <w:marRight w:val="0"/>
      <w:marTop w:val="0"/>
      <w:marBottom w:val="0"/>
      <w:divBdr>
        <w:top w:val="none" w:sz="0" w:space="0" w:color="auto"/>
        <w:left w:val="none" w:sz="0" w:space="0" w:color="auto"/>
        <w:bottom w:val="none" w:sz="0" w:space="0" w:color="auto"/>
        <w:right w:val="none" w:sz="0" w:space="0" w:color="auto"/>
      </w:divBdr>
    </w:div>
    <w:div w:id="1707951904">
      <w:bodyDiv w:val="1"/>
      <w:marLeft w:val="0"/>
      <w:marRight w:val="0"/>
      <w:marTop w:val="0"/>
      <w:marBottom w:val="0"/>
      <w:divBdr>
        <w:top w:val="none" w:sz="0" w:space="0" w:color="auto"/>
        <w:left w:val="none" w:sz="0" w:space="0" w:color="auto"/>
        <w:bottom w:val="none" w:sz="0" w:space="0" w:color="auto"/>
        <w:right w:val="none" w:sz="0" w:space="0" w:color="auto"/>
      </w:divBdr>
      <w:divsChild>
        <w:div w:id="1397826045">
          <w:marLeft w:val="0"/>
          <w:marRight w:val="0"/>
          <w:marTop w:val="0"/>
          <w:marBottom w:val="0"/>
          <w:divBdr>
            <w:top w:val="none" w:sz="0" w:space="0" w:color="auto"/>
            <w:left w:val="none" w:sz="0" w:space="0" w:color="auto"/>
            <w:bottom w:val="none" w:sz="0" w:space="0" w:color="auto"/>
            <w:right w:val="none" w:sz="0" w:space="0" w:color="auto"/>
          </w:divBdr>
          <w:divsChild>
            <w:div w:id="426467764">
              <w:marLeft w:val="0"/>
              <w:marRight w:val="0"/>
              <w:marTop w:val="0"/>
              <w:marBottom w:val="0"/>
              <w:divBdr>
                <w:top w:val="none" w:sz="0" w:space="0" w:color="auto"/>
                <w:left w:val="none" w:sz="0" w:space="0" w:color="auto"/>
                <w:bottom w:val="none" w:sz="0" w:space="0" w:color="auto"/>
                <w:right w:val="none" w:sz="0" w:space="0" w:color="auto"/>
              </w:divBdr>
            </w:div>
            <w:div w:id="854265616">
              <w:marLeft w:val="0"/>
              <w:marRight w:val="0"/>
              <w:marTop w:val="0"/>
              <w:marBottom w:val="0"/>
              <w:divBdr>
                <w:top w:val="none" w:sz="0" w:space="0" w:color="auto"/>
                <w:left w:val="none" w:sz="0" w:space="0" w:color="auto"/>
                <w:bottom w:val="none" w:sz="0" w:space="0" w:color="auto"/>
                <w:right w:val="none" w:sz="0" w:space="0" w:color="auto"/>
              </w:divBdr>
              <w:divsChild>
                <w:div w:id="1487823767">
                  <w:marLeft w:val="0"/>
                  <w:marRight w:val="0"/>
                  <w:marTop w:val="0"/>
                  <w:marBottom w:val="0"/>
                  <w:divBdr>
                    <w:top w:val="none" w:sz="0" w:space="0" w:color="auto"/>
                    <w:left w:val="none" w:sz="0" w:space="0" w:color="auto"/>
                    <w:bottom w:val="none" w:sz="0" w:space="0" w:color="auto"/>
                    <w:right w:val="none" w:sz="0" w:space="0" w:color="auto"/>
                  </w:divBdr>
                  <w:divsChild>
                    <w:div w:id="1339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227">
      <w:bodyDiv w:val="1"/>
      <w:marLeft w:val="0"/>
      <w:marRight w:val="0"/>
      <w:marTop w:val="0"/>
      <w:marBottom w:val="0"/>
      <w:divBdr>
        <w:top w:val="none" w:sz="0" w:space="0" w:color="auto"/>
        <w:left w:val="none" w:sz="0" w:space="0" w:color="auto"/>
        <w:bottom w:val="none" w:sz="0" w:space="0" w:color="auto"/>
        <w:right w:val="none" w:sz="0" w:space="0" w:color="auto"/>
      </w:divBdr>
    </w:div>
    <w:div w:id="1790473750">
      <w:bodyDiv w:val="1"/>
      <w:marLeft w:val="0"/>
      <w:marRight w:val="0"/>
      <w:marTop w:val="0"/>
      <w:marBottom w:val="0"/>
      <w:divBdr>
        <w:top w:val="none" w:sz="0" w:space="0" w:color="auto"/>
        <w:left w:val="none" w:sz="0" w:space="0" w:color="auto"/>
        <w:bottom w:val="none" w:sz="0" w:space="0" w:color="auto"/>
        <w:right w:val="none" w:sz="0" w:space="0" w:color="auto"/>
      </w:divBdr>
    </w:div>
    <w:div w:id="1811092577">
      <w:bodyDiv w:val="1"/>
      <w:marLeft w:val="0"/>
      <w:marRight w:val="0"/>
      <w:marTop w:val="0"/>
      <w:marBottom w:val="0"/>
      <w:divBdr>
        <w:top w:val="none" w:sz="0" w:space="0" w:color="auto"/>
        <w:left w:val="none" w:sz="0" w:space="0" w:color="auto"/>
        <w:bottom w:val="none" w:sz="0" w:space="0" w:color="auto"/>
        <w:right w:val="none" w:sz="0" w:space="0" w:color="auto"/>
      </w:divBdr>
    </w:div>
    <w:div w:id="1823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B3EF386FC74BA5BB185F91F603CA69"/>
        <w:category>
          <w:name w:val="General"/>
          <w:gallery w:val="placeholder"/>
        </w:category>
        <w:types>
          <w:type w:val="bbPlcHdr"/>
        </w:types>
        <w:behaviors>
          <w:behavior w:val="content"/>
        </w:behaviors>
        <w:guid w:val="{F01B0520-F31A-4E0D-BD23-BE67923E23DE}"/>
      </w:docPartPr>
      <w:docPartBody>
        <w:p w:rsidR="0068050E" w:rsidRDefault="0068050E" w:rsidP="0068050E">
          <w:pPr>
            <w:pStyle w:val="23B3EF386FC74BA5BB185F91F603CA69"/>
          </w:pPr>
          <w:r>
            <w:rPr>
              <w:rFonts w:asciiTheme="majorHAnsi" w:eastAsiaTheme="majorEastAsia" w:hAnsiTheme="majorHAnsi" w:cstheme="majorBidi"/>
              <w:caps/>
              <w:color w:val="156082" w:themeColor="accent1"/>
              <w:sz w:val="80"/>
              <w:szCs w:val="80"/>
            </w:rPr>
            <w:t>[Document title]</w:t>
          </w:r>
        </w:p>
      </w:docPartBody>
    </w:docPart>
    <w:docPart>
      <w:docPartPr>
        <w:name w:val="D7A25B8087F54C788E53EF22B59E70A8"/>
        <w:category>
          <w:name w:val="General"/>
          <w:gallery w:val="placeholder"/>
        </w:category>
        <w:types>
          <w:type w:val="bbPlcHdr"/>
        </w:types>
        <w:behaviors>
          <w:behavior w:val="content"/>
        </w:behaviors>
        <w:guid w:val="{DBE4E99D-71BD-41DD-BC62-0BCA78E531C8}"/>
      </w:docPartPr>
      <w:docPartBody>
        <w:p w:rsidR="0068050E" w:rsidRDefault="0068050E" w:rsidP="0068050E">
          <w:pPr>
            <w:pStyle w:val="D7A25B8087F54C788E53EF22B59E70A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0E"/>
    <w:rsid w:val="00077D61"/>
    <w:rsid w:val="00096A3C"/>
    <w:rsid w:val="000C3203"/>
    <w:rsid w:val="005A5D0E"/>
    <w:rsid w:val="0068050E"/>
    <w:rsid w:val="007129DC"/>
    <w:rsid w:val="00761657"/>
    <w:rsid w:val="007E63D4"/>
    <w:rsid w:val="0096040F"/>
    <w:rsid w:val="00AB3400"/>
    <w:rsid w:val="00AC1A60"/>
    <w:rsid w:val="00D03A4C"/>
    <w:rsid w:val="00DF2C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B3EF386FC74BA5BB185F91F603CA69">
    <w:name w:val="23B3EF386FC74BA5BB185F91F603CA69"/>
    <w:rsid w:val="0068050E"/>
  </w:style>
  <w:style w:type="paragraph" w:customStyle="1" w:styleId="D7A25B8087F54C788E53EF22B59E70A8">
    <w:name w:val="D7A25B8087F54C788E53EF22B59E70A8"/>
    <w:rsid w:val="006805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Septermber, 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SHARE2TEACH USAGE GUIDE</vt:lpstr>
    </vt:vector>
  </TitlesOfParts>
  <Company>CodeCrafters</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SHARE2TEACH USAGE GUIDE</dc:title>
  <dc:subject>© 2024 CodeCrafters. All Rights Reserved.</dc:subject>
  <dc:creator>Mukelwe K Mosiea</dc:creator>
  <cp:keywords/>
  <dc:description/>
  <cp:lastModifiedBy>Nkosingiphile Radebe</cp:lastModifiedBy>
  <cp:revision>4</cp:revision>
  <dcterms:created xsi:type="dcterms:W3CDTF">2024-09-22T12:14:00Z</dcterms:created>
  <dcterms:modified xsi:type="dcterms:W3CDTF">2024-09-22T17:19:00Z</dcterms:modified>
</cp:coreProperties>
</file>