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BPMSquare</w:t>
      </w:r>
    </w:p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UX Enhancements</w:t>
      </w:r>
    </w:p>
    <w:p>
      <w:pPr>
        <w:spacing w:after="700"/>
        <w:jc w:val="center"/>
      </w:pPr>
      <w:r>
        <w:rPr>
          <w:color w:val="555555"/>
          <w:sz w:val="24"/>
          <w:szCs w:val="24"/>
        </w:rPr>
        <w:t xml:space="preserve">Filters, charts, tiles and theming</w:t>
      </w:r>
    </w:p>
    <w:p>
      <w:pPr>
        <w:spacing w:after="80"/>
        <w:jc w:val="center"/>
      </w:pPr>
      <w:r>
        <w:rPr>
          <w:color w:val="777777"/>
          <w:sz w:val="21"/>
          <w:szCs w:val="21"/>
        </w:rPr>
        <w:t xml:space="preserve">Technical &amp; Functional Specification with Test Cases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Version 1.0  ·  6 August 2026  ·  Status: on develop, pending UAT</w:t>
      </w:r>
    </w:p>
    <w:p>
      <w:pPr>
        <w:pageBreakBefore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pass over the product's list screens and visual language: make large lists searchable, give every table a proportional overview, and make the interface respond to interaction rather than sitting inert.</w:t>
      </w:r>
    </w:p>
    <w:p>
      <w:pPr>
        <w:pStyle w:val="Heading1"/>
        <w:spacing w:after="160" w:before="320"/>
      </w:pPr>
      <w:r>
        <w:t xml:space="preserve">2. Search and filters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shared filter bar was introduced and applied to the list screens that had none. It is a plain GET form, so the resulting URL is shareable and works with the browser's back button — which a JavaScript-only filter does not.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reference or account, plus an issued-date range. Previously status tiles only — the fastest-growing table in the product had no search at all.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AMC contracts</w:t>
            </w:r>
          </w:p>
        </w:tc>
        <w:tc>
          <w:tcPr>
            <w:tcW w:type="dxa" w:w="7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reference or account and a status filter. Previously no filters whatsoever. The 'Expiring ≤60 days' tile is now a working filter.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Technicians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name, phone or skill, and a status control. The status filter already existed in code but had no control — it was reachable only by editing the URL.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Quotes</w:t>
            </w:r>
          </w:p>
        </w:tc>
        <w:tc>
          <w:tcPr>
            <w:tcW w:type="dxa" w:w="7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reference or account.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PO reference or supplier.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Assets</w:t>
            </w:r>
          </w:p>
        </w:tc>
        <w:tc>
          <w:tcPr>
            <w:tcW w:type="dxa" w:w="7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name, serial, make, model or account. Serial numbers were displayed but not searchable — the single most common real lookup.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by title or account.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Workforce screens</w:t>
            </w:r>
          </w:p>
        </w:tc>
        <w:tc>
          <w:tcPr>
            <w:tcW w:type="dxa" w:w="7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plus site, status, role and month filters across Live board, Employees, Corrections, Leave and Summary.</w:t>
            </w:r>
          </w:p>
        </w:tc>
      </w:tr>
    </w:tbl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filtered list distinguishes 'no records yet' from 'nothing matches these filters', with a Clear action. Previously an over-narrow filter looked identical to an empty account.</w:t>
      </w:r>
    </w:p>
    <w:p>
      <w:pPr>
        <w:pStyle w:val="Heading1"/>
        <w:spacing w:after="160" w:before="320"/>
      </w:pPr>
      <w:r>
        <w:t xml:space="preserve">3. Charts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Donut charts sit above the main tables. Hovering a segment lifts it out of the ring, dims the others, and the centre shows that segment's label, count and share. Where the chart drives a filter, clicking a segment narrows the table.</w:t>
      </w:r>
    </w:p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Charts always show the WHOLE dataset, not the filtered subset. Filtering the chart too would collapse it to a single 100% segment with no way back.</w:t>
      </w:r>
    </w:p>
    <w:p>
      <w:pPr>
        <w:pStyle w:val="Heading1"/>
        <w:spacing w:after="160" w:before="320"/>
      </w:pPr>
      <w:r>
        <w:t xml:space="preserve">4. Interactive tiles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Summary tiles lift on hover; those that do something are visually distinct from those merely displaying a number, and show an active state when they are filtering. On the Live board every stat card is a filter — clicking 'Late' shows exactly those people.</w:t>
      </w:r>
    </w:p>
    <w:p>
      <w:pPr>
        <w:pStyle w:val="Heading1"/>
        <w:spacing w:after="160" w:before="320"/>
      </w:pPr>
      <w:r>
        <w:t xml:space="preserve">5. Light-mode contrast fix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Coloured status text in the Workforce module used colours tuned for a dark background, which were close to illegible on a white card. All such text now uses theme-aware tokens that resolve dark in light mode and light in dark mode. Solid fills — buttons, chart segments — were correct already and are unchanged.</w:t>
      </w:r>
    </w:p>
    <w:p>
      <w:pPr>
        <w:pStyle w:val="Heading1"/>
        <w:spacing w:after="160" w:before="320"/>
      </w:pPr>
      <w:r>
        <w:t xml:space="preserve">6. Test cases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search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an invoice reference.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matching rows remain; the status tiles still show whole-ledger totals.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range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an issued-from date in the future.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rows match; the empty state says so and offers Clear.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 persistence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Pick a status tile, then type in the search box and submit.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filters apply together; the status is not silently dropped.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Shareable URL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 the URL after filtering and open it in a new tab.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same filtered view loads.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 serial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a serial number.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matching asset is found.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Technician status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the new status control.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narrows; previously this was unreachable from the UI.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AMC expiring tile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'Expiring ≤60 days'.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narrows to those contracts; the tile shows as active.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Donut hover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Hover a donut segment.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Segment lifts and brightens, others dim, centre shows that segment's count and percentage.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UX-09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Donut click filter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a segment on the Live board.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filters to that status; the donut still shows all segments.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UX-10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Tile filter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the 'Late' stat card.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late employees are listed; the card shows an active state.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 mode legibility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 to light mode and view Workforce screens.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status text (late, absent, warnings) is clearly readable.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UX-12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Dark mode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 to dark mode.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text remains readable; nothing has become invisible.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UX-13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hover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the pointer down a table.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row under the cursor highlights; the header stays visible while scrolling.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UX-14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the Workforce screens on a phone.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Filters wrap, tables scroll horizontally, and the page itself does not scroll sideways.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2026-08-06T06:08:32.722Z</dcterms:created>
  <dcterms:modified xsi:type="dcterms:W3CDTF">2026-08-06T06:08:32.722Z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