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H SarabunPSK" w:cs="TH SarabunPSK" w:eastAsia="TH SarabunPSK" w:hAnsi="TH SarabunPSK"/>
          <w:b/>
          <w:bCs/>
          <w:color w:val="1F3864"/>
          <w:sz w:val="48"/>
          <w:szCs w:val="48"/>
        </w:rPr>
        <w:t xml:space="preserve">แผนการจัดการเรียนรู้ หน่วยที่ 12</w:t>
      </w:r>
    </w:p>
    <w:p>
      <w:pPr>
        <w:spacing w:after="0" w:before="0"/>
        <w:jc w:val="center"/>
      </w:pPr>
      <w:r>
        <w:rPr>
          <w:rFonts w:ascii="TH SarabunPSK" w:cs="TH SarabunPSK" w:eastAsia="TH SarabunPSK" w:hAnsi="TH SarabunPSK"/>
          <w:b/>
          <w:bCs/>
          <w:sz w:val="44"/>
          <w:szCs w:val="44"/>
        </w:rPr>
        <w:t xml:space="preserve">Biometric Input (การนำเข้าข้อมูลชีวมิติ)</w:t>
      </w:r>
    </w:p>
    <w:p>
      <w:pPr>
        <w:spacing w:after="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รายวิชา เทคโนโลยีการนำเข้าข้อมูลสู่ระบบคอมพิวเตอร์  รหัสวิชา 21901-2017</w:t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ระดับ ปวช.1 สาขาวิชาเทคโนโลยีสารสนเทศ  ปีการศึกษา 2569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คำอธิบายสัญลักษณ์ที่ใช้ในแผนฉบับนี้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1F4E79"/>
                <w:sz w:val="28"/>
                <w:szCs w:val="28"/>
                <w:shd w:fill="DDEBF7" w:color="auto" w:val="clear"/>
              </w:rPr>
              <w:t xml:space="preserve"> ข้อมูลจากเอกสารต้นทาง </w:t>
            </w:r>
          </w:p>
        </w:tc>
        <w:tc>
          <w:tcPr>
            <w:tcW w:type="dxa" w:w="7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นำมาจาก Course Syllabus หรือใบโครงการสอนโดยตรง ไม่ได้แต่งเพิ่ม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28"/>
                <w:szCs w:val="28"/>
                <w:shd w:fill="E2EFDA" w:color="auto" w:val="clear"/>
              </w:rPr>
              <w:t xml:space="preserve"> ข้อมูลที่ผู้สอนแจ้ง </w:t>
            </w:r>
          </w:p>
        </w:tc>
        <w:tc>
          <w:tcPr>
            <w:tcW w:type="dxa" w:w="7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ข้อมูลที่ผู้สอนระบุในคำสั่งงาน ไม่ได้ปรากฏในเอกสารต้นทาง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843C0C"/>
                <w:sz w:val="28"/>
                <w:szCs w:val="28"/>
                <w:shd w:fill="FCE4D6" w:color="auto" w:val="clear"/>
              </w:rPr>
              <w:t xml:space="preserve"> ข้อเสนอเพิ่มเติมเพื่อการจัดการเรียนรู้ </w:t>
            </w:r>
          </w:p>
        </w:tc>
        <w:tc>
          <w:tcPr>
            <w:tcW w:type="dxa" w:w="7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ผู้จัดทำร่างเสนอเพิ่มเพื่อให้ใช้สอนได้จริง ครูผู้สอนควรตรวจทานก่อนใช้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A. ข้อมูลทั่วไป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1F4E79"/>
          <w:sz w:val="28"/>
          <w:szCs w:val="28"/>
          <w:shd w:fill="DDEBF7" w:color="auto" w:val="clear"/>
        </w:rPr>
        <w:t xml:space="preserve"> ข้อมูลจากเอกสารต้นทาง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/>
          <w:bCs/>
          <w:color w:val="375623"/>
          <w:sz w:val="28"/>
          <w:szCs w:val="28"/>
          <w:shd w:fill="E2EFDA" w:color="auto" w:val="clear"/>
        </w:rPr>
        <w:t xml:space="preserve"> ข้อมูลที่ผู้สอนแจ้ง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ระบุแหล่งที่มาไว้ในคอลัมน์ขวาของทุกแถว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54"/>
        <w:gridCol w:w="2200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รายการ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รายละเอียด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แหล่งที่มา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สถานศึกษา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โรงเรียนจิตรลดาวิชาชีพ สถาบันเทคโนโลยีจิตรลดา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ตราสัญลักษณ์ในหัวใบโครงการสอน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หลักสูตร / ระดับ / สาขา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ประกาศนียบัตรวิชาชีพ / ปวช.1 / เทคโนโลยีสารสนเทศ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ใบโครงการสอน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รายวิชา / รหัสวิชา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เทคโนโลยีการนำเข้าข้อมูลสู่ระบบคอมพิวเตอร์ / 21901-2017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ทั้งสองเอกสาร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หน่วยกิต / ชั่วโมง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 หน่วยกิต  3 ชั่วโมงต่อสัปดาห์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Course Syllabus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ครั้งที่ / หน่วยที่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ครั้งที่ 13 / หน่วยที่ 12 (ใบโครงการสอนอยู่ในแถวสัปดาห์ที่ 14)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Course Syllabus ครั้งที่ 13 / ใบโครงการสอน แถวสัปดาห์ที่ 14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ชื่อหน่วยการเรียนรู้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Biometric Input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ทั้งสองเอกสาร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Teaching Point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1) ประเภทของ Biometric Input</w:t>
            </w:r>
          </w:p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2) กระบวนการทำงานของ Biometric Input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ใบโครงการสอน แถวสัปดาห์ที่ 14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จำนวนคาบ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 1 คาบ  ปฏิบัติ 2 คาบ  รวม 3 คาบ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Course Syllabus ครั้งที่ 13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เวลาเรียน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180 นาที (ทฤษฎี 60 นาที + ปฏิบัติ 120 นาที)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ผู้สอนแจ้ง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กิจกรรม / สื่อ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สาธิต–ปฏิบัติ / สาธิต, Real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ใบโครงการสอน แถวสัปดาห์ที่ 14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การวัดผล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ปฏิบัติ: ใช้ใบสั่งงาน</w:t>
            </w:r>
          </w:p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ทฤษฎี: เอกสารต้นทางไม่ได้ระบุ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ใบโครงการสอน แถวสัปดาห์ที่ 14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ผู้สอน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นายอนุพงศ์ พลายรักษา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ผู้สอนแจ้ง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ปีการศึกษา / ภาคเรียน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2569 / ภาคเรียนที่ ..........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ผู้สอนแจ้ง / เว้นให้ครูกรอก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วันที่สอน / ห้องเรียน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วันที่ ....... เดือน .................. พ.ศ. ........  ห้อง ..........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เว้นให้ครูกรอก</w:t>
            </w:r>
          </w:p>
        </w:tc>
      </w:tr>
    </w:tbl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blHeader w:val="false"/>
        </w:trPr>
        <w:tc>
          <w:tcPr>
            <w:tcW w:type="dxa" w:w="9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ข้อสังเกตจากเอกสารต้นทาง: (1) ตามการตีความในหน่วยที่ 11 ใบโครงการสอนตั้งแต่สัปดาห์ที่ 14 เลื่อนจาก Course Syllabus 1 สัปดาห์ หน่วยนี้จึงใช้ข้อมูลจากแถวสัปดาห์ที่ 14  (2) แถวนี้ระบุการวัดผลเฉพาะ “ปฏิบัติ: ใช้ใบสั่งงาน” ไม่ได้ระบุภาคทฤษฎี แผนนี้เสนอใบกิจกรรมเป็นข้อเสนอเพิ่มเติม  (3) ข้อมูลชีวมิติเป็นข้อมูลส่วนบุคคลอ่อนไหวตาม พ.ร.บ.คุ้มครองข้อมูลส่วนบุคคล พ.ศ. 2562 ภาคปฏิบัติจึงออกแบบให้ลงทะเบียนเฉพาะบนอุปกรณ์ของตนเอง ไม่เก็บข้อมูลชีวมิติของนักเรียนลงไฟล์ใด ๆ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B. วัตถุประสงค์เชิงพฤติกรรม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เอกสารต้นทางไม่ได้ระบุวัตถุประสงค์เชิงพฤติกรรม ผู้จัดทำร่างเขียนจาก Teaching Point 2 หัวข้อ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เมื่อสิ้นสุดการเรียนการสอน นักเรียนสามารถ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54"/>
        <w:gridCol w:w="1600"/>
        <w:gridCol w:w="160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วัตถุประสงค์เชิงพฤติกรรม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ช่วงนาทีที่สอน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ภาค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M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(การนำเข้าสู่บทเรียน – สร้างความสนใจ ไม่ใช่วัตถุประสงค์ที่วัดผล)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0–10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จำแนกประเภทของ Biometric Input 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10–30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อธิบายกระบวนการทำงานของ Biometric Input 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30–50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อธิบายความผิดพลาดของระบบชีวมิติได้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50–60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ลงทะเบียนข้อมูลชีวมิติบนอุปกรณ์ได้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60–90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ปฏิบัติ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ทดสอบความแม่นยำของการยืนยันตัวตนด้วยลายนิ้วมือได้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90–130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ปฏิบัติ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ปรับค่าเกณฑ์ตัดสินของระบบชีวมิติจากข้อมูลทดสอบได้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130–170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ปฏิบัติ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สรุป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(สรุปบทเรียน ประเมินผล)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170–180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ปฏิบัติ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การนำเข้าสู่บทเรียน (M) นาทีที่ 0–10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บทสนทนาตัวอย่าง เชื่อมต่อจากคำถามปิดท้ายหน่วยที่ 11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สื่อที่เตรียม: บัตร RFID จากหน่วยที่ 11  สมาร์ตโฟนของครูที่ปลดล็อกด้วยลายนิ้วมือหรือใบหน้า  เครื่องสแกนลายนิ้วมือ (ถ้ามี)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4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ผู้พูด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บทสนทนา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(ยื่นบัตร RFID ให้นักเรียนคนหนึ่ง) ถ้าเธอเอาบัตรครูไปแตะเช็กชื่อ ระบบเมื่อสัปดาห์ที่แล้วจะรู้ไหมว่าไม่ใช่ครู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9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นักเรียน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ไม่รู้ครับ ระบบรู้แค่บัตร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(หยิบโทรศัพท์ของครู ยื่นให้นักเรียนลองแตะนิ้วของตัวเอง) แล้วถ้าเธอลองปลดล็อกโทรศัพท์ครูด้วยนิ้วเธอล่ะ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9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นักเรียน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ไม่ได้ค่ะ มันจำนิ้วครูได้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(ครูแตะนิ้วตัวเอง ปลดล็อกได้) นี่คือการนำเข้าข้อมูลด้วย “ร่างกาย” ของเรา เรียกว่า Biometric Input ใครปลดล็อกมือถือด้วยวิธีไหนบ้าง ตอบใน ClassPoint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9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นักเรียน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(ตอบ Word Cloud เช่น ลายนิ้วมือ ใบหน้า รหัส PIN ลากเส้น)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ถ้ารหัสผ่านรั่ว เราเปลี่ยนใหม่ได้ ถ้าลายนิ้วมือรั่ว เปลี่ยนนิ้วได้ไหม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9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นักเรียน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เปลี่ยนไม่ได้ครับ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นี่คือเหตุผลที่วันนี้เราจะเรียนทั้งวิธีทำงาน ความผิดพลาด การดูแลข้อมูลชีวมิติให้ปลอดภัย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C. สาระสำคัญ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หัวข้อมาจาก Teaching Point เนื้อความผู้จัดทำร่างเรียบเรียง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Biometric Input คือการนำเข้าข้อมูลลักษณะเฉพาะของบุคคลเพื่อระบุหรือยืนยันตัวตน แบ่งเป็นชีวมิติทางกายภาพ เช่น ลายนิ้วมือ ใบหน้า ม่านตา เส้นเลือด กับชีวมิติทางพฤติกรรม เช่น ลายมือชื่อแบบไดนามิก จังหวะการพิมพ์ ท่าเดิน เสียงพูดจัดได้ทั้งสองแบบ กระบวนการทำงานมี 2 ช่วง คือ การลงทะเบียน (Enrollment) ที่เก็บตัวอย่าง ตรวจคุณภาพ สกัดลักษณะเด่นสร้างเป็นแม่แบบ (Template) แล้วจัดเก็บ กับการตรวจสอบ ที่เก็บตัวอย่างใหม่ สกัดลักษณะเด่น เปรียบเทียบกับแม่แบบได้คะแนนความเหมือน แล้วตัดสินด้วยค่าเกณฑ์ ซึ่งมีทั้งแบบยืนยันตัวตน 1:1 กับแบบระบุตัวตน 1:N ระบบชีวมิติผิดพลาดได้ 2 แบบ คือ ยอมรับคนอื่นผิด (FAR) กับปฏิเสธเจ้าของผิด (FRR) การปรับค่าเกณฑ์ให้สูงขึ้นจะลด FAR แต่เพิ่ม FRR ต้องเลือกให้เหมาะกับงาน ข้อมูลชีวมิติเปลี่ยนไม่ได้ จึงต้องเก็บเป็นแม่แบบในพื้นที่ปลอดภัย ใช้เมื่อได้รับความยินยอม มีการตรวจสอบความมีชีวิตป้องกันการปลอมแปลง</w:t>
      </w:r>
    </w:p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D. ใบเนื้อหา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หัวข้อตาม Teaching Point (ต้นทาง) รายละเอียดผู้จัดทำร่างเรียบเรียง กราฟคะแนนสร้างจากข้อมูลจำลอง ไม่ใช่ข้อมูลของบุคคลจริง</w:t>
      </w:r>
    </w:p>
    <w:p>
      <w:pPr>
        <w:spacing w:after="40" w:before="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ใบเนื้อหา หน่วยที่ 12 เรื่อง Biometric Input</w:t>
      </w:r>
    </w:p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1. ประเภทของ Biometric Input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ชีวมิติ (Biometrics)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คือ การวัดลักษณะเฉพาะของร่างกายหรือพฤติกรรมของบุคคล นำมาเป็นข้อมูลนำเข้าเพื่อระบุหรือยืนยันตัวตน ข้อดีคือ ไม่ต้องจำ ไม่ลืม ไม่ทำหาย ยืมกันใช้ยาก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1.1 ชีวมิติทางกายภาพ (Physiological)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2300"/>
        <w:gridCol w:w="1954"/>
      </w:tblGrid>
      <w:tr>
        <w:trPr>
          <w:cantSplit/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ชนิด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อุปกรณ์นำเข้า / วิธีเก็บ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จุดเด่น</w:t>
            </w:r>
          </w:p>
        </w:tc>
        <w:tc>
          <w:tcPr>
            <w:tcW w:type="dxa" w:w="1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ข้อจำกัด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ลายนิ้วมือ (Fingerprint)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เครื่องสแกนลายนิ้วมือ: แบบแสง (Optical) แบบประจุ (Capacitive) แบบคลื่นเสียงความถี่สูง (Ultrasonic)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ราคาประหยัด ใช้แพร่หลาย</w:t>
            </w:r>
          </w:p>
        </w:tc>
        <w:tc>
          <w:tcPr>
            <w:tcW w:type="dxa" w:w="1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นิ้วเปียก สึก บาดแผล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ใบหน้า (Face)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กล้อง 2 มิติ หรือกล้องวัดความลึก/อินฟราเรด 3 มิติ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ไม่ต้องสัมผัส สะดวก</w:t>
            </w:r>
          </w:p>
        </w:tc>
        <w:tc>
          <w:tcPr>
            <w:tcW w:type="dxa" w:w="1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แสง มุม หน้ากาก ฝาแฝด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ม่านตา (Iris)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กล้องอินฟราเรดใกล้ (Near-infrared)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แม่นยำสูงมาก</w:t>
            </w:r>
          </w:p>
        </w:tc>
        <w:tc>
          <w:tcPr>
            <w:tcW w:type="dxa" w:w="1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อุปกรณ์ราคาสูง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เส้นเลือดฝ่ามือ / นิ้ว (Vein)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แสงอินฟราเรดส่องผ่านมือ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ปลอมแปลงยาก</w:t>
            </w:r>
          </w:p>
        </w:tc>
        <w:tc>
          <w:tcPr>
            <w:tcW w:type="dxa" w:w="1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อุปกรณ์เฉพาะ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รูปทรงมือ (Hand Geometry)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วัดความยาว ความกว้างของนิ้ว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ใช้ง่าย</w:t>
            </w:r>
          </w:p>
        </w:tc>
        <w:tc>
          <w:tcPr>
            <w:tcW w:type="dxa" w:w="1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แม่นยำน้อยกว่า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1.2 ชีวมิติทางพฤติกรรม (Behavioral)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2300"/>
        <w:gridCol w:w="1954"/>
      </w:tblGrid>
      <w:tr>
        <w:trPr>
          <w:cantSplit/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ชนิด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อุปกรณ์นำเข้า / วิธีเก็บ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จุดเด่น</w:t>
            </w:r>
          </w:p>
        </w:tc>
        <w:tc>
          <w:tcPr>
            <w:tcW w:type="dxa" w:w="1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ข้อจำกัด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ลายมือชื่อแบบไดนามิก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แท็บเล็ต/ปากกาดิจิทัล วัดแรงกด ความเร็ว ลำดับเส้น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คุ้นเคย ยอมรับง่าย</w:t>
            </w:r>
          </w:p>
        </w:tc>
        <w:tc>
          <w:tcPr>
            <w:tcW w:type="dxa" w:w="1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ลายมือเปลี่ยนตามอารมณ์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จังหวะการพิมพ์ (Keystroke Dynamics)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วัดระยะเวลากดค้าง ช่วงห่างระหว่างปุ่ม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ไม่ต้องใช้อุปกรณ์เพิ่ม</w:t>
            </w:r>
          </w:p>
        </w:tc>
        <w:tc>
          <w:tcPr>
            <w:tcW w:type="dxa" w:w="1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ความแม่นยำต่ำกว่า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ท่าเดิน (Gait)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กล้องหรือเซนเซอร์การเคลื่อนไหว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วัดจากระยะไกลได้</w:t>
            </w:r>
          </w:p>
        </w:tc>
        <w:tc>
          <w:tcPr>
            <w:tcW w:type="dxa" w:w="1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ได้รับผลจากรองเท้า อาการบาดเจ็บ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เสียง (Voice)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ไมโครโฟน (มีทั้งส่วนกายภาพ คือ ลักษณะช่องเสียง กับส่วนพฤติกรรม คือ วิธีพูด)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ใช้ทางโทรศัพท์ได้</w:t>
            </w:r>
          </w:p>
        </w:tc>
        <w:tc>
          <w:tcPr>
            <w:tcW w:type="dxa" w:w="1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เสียงรบกวน เป็นหวัด</w:t>
            </w:r>
          </w:p>
        </w:tc>
      </w:tr>
    </w:tbl>
    <w:p>
      <w:pPr>
        <w:spacing w:after="60"/>
      </w:pPr>
    </w:p>
    <w:tbl>
      <w:tblPr>
        <w:tblW w:type="dxa" w:w="935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1600" w:hRule="atLeast"/>
        </w:trPr>
        <w:tc>
          <w:tcPr>
            <w:tcW w:type="dxa" w:w="9354"/>
            <w:tcBorders>
              <w:top w:val="dashed" w:color="7F7F7F" w:sz="12"/>
              <w:left w:val="dashed" w:color="7F7F7F" w:sz="12"/>
              <w:bottom w:val="dashed" w:color="7F7F7F" w:sz="12"/>
              <w:right w:val="dashed" w:color="7F7F7F" w:sz="12"/>
            </w:tcBorders>
            <w:shd w:fill="FAFAFA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[ พื้นที่ใส่ภาพประกอบ ]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595959"/>
                <w:sz w:val="30"/>
                <w:szCs w:val="30"/>
              </w:rPr>
              <w:t xml:space="preserve">ภาพที่ควรใส่: ภาพอุปกรณ์นำเข้าชีวมิติ: เครื่องสแกนลายนิ้วมือ USB / เครื่องสแกนนิ้วเข้า–ออกงาน / กล้องใบหน้า / เครื่องสแกนม่านตา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1.3 ลักษณะเด่นของลายนิ้วมือ (Minutiae)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ระบบลายนิ้วมือไม่ได้เทียบภาพทั้งภาพ แต่หา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จุดเด่น (Minutiae)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เช่น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จุดสิ้นสุดของเส้น (Ridge Ending)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กับ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จุดแยกของเส้น (Bifurcation)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แล้วบันทึกตำแหน่ง ทิศทาง เป็นแม่แบบ</w:t>
      </w:r>
    </w:p>
    <w:tbl>
      <w:tblPr>
        <w:tblW w:type="dxa" w:w="935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1600" w:hRule="atLeast"/>
        </w:trPr>
        <w:tc>
          <w:tcPr>
            <w:tcW w:type="dxa" w:w="9354"/>
            <w:tcBorders>
              <w:top w:val="dashed" w:color="7F7F7F" w:sz="12"/>
              <w:left w:val="dashed" w:color="7F7F7F" w:sz="12"/>
              <w:bottom w:val="dashed" w:color="7F7F7F" w:sz="12"/>
              <w:right w:val="dashed" w:color="7F7F7F" w:sz="12"/>
            </w:tcBorders>
            <w:shd w:fill="FAFAFA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[ พื้นที่ใส่ภาพประกอบ ]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595959"/>
                <w:sz w:val="30"/>
                <w:szCs w:val="30"/>
              </w:rPr>
              <w:t xml:space="preserve">ภาพที่ควรใส่: ภาพขยายลายนิ้วมือ (ภาพประกอบทั่วไป ไม่ใช่ของนักเรียน) วงกลมจุดสิ้นสุดเส้นกับจุดแยกเส้น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2. กระบวนการทำงานของ Biometric Input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2.1 การลงทะเบียน (Enrollment)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5554"/>
      </w:tblGrid>
      <w:tr>
        <w:trPr>
          <w:cantSplit/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ขั้นที่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สิ่งที่เกิดขึ้น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คำอธิบาย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เก็บตัวอย่าง (Capture)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อุปกรณ์นำเข้าเก็บภาพหรือสัญญาณ เช่น สแกนนิ้วหลายครั้ง หลายมุม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ตรวจคุณภาพ (Quality Check)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ตรวจว่าภาพชัด ครบ ถ้าไม่ผ่านให้เก็บใหม่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สกัดลักษณะเด่น (Feature Extraction)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หาจุดเด่น เช่น Minutiae ของลายนิ้วมือ ระยะห่างตา จมูก ปากของใบหน้า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สร้างแม่แบบ (Template)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แปลงลักษณะเด่นเป็นข้อมูลตัวเลข ขนาดเล็ก ไม่ใช่ภาพต้นฉบับ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5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จัดเก็บอย่างปลอดภัย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เก็บในพื้นที่ปลอดภัยของอุปกรณ์ หรือฐานข้อมูลที่เข้ารหัส ผูกกับผู้ใช้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2.2 การตรวจสอบ (Verification / Identification)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5554"/>
      </w:tblGrid>
      <w:tr>
        <w:trPr>
          <w:cantSplit/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ขั้นที่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สิ่งที่เกิดขึ้น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คำอธิบาย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เก็บตัวอย่างใหม่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ผู้ใช้แตะนิ้ว หรือมองกล้อง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ตรวจความมีชีวิต (Liveness)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ตรวจว่าเป็นคนจริง ไม่ใช่ภาพถ่าย หรือนิ้วปลอม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สกัดลักษณะเด่น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วิธีเดียวกับตอนลงทะเบียน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เปรียบเทียบ (Matching)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เทียบกับแม่แบบ ได้ “คะแนนความเหมือน” (Similarity Score)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5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ตัดสิน (Decision)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คะแนน ≥ ค่าเกณฑ์ (Threshold) = ยอมรับ  คะแนน &lt; ค่าเกณฑ์ = ปฏิเสธ</w:t>
            </w:r>
          </w:p>
        </w:tc>
      </w:tr>
    </w:tbl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4"/>
        <w:gridCol w:w="3500"/>
        <w:gridCol w:w="3500"/>
      </w:tblGrid>
      <w:tr>
        <w:trPr>
          <w:cantSplit/>
          <w:tblHeader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ประเด็น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ยืนยันตัวตน (Verification)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ระบุตัวตน (Identification)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คำถาม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“คุณคือคนที่อ้างใช่ไหม”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“คุณคือใคร”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การเปรียบเทียบ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: 1 (เทียบกับแม่แบบของคนเดียว)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: N (เทียบกับแม่แบบทุกคนในฐานข้อมูล)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ตัวอย่าง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ปลดล็อกโทรศัพท์ของตนเอง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เครื่องสแกนนิ้วเข้า–ออกงานที่ไม่ต้องใส่รหัสพนักงาน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3. ความผิดพลาดของระบบชีวมิติ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ตัวอย่างชีวมิติไม่เหมือนเดิม 100% ทุกครั้ง (นิ้วเปียก มุมต่าง แสงต่าง) ระบบจึงใช้คะแนนความเหมือนกับค่าเกณฑ์ ทำให้ผิดพลาดได้ 2 แบบ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77"/>
        <w:gridCol w:w="3377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ความผิดพลาด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ความหมาย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ผลกระทบ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FAR (False Acceptance Rate) อัตรายอมรับผิด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ยอมรับคนที่ไม่ใช่เจ้าของ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ความปลอดภัยลดลง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FRR (False Rejection Rate) อัตราปฏิเสธผิด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ปฏิเสธเจ้าของตัวจริง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ผู้ใช้ไม่สะดวก ต้องลองซ้ำ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EER (Equal Error Rate)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จุดที่ FAR = FRR</w:t>
            </w:r>
          </w:p>
        </w:tc>
        <w:tc>
          <w:tcPr>
            <w:tcW w:type="dxa" w:w="33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ใช้เปรียบเทียบความแม่นยำของระบบ ยิ่งต่ำยิ่งดี</w:t>
            </w:r>
          </w:p>
        </w:tc>
      </w:tr>
    </w:tbl>
    <w:p>
      <w:pPr>
        <w:spacing w:after="40"/>
        <w:jc w:val="center"/>
      </w:pPr>
      <w:r>
        <w:drawing>
          <wp:inline distT="0" distB="0" distL="0" distR="0">
            <wp:extent cx="4095750" cy="1885950"/>
            <wp:effectExtent t="0" r="0" b="0" l="0"/>
            <wp:docPr id="1" name="score histogram" descr="score histogram" title="score hist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ข้อมูลจำลอง 80 ครั้ง (เจ้าของ 40 / คนอื่น 40) ที่ค่าเกณฑ์ 60: FRR = 17.5%  FAR = 2.5%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9"/>
        <w:gridCol w:w="2339"/>
      </w:tblGrid>
      <w:tr>
        <w:trPr>
          <w:cantSplit/>
          <w:tblHeader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ค่าเกณฑ์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FRR (เจ้าของถูกปฏิเสธ)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FAR (คนอื่นถูกยอมรับ)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เหมาะกับ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45 (ต่ำ)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0%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35%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ไม่เหมาะ: ปลอดภัยต่ำ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60 (กลาง)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17.5%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2.5%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งานทั่วไป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75 (สูง)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72.5%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0%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งานความปลอดภัยสูง แต่ผู้ใช้ลำบาก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หลักสำคัญ: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เพิ่มค่าเกณฑ์ → FAR ลด แต่ FRR เพิ่ม  ลดค่าเกณฑ์ → FRR ลด แต่ FAR เพิ่ม  งานธนาคาร ห้องนิรภัย ต้องการ FAR ต่ำมาก ส่วนงานเข้าห้องเรียนอาจยอมให้ FAR สูงขึ้นเล็กน้อยเพื่อความสะดวก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3.1 ความปลอดภัยกับความเป็นส่วนตัวของข้อมูลชีวมิติ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เปลี่ยนไม่ได้: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รหัสผ่านรั่วเปลี่ยนได้ แต่ลายนิ้วมือ ใบหน้า เปลี่ยนไม่ได้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เก็บเป็นแม่แบบ ไม่เก็บภาพต้นฉบับ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เก็บในพื้นที่ปลอดภัยของอุปกรณ์ หรือเข้ารหัส (หน่วยที่ 10)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ตรวจความมีชีวิต (Liveness Detection)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ป้องกันภาพถ่าย หน้ากาก นิ้วปลอม  ใช้ร่วมกับปัจจัยอื่น เช่น ลายนิ้วมือ + PIN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กฎหมาย: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ข้อมูลชีวภาพ (ชีวมิติ) เป็นข้อมูลส่วนบุคคลอ่อนไหวตาม พ.ร.บ.คุ้มครองข้อมูลส่วนบุคคล พ.ศ. 2562 ต้องได้รับความยินยอมโดยชัดแจ้ง ใช้เท่าที่จำเป็น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418" w:header="567" w:footer="567" w:gutter="0"/>
          <w:pgNumType/>
          <w:docGrid w:linePitch="360"/>
        </w:sectPr>
      </w:pPr>
    </w:p>
    <w:p>
      <w:pPr>
        <w:pStyle w:val="Heading1"/>
        <w:keepNext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E. ตารางเวลารายนาที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375623"/>
          <w:sz w:val="28"/>
          <w:szCs w:val="28"/>
          <w:shd w:fill="E2EFDA" w:color="auto" w:val="clear"/>
        </w:rPr>
        <w:t xml:space="preserve"> ข้อมูลที่ผู้สอนแจ้ง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เวลา 180 นาที (ทฤษฎี 60 + ปฏิบัติ 120) ตามที่ผู้สอนแจ้ง ซึ่งตรงกับ ท 1 / ป 2 ใน Course Syllabus ส่วนการแบ่งกิจกรรมรายนาทีเป็นข้อเสนอ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800"/>
        <w:gridCol w:w="1500"/>
        <w:gridCol w:w="4200"/>
        <w:gridCol w:w="3300"/>
        <w:gridCol w:w="2000"/>
        <w:gridCol w:w="1620"/>
      </w:tblGrid>
      <w:tr>
        <w:trPr>
          <w:cantSplit/>
          <w:tblHeader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ช่วงนาที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นาที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 / วจ.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กิจกรรมครู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กิจกรรมนักเรียน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สื่อ / แหล่งเรียนรู้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การวัดผล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0–10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A09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ขั้นนำ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M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เทียบบัตร RFID กับลายนิ้วมือ สาธิตปลดล็อกมือถือ สนทนาตามบทนำ เปิด ClassPoint #1 (Word Cloud)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ตอบคำถาม ส่ง Word Cloud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1–3 บัตร RFID สมาร์ตโฟน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สังเกตการตอบ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10–20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ขั้นบอกกล่าว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วจ.1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อธิบายความหมาย ชีวมิติทางกายภาพ สาธิตเครื่องสแกนลายนิ้วมือของจริง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ฟัง ดูการสาธิต จดบันทึก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4–7 ใบเนื้อหา ข้อ 1 เครื่องสแกน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ถาม–ตอบ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20–30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ขั้นบอกกล่าว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วจ.1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อธิบายชีวมิติทางพฤติกรรม Minutiae เปิด ClassPoint #2 (Multiple Choice) มอบหมายใบกิจกรรม ตอนที่ 1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ตอบ ClassPoint ทำใบกิจกรรม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8–10 ใบกิจกรรม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ตรวจใบกิจกรรม ตอน 1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30–40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ขั้นบอกกล่าว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วจ.2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อธิบายการลงทะเบียน 5 ขั้น สาธิตลงทะเบียนนิ้วบนมือถือของครูบนจอ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ดูการสาธิต ตอบคำถาม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11–13 สมาร์ตโฟน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ถาม–ตอบ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40–50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ขั้นบอกกล่าว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วจ.2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อธิบายการตรวจสอบ 5 ขั้น 1:1 กับ 1:N เปิด ClassPoint #3 (Fill in the Blank) มอบหมายใบกิจกรรม ตอนที่ 2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ตอบ ClassPoint ทำใบกิจกรรม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14–16 ใบกิจกรรม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ตรวจใบกิจกรรม ตอน 2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50–60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ขั้นบอกกล่าว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วจ.3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อธิบาย FAR FRR ค่าเกณฑ์ ความเป็นส่วนตัว เปิด ClassPoint #4 (Slide Drawing) มอบหมายใบกิจกรรม ตอนที่ 3–5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วาดเส้นเกณฑ์บนกราฟ ทำใบกิจกรรม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17–21 ใบกิจกรรม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ตรวจใบกิจกรรม ตอน 3–5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60–70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วจ.4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แจกใบสั่งงาน 12.1 ชี้แจงความเป็นส่วนตัว สาธิตลงทะเบียนลายนิ้วมือ/ใบหน้าบนอุปกรณ์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ดูการสาธิต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22–24 ใบสั่งงาน 12.1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สังเกต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70–90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วจ.4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เดินดูแล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ปฏิบัติใบสั่งงาน 12.1 ลงทะเบียนบนอุปกรณ์ของตนเอง บันทึกขั้นตอนที่สังเกตได้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12.1 สมาร์ตโฟน / เครื่องสแกน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12.1 + ใบตรวจ ข้อ 1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90–100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วจ.5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สาธิตวิธีทดลองปลดล็อก 6 สภาพ บันทึกลงชีต “ผลทดลองของฉัน”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ดูการสาธิต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25 ใบสั่งงาน 12.2 ไฟล์ Excel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สังเกต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100–130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30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วจ.5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เดินดูแล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ปฏิบัติใบสั่งงาน 12.2 ทดลอง 6 สภาพ สภาพละ 10 ครั้ง คำนวณ FRR FAR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12.2 แก้วน้ำ แป้ง Excel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12.2 + ใบตรวจ ข้อ 2–3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130–140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วจ.6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สาธิตชีต “ปรับเกณฑ์” เปลี่ยนค่าเกณฑ์ดูกราฟ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ดูการสาธิต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26 ใบสั่งงาน 12.3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สังเกต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140–170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30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วจ.6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เดินดูแล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ปฏิบัติใบสั่งงาน 12.3 หาค่าเกณฑ์สำหรับ 3 สถานการณ์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12.3 Excel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12.3 + ใบตรวจ ข้อ 4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170–180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สรุป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เปิด ClassPoint #5 (Short Answer) สรุป นัดหมายหน่วยที่ 13 ซอฟต์แวร์และโปรโตคอล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ตอบ ClassPoint ลบนิ้ว/ใบหน้าที่ลงทะเบียนบนเครื่องของห้อง (ถ้ามี)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27–28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ใบตรวจ ข้อ 5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รวม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180</w:t>
            </w:r>
          </w:p>
        </w:tc>
        <w:tc>
          <w:tcPr>
            <w:tcW w:type="dxa" w:w="1262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ทฤษฎี 60 นาที (0–60)  +  ปฏิบัติ 120 นาที (60–180)</w:t>
            </w:r>
          </w:p>
        </w:tc>
      </w:tr>
    </w:tbl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ตารางปฏิบัติการแบบลงสี (ช่องละ 10 นาที รวม 18 ช่อง)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สีของแถบ: M = แดง  วจ.ภาคทฤษฎี = ส้ม  วจ.ภาคปฏิบัติ = เขียว  วจ.6 กับสรุป = ฟ้า  ระดับกิจกรรม = เขียวอ่อน  สิ่งสนับสนุน = เขียวอ่อน (จาง)   วิธีใช้: ทำ ✓ ใน □ ของช่องที่ดำเนินการแล้วระหว่างสอน</w:t>
      </w:r>
    </w:p>
    <w:tbl>
      <w:tblPr>
        <w:tblW w:type="dxa" w:w="14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150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</w:tblGrid>
      <w:tr>
        <w:trPr>
          <w:tblHeader/>
        </w:trPr>
        <w:tc>
          <w:tcPr>
            <w:tcW w:type="dxa" w:w="78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กลุ่ม</w:t>
            </w:r>
          </w:p>
        </w:tc>
        <w:tc>
          <w:tcPr>
            <w:tcW w:type="dxa" w:w="215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3870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ทฤษฎี 60 นาที (1 คาบ)</w:t>
            </w:r>
          </w:p>
        </w:tc>
        <w:tc>
          <w:tcPr>
            <w:tcW w:type="dxa" w:w="7740"/>
            <w:gridSpan w:val="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ปฏิบัติ 120 นาที (2 คาบ)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0–10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10–20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20–30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30–40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40–50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50–60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60–70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70–80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80–90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90–100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100–110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110–120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120–130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130–140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140–150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150–160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160–170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170–180</w:t>
            </w:r>
          </w:p>
        </w:tc>
      </w:tr>
      <w:tr>
        <w:trPr>
          <w:cantSplit/>
          <w:trHeight w:val="360" w:hRule="atLeast"/>
        </w:trPr>
        <w:tc>
          <w:tcPr>
            <w:tcW w:type="dxa" w:w="78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ขั้นบอกกล่าว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M นำเข้าสู่บทเรียน</w:t>
            </w:r>
          </w:p>
        </w:tc>
        <w:tc>
          <w:tcPr>
            <w:tcW w:type="dxa" w:w="645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A09A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0"/>
                <w:szCs w:val="20"/>
              </w:rPr>
              <w:t xml:space="preserve">□ M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วจ.1 ประเภทชีวมิติ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29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□ วจ.1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วจ.2 กระบวนการทำงาน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29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□ วจ.2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วจ.3 ความผิดพลาด FAR/FRR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0"/>
                <w:szCs w:val="20"/>
              </w:rPr>
              <w:t xml:space="preserve">□ วจ.3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tcW w:type="dxa" w:w="78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ขั้นพยายาม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วจ.4 ลงทะเบียนชีวมิติ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935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□ วจ.4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วจ.5 ทดสอบความแม่นยำ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25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□ วจ.5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วจ.6 ปรับค่าเกณฑ์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25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□ วจ.6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สรุป / ประเมินผล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0"/>
                <w:szCs w:val="20"/>
              </w:rPr>
              <w:t xml:space="preserve">□ สรุป</w:t>
            </w:r>
          </w:p>
        </w:tc>
      </w:tr>
      <w:tr>
        <w:trPr>
          <w:cantSplit/>
          <w:trHeight w:val="360" w:hRule="atLeast"/>
        </w:trPr>
        <w:tc>
          <w:tcPr>
            <w:tcW w:type="dxa" w:w="78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ระดับกิจกรรม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บรรยาย / ถาม–ตอบ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ครูสาธิต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ทำใบกิจกรรม (แบบฝึกหัด)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ปฏิบัติตามใบสั่งงาน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ตอบคำถาม ClassPoint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tcW w:type="dxa" w:w="78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สิ่งสนับสนุน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การเรียนการสอน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สไลด์ + ClassPoint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ใบเนื้อหา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สมาร์ตโฟน / เครื่องสแกน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ไฟล์ Excel ข้อมูลจำลอง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คอมพิวเตอร์ (Excel/Notepad)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ใบสั่งงาน / ใบตรวจคะแนน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</w:tbl>
    <w:p>
      <w:pPr>
        <w:sectPr>
          <w:headerReference w:type="default" r:id="rId9"/>
          <w:footerReference w:type="default" r:id="rId10"/>
          <w:pgSz w:w="16838" w:h="11906" w:orient="landscape"/>
          <w:pgMar w:top="900" w:right="1134" w:bottom="800" w:left="1134" w:header="400" w:footer="400" w:gutter="0"/>
          <w:pgNumType/>
          <w:docGrid w:linePitch="360"/>
        </w:sectPr>
      </w:pPr>
    </w:p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F. วิธีการจัดการเรียนรู้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1F4E79"/>
          <w:sz w:val="28"/>
          <w:szCs w:val="28"/>
          <w:shd w:fill="DDEBF7" w:color="auto" w:val="clear"/>
        </w:rPr>
        <w:t xml:space="preserve"> ข้อมูลจากเอกสารต้นทาง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ใบโครงการสอนแถวสัปดาห์ที่ 14 ระบุกิจกรรม: สาธิต–ปฏิบัติ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วิธีหลัก: การสาธิต–ปฏิบัติ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ครูสาธิตอุปกรณ์ชีวมิติของจริง การลงทะเบียน การตรวจสอบ การปรับค่าเกณฑ์ แล้วให้นักเรียนปฏิบัติตามใบสั่งงาน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วิธีเสริมที่ผู้จัดทำร่างเสนอ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การทดลองเชิงปริมาณ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ใบสั่งงาน 12.2 ทดลองปลดล็อก 6 สภาพ สภาพละ 10 ครั้ง คำนวณอัตราสำเร็จ FRR FAR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การจำลองด้วยข้อมูล (Data Simulation)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ใบสั่งงาน 12.3 ใช้คะแนนจำลอง 80 ครั้ง ปรับค่าเกณฑ์ เห็นการแลกเปลี่ยนระหว่าง FAR กับ FRR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การเรียนรู้เชิงจริยธรรม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ความยินยอม ความเป็นส่วนตัวของข้อมูลชีวมิติ ลงทะเบียนเฉพาะอุปกรณ์ของตนเอง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การเรียนรู้เชิงรุกด้วย ClassPoint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5 กิจกรรม (Word Cloud, Multiple Choice, Fill in the Blank, Slide Drawing, Short Answer)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ลำดับขั้นการสอน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54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ขั้น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ช่วงนาที</w:t>
            </w:r>
          </w:p>
        </w:tc>
        <w:tc>
          <w:tcPr>
            <w:tcW w:type="dxa" w:w="5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สาระของขั้น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ขั้นนำ (M)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0–10</w:t>
            </w:r>
          </w:p>
        </w:tc>
        <w:tc>
          <w:tcPr>
            <w:tcW w:type="dxa" w:w="5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บัตร RFID ยืมกันได้ ลายนิ้วมือยืมไม่ได้ ClassPoint #1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ขั้นบอกกล่าว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10–60</w:t>
            </w:r>
          </w:p>
        </w:tc>
        <w:tc>
          <w:tcPr>
            <w:tcW w:type="dxa" w:w="5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ประเภท (10–30) กระบวนการทำงาน (30–50) ความผิดพลาด FAR/FRR (50–60)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ขั้นพยายาม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60–170</w:t>
            </w:r>
          </w:p>
        </w:tc>
        <w:tc>
          <w:tcPr>
            <w:tcW w:type="dxa" w:w="5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12.1 ลงทะเบียน / 12.2 ทดสอบความแม่นยำ / 12.3 ปรับค่าเกณฑ์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ขั้นสรุป–ประเมิน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170–180</w:t>
            </w:r>
          </w:p>
        </w:tc>
        <w:tc>
          <w:tcPr>
            <w:tcW w:type="dxa" w:w="5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ClassPoint #5 ลบข้อมูลที่ลงทะเบียนบนเครื่องของห้อง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G. สื่อการเรียนรู้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1F4E79"/>
          <w:sz w:val="28"/>
          <w:szCs w:val="28"/>
          <w:shd w:fill="DDEBF7" w:color="auto" w:val="clear"/>
        </w:rPr>
        <w:t xml:space="preserve"> ข้อมูลจากเอกสารต้นทาง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ใบโครงการสอนแถวสัปดาห์ที่ 14 ระบุสื่อ: สาธิต / Real (ของจริง)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รายการด้านล่างแจกแจงสื่อ ครูปรับตามอุปกรณ์ที่มี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1900"/>
        <w:gridCol w:w="2254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ที่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รายการสื่อ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จำนวน (เสนอ)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ใช้ในช่วง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สมาร์ตโฟนของนักเรียนที่มีเซนเซอร์ลายนิ้วมือหรือปลดล็อกด้วยใบหน้า (จับคู่ถ้าบางคนไม่มี)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เครื่อง/คู่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60–130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เครื่องสแกนลายนิ้วมือ USB หรือเครื่องสแกนนิ้วเข้า–ออกงานของวิทยาลัย (สาธิต)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เครื่อง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10–40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โน้ตบุ๊กที่รองรับ Windows Hello (ถ้ามี)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1–2 เครื่อง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60–90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แก้วน้ำ ผ้าเช็ดมือ แป้งฝุ่นเล็กน้อย (ทดลองสภาพนิ้ว)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ชุด/คู่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100–130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ไฟล์ U12_Biometric_Threshold.xlsx (ไฟล์แนบ)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ไฟล์/คู่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90–170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สไลด์ PowerPoint หน่วยที่ 12 พร้อม ClassPoint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ชุด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ตลอดคาบ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7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ใบเนื้อหา / ใบกิจกรรมที่ 12 / ใบสั่งงาน 12.1–12.3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ชุด/คน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10–170</w:t>
            </w:r>
          </w:p>
        </w:tc>
      </w:tr>
    </w:tbl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H. ใบกิจกรรม กับใบสั่งงาน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1F4E79"/>
          <w:sz w:val="28"/>
          <w:szCs w:val="28"/>
          <w:shd w:fill="DDEBF7" w:color="auto" w:val="clear"/>
        </w:rPr>
        <w:t xml:space="preserve"> ข้อมูลจากเอกสารต้นทาง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ต้นทาง: ปฏิบัติใช้ใบสั่งงาน / ข้อเสนอ: ใบกิจกรรมภาคทฤษฎี (ต้นทางไม่ได้ระบุ) ข้อคำถาม ขั้นตอนงานทั้งหมด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6"/>
                <w:szCs w:val="36"/>
              </w:rPr>
              <w:t xml:space="preserve">ใบกิจกรรมที่ 12 (แบบฝึกหัดภาคทฤษฎี)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เรื่อง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ประเภท กระบวนการทำงาน ความผิดพลาดของระบบชีวมิติ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วจ.1  วจ.2  วจ.3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เวลา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ทำระหว่างนาทีที่ 20–60 (แทรกตามช่วงการสอน)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คะแนนเต็ม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30 คะแนน (5 ตอน)</w:t>
            </w:r>
          </w:p>
        </w:tc>
      </w:tr>
    </w:tbl>
    <w:p>
      <w:pPr>
        <w:spacing w:after="60"/>
      </w:pPr>
    </w:p>
    <w:p>
      <w:pPr>
        <w:spacing w:after="8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ชื่อ–สกุล .......................................................  เลขที่ ........  ชั้น 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1  กายภาพ หรือ พฤติกรรม? (8 คะแนน)  [วจ.1]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54"/>
        <w:gridCol w:w="2000"/>
        <w:gridCol w:w="2000"/>
      </w:tblGrid>
      <w:tr>
        <w:trPr>
          <w:cantSplit/>
          <w:tblHeader/>
          <w:trHeight w:val="40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ชีวมิติ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กายภาพ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พฤติกรรม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ลายนิ้วมือ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จังหวะการพิมพ์แป้น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ม่านตา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ท่าเดิน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ใบหน้า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ลายมือชื่อแบบไดนามิก (วัดแรงกด ความเร็ว)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7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เส้นเลือดฝ่ามือ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8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รูปทรงมือ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2  1 : 1 หรือ 1 : N? (4 คะแนน)  [วจ.2]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154"/>
        <w:gridCol w:w="1250"/>
        <w:gridCol w:w="1250"/>
      </w:tblGrid>
      <w:tr>
        <w:trPr>
          <w:cantSplit/>
          <w:tblHeader/>
          <w:trHeight w:val="46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สถานการณ์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1 : 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1 : N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ปลดล็อกสมาร์ตโฟนของตนเองด้วยลายนิ้วมือ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เครื่องสแกนนิ้วเข้างานที่ไม่ต้องกดรหัสพนักงาน แตะนิ้วอย่างเดียว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ตู้ถอนเงินที่เสียบบัตรก่อน แล้วสแกนนิ้วยืนยัน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ตำรวจค้นหาลายนิ้วมือที่เก็บได้ในฐานข้อมูลทั้งประเทศ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3  อ่านกราฟคะแนนความเหมือน (6 คะแนน)  [วจ.3]</w:t>
      </w:r>
    </w:p>
    <w:p>
      <w:pPr>
        <w:spacing w:after="40"/>
        <w:jc w:val="center"/>
      </w:pPr>
      <w:r>
        <w:drawing>
          <wp:inline distT="0" distB="0" distL="0" distR="0">
            <wp:extent cx="4953000" cy="2286000"/>
            <wp:effectExtent t="0" r="0" b="0" l="0"/>
            <wp:docPr id="1" name="histogram" descr="histogram" title="hist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1) แท่งสีแดงที่อยู่ขวาของเส้นเกณฑ์ หมายถึงความผิดพลาดแบบใด  ........................</w:t>
      </w:r>
    </w:p>
    <w:p>
      <w:pPr>
        <w:spacing w:after="6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2) แท่งสีเขียวที่อยู่ซ้ายของเส้นเกณฑ์ หมายถึงความผิดพลาดแบบใด  ........................</w:t>
      </w:r>
    </w:p>
    <w:p>
      <w:pPr>
        <w:spacing w:after="6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3) ถ้าเลื่อนเส้นเกณฑ์ไปที่ 75  FAR จะ (เพิ่ม/ลด) ........  FRR จะ (เพิ่ม/ลด) ........</w:t>
      </w:r>
    </w:p>
    <w:p>
      <w:pPr>
        <w:spacing w:after="6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4) ถ้าเลื่อนเส้นเกณฑ์ไปที่ 45  FAR จะ (เพิ่ม/ลด) ........  FRR จะ (เพิ่ม/ลด) ........</w:t>
      </w:r>
    </w:p>
    <w:p>
      <w:pPr>
        <w:spacing w:after="6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5) ทำไมแท่งสองสีจึงซ้อนกันในช่วง 45–65  .............................................</w:t>
      </w:r>
    </w:p>
    <w:p>
      <w:pPr>
        <w:spacing w:after="6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6) ระบบที่แม่นยำกว่านี้ กราฟสองสีควรมีลักษณะอย่างไร  ........................................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4  คำนวณ FAR กับ FRR (6 คะแนน)  [วจ.3]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1) เจ้าของเครื่องลองปลดล็อก 50 ครั้ง ถูกปฏิเสธ 4 ครั้ง  FRR = ............ %  (2 คะแนน)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2) คนอื่นลองปลดล็อก 200 ครั้ง ผ่าน 2 ครั้ง  FAR = ............ %  (2 คะแนน)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3) ระบบ A: FAR 1% FRR 8%  ระบบ B: FAR 5% FRR 2%  ห้องนิรภัยควรใช้ระบบ ........ ประตูห้องสมุดควรใช้ระบบ ........ เพราะ ........................................  (2 คะแนน)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5  เลือกชีวมิติ + ปกป้องความเป็นส่วนตัว (6 คะแนน)  [วจ.1, วจ.3]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54"/>
        <w:gridCol w:w="2500"/>
        <w:gridCol w:w="2500"/>
      </w:tblGrid>
      <w:tr>
        <w:trPr>
          <w:cantSplit/>
          <w:tblHeader/>
          <w:trHeight w:val="80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สถานการณ์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ชีวมิติที่เลือก + เหตุผล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มาตรการความเป็นส่วนตัว</w:t>
            </w:r>
          </w:p>
        </w:tc>
      </w:tr>
      <w:tr>
        <w:trPr>
          <w:cantSplit/>
          <w:tblHeader w:val="false"/>
          <w:trHeight w:val="80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ห้องเก็บยาในโรงพยาบาล ต้องปลอดภัยสูง พยาบาลใส่ถุงมือบ่อย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80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ประตูเข้าหอพักนักศึกษา มีคนเข้าออกวันละหลายร้อยครั้ง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80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ระบบยืนยันตัวตนทางโทรศัพท์ของศูนย์บริการลูกค้า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ใบสั่งงานที่ 12.1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6"/>
                <w:szCs w:val="36"/>
              </w:rPr>
              <w:t xml:space="preserve">ใบสั่งงานที่ 12.1  ลงทะเบียนข้อมูลชีวมิติบนอุปกรณ์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วจ.4 ลงทะเบียนข้อมูลชีวมิติบนอุปกรณ์ได้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เวลา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30 นาที (นาทีที่ 60–90: สาธิต 10 นาที ปฏิบัติ 20 นาที)  ทำงานเป็นคู่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อุปกรณ์ (เลือก 1)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A สมาร์ตโฟนของตนเอง  B โน้ตบุ๊ก Windows Hello ของห้อง  C เครื่องสแกนลายนิ้วมือ USB กับซอฟต์แวร์ที่ครูกำหนด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ข้อตกลงความเป็นส่วนตัว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ลงทะเบียนเฉพาะบนอุปกรณ์ของตนเอง (หรือเครื่องของห้องตามที่ครูกำหนด แล้วลบหลังเรียน) ห้ามถ่ายภาพนิ้วหรือใบหน้า ห้ามบันทึกข้อมูลชีวมิติลงไฟล์ ใครไม่สะดวกให้เป็นผู้สังเกตบันทึกผลแทน</w:t>
            </w:r>
          </w:p>
        </w:tc>
      </w:tr>
    </w:tbl>
    <w:p>
      <w:pPr>
        <w:spacing w:after="60"/>
      </w:pPr>
    </w:p>
    <w:p>
      <w:pPr>
        <w:spacing w:after="8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ชื่อ–สกุล .......................................................  เลขที่ ........  ชั้น 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ขั้นตอนการปฏิบัติงาน (ตัวอย่างบนสมาร์ตโฟน)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1. เปิด Settings → Security / Biometrics → Fingerprint (ชื่อเมนูต่างกันตามยี่ห้อ) ยืนยันด้วย PIN เดิม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 เลือก “เพิ่มลายนิ้วมือ” ใช้นิ้วที่ยังไม่เคยลงทะเบียน (เช่น นิ้วนางซ้าย) เพื่อใช้ทดลองในงาน 12.2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3. แตะนิ้วตามที่ระบบบอก นับจำนวนครั้ง จดข้อความแนะนำที่ระบบแสดง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 ทดลองปลดล็อกด้วยนิ้วใหม่ 3 ครั้ง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 เทียบสิ่งที่เห็นกับขั้นตอนการลงทะเบียน 5 ขั้นในใบเนื้อหา กรอกตารางที่ 1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6. (ถ้าใช้เครื่องของห้อง) ลบลายนิ้วมือ/ใบหน้าที่ลงทะเบียนเมื่อจบคาบ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ตารางที่ 1  บันทึกการลงทะเบียน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4"/>
        <w:gridCol w:w="6000"/>
      </w:tblGrid>
      <w:tr>
        <w:trPr>
          <w:cantSplit/>
          <w:tblHeader/>
          <w:trHeight w:val="520" w:hRule="atLeast"/>
        </w:trPr>
        <w:tc>
          <w:tcPr>
            <w:tcW w:type="dxa" w:w="3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รายการ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สิ่งที่สังเกตได้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3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อุปกรณ์ / ชนิดชีวมิติ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3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จำนวนครั้งที่ต้องแตะ / หันหน้า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3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ข้อความแนะนำที่ระบบแสดง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3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ระบบบังคับตั้ง PIN/รหัสผ่านสำรองหรือไม่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3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เวลาที่ใช้ลงทะเบียน (วินาที)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3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ขั้นตอนใดในใบเนื้อหาที่ “มองไม่เห็น” บนหน้าจอ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คำถามท้ายงาน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1) ทำไมระบบต้องให้แตะนิ้วหลายครั้ง หลายมุม  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2) ทำไมระบบจึงบังคับให้มี PIN สำรองเสมอ  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ใบสั่งงานที่ 12.2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6"/>
                <w:szCs w:val="36"/>
              </w:rPr>
              <w:t xml:space="preserve">ใบสั่งงานที่ 12.2  ทดสอบความแม่นยำของการยืนยันตัวตนด้วยลายนิ้วมือ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วจ.5 ทดสอบความแม่นยำของการยืนยันตัวตนด้วยลายนิ้วมือได้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เวลา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40 นาที (นาทีที่ 90–130: สาธิต 10 นาที ปฏิบัติ 30 นาที)  ทำงานเป็นคู่ (คนหนึ่งทดลอง อีกคนบันทึก)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เครื่องมือ–วัสดุ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อุปกรณ์ที่ลงทะเบียนในงาน 12.1 แก้วน้ำ ผ้าเช็ดมือ แป้งฝุ่น ไฟล์ U12_Biometric_Threshold.xlsx ชีต “ผลทดลองของฉัน”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ข้อควรระวัง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ใช้น้ำเพียงเล็กน้อย เช็ดเครื่องให้แห้งทุกครั้ง ไม่ใช้นิ้วของผู้อื่นทดสอบบนเครื่องของเรา</w:t>
            </w:r>
          </w:p>
        </w:tc>
      </w:tr>
    </w:tbl>
    <w:p>
      <w:pPr>
        <w:spacing w:after="60"/>
      </w:pPr>
    </w:p>
    <w:p>
      <w:pPr>
        <w:spacing w:after="8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ชื่อ–สกุล .......................................................  เลขที่ ........  ชั้น 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สมมติฐาน: สภาพที่ทำให้ปลดล็อกไม่สำเร็จบ่อยที่สุดคือ ............................ เพราะ ...............................................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ขั้นตอนการปฏิบัติงาน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1. ล็อกหน้าจอ แล้วปลดล็อกด้วยนิ้วที่ลงทะเบียน ทำ 10 ครั้งต่อสภาพ กรอก 1 = สำเร็จ 0 = ไม่สำเร็จ ในชีต “ผลทดลองของฉัน”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 สภาพที่ 1 ปกติ  2 นิ้วเปียกเล็กน้อย  3 นิ้วแตะแป้ง  4 วางเอียง 45°  5 แตะเร็วมาก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3. สภาพที่ 6: ใช้นิ้วอื่นของตัวเองที่ไม่ได้ลงทะเบียน 10 ครั้ง (ทดสอบการยอมรับผิด)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 ถ้าเครื่องล็อกให้ใส่ PIN หลังผิดหลายครั้ง ให้ใส่ PIN แล้วทดลองต่อ บันทึกในข้อสังเกต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 อ่านค่า FRR กับ FAR ที่ระบบคำนวณในแถว 11–12 บันทึกในตารางที่ 2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ตารางที่ 2  สรุปผล (คัดลอกจาก Excel)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2338"/>
        <w:gridCol w:w="2339"/>
      </w:tblGrid>
      <w:tr>
        <w:trPr>
          <w:cantSplit/>
          <w:tblHeader/>
          <w:trHeight w:val="420" w:hRule="atLeast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สภาพ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อัตราสำเร็จ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ข้อสังเกต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ปกติ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 เปียก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 แป้ง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 เอียง 45°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 แตะเร็ว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 นิ้วที่ไม่ได้ลงทะเบียน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FRR (สภาพ 1–5)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FAR (สภาพ 6)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คำถามท้ายงาน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1) ผลเป็นไปตามสมมติฐานหรือไม่ เพราะอะไร  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2) ทำไมการทดลอง 10 ครั้งยังไม่พอจะบอกค่า FAR ที่แท้จริงของเครื่องได้  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ใบสั่งงานที่ 12.3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6"/>
                <w:szCs w:val="36"/>
              </w:rPr>
              <w:t xml:space="preserve">ใบสั่งงานที่ 12.3  ปรับค่าเกณฑ์ตัดสินของระบบชีวมิติ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วจ.6 ปรับค่าเกณฑ์ตัดสินของระบบชีวมิติจากข้อมูลทดสอบได้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เวลา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40 นาที (นาทีที่ 130–170: สาธิต 10 นาที ปฏิบัติ 30 นาที)  ทำงานเป็นคู่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ไฟล์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U12_Biometric_Threshold.xlsx ชีต “คะแนนทดสอบ” (ข้อมูลจำลอง 80 ครั้ง) กับ “ปรับเกณฑ์”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สูตรหลัก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FRR = COUNTIF(คะแนนเจ้าของ,"&lt;"&amp;เกณฑ์)/40   FAR = COUNTIF(คะแนนคนอื่น,"&gt;="&amp;เกณฑ์)/40</w:t>
            </w:r>
          </w:p>
        </w:tc>
      </w:tr>
    </w:tbl>
    <w:p>
      <w:pPr>
        <w:spacing w:after="60"/>
      </w:pPr>
    </w:p>
    <w:p>
      <w:pPr>
        <w:spacing w:after="8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ชื่อ–สกุล .......................................................  เลขที่ ........  ชั้น 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ขั้นตอนการปฏิบัติงาน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1. เปิดชีต “ปรับเกณฑ์” เปลี่ยนค่าในช่อง B3 เป็น 45, 55, 60, 75 ตามลำดับ บันทึก FRR FAR ในตารางที่ 3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 ดูตารางค่าเกณฑ์ 0–100 กับกราฟ หาค่าเกณฑ์ที่ FAR กับ FRR ใกล้เคียงกันที่สุด (จุด EER โดยประมาณ)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3. เลือกค่าเกณฑ์ที่เหมาะกับ 3 สถานการณ์ในตารางที่ 4 พร้อมเหตุผล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 ขั้นท้าทาย: คลิกดูสูตรในช่อง B4 B5 อธิบายว่าเครื่องหมาย "&lt;" กับ "&gt;=" แทนความผิดพลาดแบบใด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 บันทึกไฟล์ U12_เลขที่_ชื่อ.xlsx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ตารางที่ 3  ผลการปรับค่าเกณฑ์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rPr>
          <w:cantSplit/>
          <w:tblHeader/>
          <w:trHeight w:val="420" w:hRule="atLeast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ค่าเกณฑ์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FRR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FAR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45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55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60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75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จุด EER โดยประมาณ: ค่าเกณฑ์ = ........  FRR ≈ ........  FAR ≈ 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ตารางที่ 4  เลือกค่าเกณฑ์ให้เหมาะกับงาน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54"/>
      </w:tblGrid>
      <w:tr>
        <w:trPr>
          <w:cantSplit/>
          <w:tblHeader/>
          <w:trHeight w:val="650" w:hRule="atLeast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สถานการณ์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ค่าเกณฑ์</w:t>
            </w:r>
          </w:p>
        </w:tc>
        <w:tc>
          <w:tcPr>
            <w:tcW w:type="dxa" w:w="4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เหตุผล (อ้างอิง FAR / FRR)</w:t>
            </w:r>
          </w:p>
        </w:tc>
      </w:tr>
      <w:tr>
        <w:trPr>
          <w:cantSplit/>
          <w:tblHeader w:val="false"/>
          <w:trHeight w:val="650" w:hRule="atLeast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ห้องนิรภัยธนาคาร ห้ามคนอื่นผ่านเด็ดขาด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4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650" w:hRule="atLeast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ประตูห้องสมุด เน้นสะดวก มีเจ้าหน้าที่ดูแลอยู่แล้ว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4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650" w:hRule="atLeast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เครื่องเช็กชื่อเข้าเรียน ต้องการสมดุล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4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I. เฉลยใบกิจกรรม เฉลยใบสั่งงาน เกณฑ์การตรวจ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เฉลยกับเกณฑ์จัดทำคู่กับหัวข้อ H ค่าในงาน 12.3 คำนวณจากข้อมูลจำลองในไฟล์แนบ ตรวจด้วยการคำนวณใหม่แล้ว</w:t>
      </w:r>
    </w:p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เฉลยใบกิจกรรมที่ 12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1 (8):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กายภาพ = 1 ลายนิ้วมือ, 3 ม่านตา, 5 ใบหน้า, 7 เส้นเลือดฝ่ามือ, 8 รูปทรงมือ  พฤติกรรม = 2 จังหวะการพิมพ์, 4 ท่าเดิน, 6 ลายมือชื่อแบบไดนามิก   ข้อละ 1 คะแนน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2 (4):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1) 1:1  2) 1:N  3) 1:1 (บัตรบอกว่าอ้างเป็นใครแล้ว)  4) 1:N   ข้อละ 1 คะแนน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3 (6):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1) FAR (คนอื่นถูกยอมรับ)  2) FRR (เจ้าของถูกปฏิเสธ)  3) FAR ลด FRR เพิ่ม (ข้อมูลจำลอง: FAR 0% FRR 72.5%)  4) FAR เพิ่ม FRR ลด (FAR 35% FRR 0%)  5) ตัวอย่างชีวมิติไม่เหมือนเดิมทุกครั้ง คะแนนของเจ้าของบางครั้งต่ำ คนอื่นบางคนคล้ายกันได้  6) สองสีแยกห่างกัน ไม่ซ้อนกัน   ข้อละ 1 คะแนน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4 (6):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1) 4/50 = 8%  2) 2/200 = 1%  3) ห้องนิรภัย = A (FAR ต่ำกว่า ปลอดภัยกว่า) ประตูห้องสมุด = B (FRR ต่ำ ผู้ใช้สะดวก)   ข้อละ 2 คะแนน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27"/>
        <w:gridCol w:w="4327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แนวคำตอบชีวมิติ (1 คะแนน)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แนวคำตอบความเป็นส่วนตัว (1 คะแนน)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ใบหน้า หรือ ม่านตา (ไม่ต้องถอดถุงมือ แม่นยำสูง)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เก็บแม่แบบเข้ารหัส ใช้ร่วมกับบัตร/PIN ขอความยินยอม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ใบหน้า หรือ ลายนิ้วมือ (เร็ว คนจำนวนมาก)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ให้เลือกใช้บัตรแทนได้ เก็บเฉพาะแม่แบบ ลบเมื่อย้ายออก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เสียง (ใช้ผ่านโทรศัพท์ได้)</w:t>
            </w:r>
          </w:p>
        </w:tc>
        <w:tc>
          <w:tcPr>
            <w:tcW w:type="dxa" w:w="4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แจ้งก่อนบันทึก ใช้ร่วมกับคำถามยืนยัน ไม่เก็บไฟล์เสียงเกินจำเป็น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คะแนนรวม 30 ผ่านเมื่อได้ 18 ขึ้นไป (ร้อยละ 60)</w:t>
      </w:r>
    </w:p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เฉลยใบสั่งงาน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4"/>
        <w:gridCol w:w="7000"/>
      </w:tblGrid>
      <w:tr>
        <w:trPr>
          <w:cantSplit/>
          <w:tblHeader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งาน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ผลที่ควรได้ / แนวคำตอบ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12.1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แตะหลายครั้ง (ประมาณ 6–20 ครั้งตามรุ่น) มีข้อความให้ขยับนิ้ว แตะขอบนิ้ว บังคับตั้ง PIN สำรอง ขั้นที่มองไม่เห็นบนจอ: สกัดลักษณะเด่น สร้างแม่แบบ จัดเก็บ  คำถาม: 1) เก็บพื้นที่ลายนิ้วมือให้ครบหลายส่วน แม่แบบสมบูรณ์ ปลดล็อกได้แม้วางต่างมุม  2) ใช้เมื่อชีวมิติใช้ไม่ได้ (นิ้วบาดเจ็บ เซนเซอร์เสีย) เป็นปัจจัยสำรอง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12.2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ปกติ อัตราสำเร็จสูง เปียก/แป้ง/แตะเร็ว ลดลง เอียงอาจลดลงเล็กน้อย นิ้วที่ไม่ได้ลงทะเบียนควรไม่ผ่านเลย (FAR 0%)  ยอมรับผลจริงของนักเรียน  คำถาม 2) FAR ของเครื่องจริงต่ำมาก (เช่น 1 ในหลายหมื่นครั้ง) ต้องทดลองจำนวนมาก กับคนหลายคน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12.3 ตารางที่ 3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45: FRR 0% FAR 35%  55: FRR 10% FAR 12.5%  60: FRR 17.5% FAR 2.5%  75: FRR 72.5% FAR 0%  จุด EER โดยประมาณ ≈ 55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12.3 ตารางที่ 4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ห้องนิรภัย: 65 ขึ้นไป (FAR 0% ที่ FRR ต่ำสุด 25%)  ประตูห้องสมุด: 45–50 (FRR 2.5% หรือต่ำกว่า)  เช็กชื่อ: ประมาณ 55 (FAR ≈ FRR)  ยอมรับค่าใกล้เคียงถ้าเหตุผลอ้างอิง FAR/FRR ถูก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เกณฑ์การตรวจใบสั่งงาน: ใช้ใบตรวจคะแนนข้อปฏิบัติ (Rubric) ในหัวข้อ 9.1</w:t>
      </w:r>
    </w:p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J. การวัดและประเมินผล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1F4E79"/>
          <w:sz w:val="28"/>
          <w:szCs w:val="28"/>
          <w:shd w:fill="DDEBF7" w:color="auto" w:val="clear"/>
        </w:rPr>
        <w:t xml:space="preserve"> ข้อมูลจากเอกสารต้นทาง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ต้นทาง: ปฏิบัติใช้ใบสั่งงาน (แถวสัปดาห์ที่ 14) / ข้อเสนอ: แบบฝึกหัดภาคทฤษฎี เกณฑ์ผ่าน Rubric แบบทดสอบ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900"/>
        <w:gridCol w:w="2854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วจ.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วิธีการวัด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เกณฑ์ผ่าน (เสนอ)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ตรวจแบบฝึกหัด [ข้อเสนอ]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ใบกิจกรรม ตอน 1, 5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60 ของคะแนนส่วนนั้น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ตรวจแบบฝึกหัด [ข้อเสนอ]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ใบกิจกรรม ตอน 2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60 ของคะแนนส่วนนั้น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ตรวจแบบฝึกหัด [ข้อเสนอ]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ใบกิจกรรม ตอน 3, 4, 5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60 ของคะแนนส่วนนั้น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ตรวจใบสั่งงาน [ต้นทาง]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ใบสั่งงาน 12.1 + Rubric ข้อ 1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ระดับ 3 ขึ้นไป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ตรวจใบสั่งงาน + ไฟล์ [ต้นทาง]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ใบสั่งงาน 12.2 + Rubric ข้อ 2–3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ระดับ 3 ขึ้นไปทุกข้อ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ตรวจใบสั่งงาน + ไฟล์ [ต้นทาง]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ใบสั่งงาน 12.3 + Rubric ข้อ 4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ระดับ 3 ขึ้นไป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ทุกข้อ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ทดสอบหลังเรียน [ข้อเสนอ]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แบบทดสอบ 20 ข้อ (หัวข้อ K)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60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9. การวัดและประเมินผล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9.1 เกณฑ์การปฏิบัติงาน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ก) ใบตรวจคะแนนข้อเขียน (ใบกิจกรรมที่ 12 คะแนนเต็ม 30)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54"/>
        <w:gridCol w:w="900"/>
        <w:gridCol w:w="900"/>
        <w:gridCol w:w="900"/>
        <w:gridCol w:w="900"/>
        <w:gridCol w:w="900"/>
        <w:gridCol w:w="900"/>
      </w:tblGrid>
      <w:tr>
        <w:trPr>
          <w:cantSplit/>
          <w:tblHeader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ที่</w:t>
            </w: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ชื่อ–สกุล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ตอน1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(8)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ตอน2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(4)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ตอน3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(6)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ตอน4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(6)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ตอน5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(6)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รวม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(30)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เกณฑ์ผ่าน 18 คะแนนขึ้นไป (ร้อยละ 60)</w:t>
      </w:r>
    </w:p>
    <w:p>
      <w:pPr>
        <w:spacing w:after="60"/>
      </w:pPr>
    </w:p>
    <w:p>
      <w:pPr>
        <w:keepNext/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ข) ใบตรวจคะแนนข้อปฏิบัติ: เกณฑ์การให้คะแนน (Rubric) คะแนนเต็ม 20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4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ประเด็นการประเมิน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4 ดีมาก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3 ดี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2 พอใช้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1 ปรับปรุง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1. ลงทะเบียนชีวมิติ (วจ.4)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ลงทะเบียนสำเร็จ บันทึกครบ เชื่อมกับ 5 ขั้นได้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สำเร็จ บันทึกขาด 1–2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สำเร็จ บันทึกไม่ครบ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ลงทะเบียนไม่สำเร็จ / ไม่บันทึก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2. ทดลอง 6 สภาพ (วจ.5)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ครบ 6 สภาพ สภาพละ 10 ครั้ง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ขาด 1 สภาพ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ขาด 2–3 สภาพ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ทดลองน้อยกว่าครึ่ง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3. คำนวณ สรุป FRR FAR (วจ.5)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ค่าถูก สรุปเทียบสมมติฐานได้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ค่าถูก สรุปไม่ชัด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ค่าผิดบางส่วน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ไม่ได้สรุป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4. ปรับค่าเกณฑ์ (วจ.6)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ค่าตารางถูก หา EER ได้ เลือกเกณฑ์ 3 งานพร้อมเหตุผล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ขาด 1 จุด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ขาด 2–3 จุด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ไม่สามารถทำได้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5. จริยธรรม ความเป็นส่วนตัว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ทำตามข้อตกลงครบ ลบข้อมูลบนเครื่องห้อง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ขาด 1 ประเด็น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ขาด 2 ประเด็น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ถ่ายภาพ/บันทึกชีวมิติผู้อื่น</w:t>
            </w:r>
          </w:p>
        </w:tc>
      </w:tr>
    </w:tbl>
    <w:p>
      <w:pPr>
        <w:spacing w:after="60"/>
      </w:pPr>
    </w:p>
    <w:tbl>
      <w:tblPr>
        <w:tblW w:type="dxa" w:w="95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54"/>
        <w:gridCol w:w="900"/>
        <w:gridCol w:w="900"/>
        <w:gridCol w:w="900"/>
        <w:gridCol w:w="900"/>
        <w:gridCol w:w="900"/>
        <w:gridCol w:w="1000"/>
      </w:tblGrid>
      <w:tr>
        <w:trPr>
          <w:cantSplit/>
          <w:tblHeader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ที่</w:t>
            </w: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ชื่อ–สกุล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ข้อ1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(4)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ข้อ2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(4)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ข้อ3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(4)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ข้อ4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(4)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ข้อ5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(4)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รวม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(20)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เกณฑ์ผ่าน 12 คะแนนขึ้นไป (ร้อยละ 60) ไม่มีข้อใดได้ระดับ 1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9.2 วิธีการประเมิน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ตรวจใบสั่งงาน 12.1–12.3 กับไฟล์ Excel สังเกตการปฏิบัติ สำหรับ วจ.4–6  [ต้นทาง: ปฏิบัติ ใช้ใบสั่งงาน]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ตรวจแบบฝึกหัด (ใบกิจกรรมที่ 12) สำหรับ วจ.1–3  [ข้อเสนอ: ต้นทางไม่ได้ระบุการวัดภาคทฤษฎี]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ติดตามคำตอบ ClassPoint ระหว่างเรียน (ไม่คิดคะแนน)  [ข้อเสนอ]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แบบทดสอบ 20 ข้อ  [ข้อเสนอ]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9.3 เครื่องมือประเมิน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ใบสั่งงาน 12.1–12.3 พร้อมเฉลย กับใบตรวจคะแนนข้อปฏิบัติ (Rubric)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ไฟล์ U12_Biometric_Threshold.xlsx ที่นักเรียนส่ง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ใบกิจกรรมที่ 12 พร้อมเฉลย กับใบตรวจคะแนนข้อเขียน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แบบทดสอบ 20 ข้อ พร้อมเฉลย เกณฑ์อัตนัย เกณฑ์ข้อปฏิบัติ</w:t>
      </w:r>
    </w:p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K. แบบทดสอบหลังเรียน หน่วยที่ 12 (20 ข้อ)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เอกสารต้นทางไม่ได้กำหนดแบบทดสอบ ใช้เป็นแบบทดสอบหลังเรียน หรือคลังข้อสอบปลายภาค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ปรนัย 16 ข้อ (ข้อละ 1 คะแนน)  อัตนัย 2 ข้อ (ข้อละ 5 คะแนน)  ปฏิบัติ 2 ข้อ (ข้อละ 5 คะแนน)  รวม 36 คะแนน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1  ปรนัย: เลือกคำตอบที่ถูกต้องที่สุด</w:t>
      </w:r>
    </w:p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1. ข้อใดเป็นชีวมิติทางพฤติกรรม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ลายนิ้วมือ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ม่านตา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จังหวะการพิมพ์แป้น (Keystroke Dynamics)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ใบหน้า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 ข้อใดเป็นชีวมิติทางกายภาพ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ม่านตา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ท่าเดิน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ลายมือชื่อแบบไดนามิก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จังหวะการพิมพ์แป้น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3. เครื่องสแกนลายนิ้วมือแบบ Capacitive ทำงานอย่างไร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ถ่ายภาพด้วยแสง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ส่งคลื่นเสียง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วัดความร้อนอย่างเดียว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วัดค่าประจุไฟฟ้าที่ต่างกันระหว่างสันกับร่องลายนิ้วมือ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 ข้อดีของการสแกนม่านตาคือข้อใด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ราคาถูกที่สุด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แม่นยำสูง ลวดลายเฉพาะบุคคล ไม่ต้องสัมผัส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ใช้ไมโครโฟนก็ได้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อ่านได้ไกล 100 เมตร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 ขั้นแรกของการลงทะเบียน (Enrollment) คือข้อใด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เก็บตัวอย่างชีวมิติ (Capture)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เปรียบเทียบคะแนน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ปฏิเสธผู้ใช้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ลบแม่แบบ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6. Minutiae ของลายนิ้วมือหมายถึงข้อใด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สีของนิ้ว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อุณหภูมิของนิ้ว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จุดเด่น เช่น จุดสิ้นสุดเส้น จุดแยกเส้น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ความยาวของนิ้ว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7. แม่แบบ (Template) ในระบบชีวมิติคืออะไร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ภาพถ่ายต้นฉบับความละเอียดสูง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ข้อมูลลักษณะเด่นที่สกัดแล้ว เก็บไว้เปรียบเทียบ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รหัสผ่านของผู้ใช้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ไฟล์เสียงของผู้ใช้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8. การปลดล็อกสมาร์ตโฟนด้วยลายนิ้วมือของเจ้าของเป็นการตรวจสอบแบบใด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ระบุตัวตน 1:N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การลงทะเบียน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ตรวจความมีชีวิต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ยืนยันตัวตน 1:1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9. FAR (False Acceptance Rate) หมายถึงข้อใด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ปฏิเสธเจ้าของตัวจริง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ความเร็วในการสแกน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ยอมรับคนที่ไม่ใช่เจ้าของโดยผิดพลาด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ลงทะเบียนไม่สำเร็จ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10. ถ้าปรับค่าเกณฑ์ (Threshold) ให้สูงขึ้น ผลคือข้อใด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FAR เพิ่ม FRR ลด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FAR ลด FRR เพิ่ม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FAR กับ FRR ลดทั้งคู่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ไม่มีผลใด ๆ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11. การตรวจความมีชีวิต (Liveness Detection) ป้องกันอะไร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การใช้นิ้วปลอม ภาพถ่าย หน้ากาก หลอกระบบ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นิ้วเปียก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แบตเตอรี่หมด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ไวรัสคอมพิวเตอร์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12. ระบบเปิดห้องนิรภัยธนาคารควรตั้งค่าอย่างไร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ให้ FAR สูง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ให้ FRR ต่ำที่สุดเสมอ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ไม่ใช้ค่าเกณฑ์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ให้ FAR ต่ำมาก แม้ FRR จะสูงขึ้นบ้าง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13. ทำไมการลงทะเบียนลายนิ้วมือจึงให้แตะหลายครั้ง หลายมุม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เพื่อความสนุก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เก็บลายนิ้วมือหลายส่วนให้แม่แบบครบ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ทดสอบหน้าจอ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ลบข้อมูลเก่า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14. ข้อมูลลายนิ้วมือบนสมาร์ตโฟนรุ่นใหม่ส่วนใหญ่ถูกเก็บอย่างไร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ส่งไปเก็บในอีเมล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แชร์ในโซเชียลมีเดีย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เก็บเป็นแม่แบบในพื้นที่ปลอดภัยของตัวเครื่อง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พิมพ์เก็บเป็นกระดาษ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15. ทดลองปลดล็อก 20 ครั้ง ถูกปฏิเสธ 3 ครั้ง FRR เท่ากับเท่าใด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3%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10%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20%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15%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16. ใน Excel ใช้สูตรใดนับจำนวนคะแนนของเจ้าของที่ต่ำกว่าค่าเกณฑ์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COUNTIF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NOW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VLOOKUP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LEN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2  อัตนัย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17. อธิบายกระบวนการทำงานของระบบสแกนลายนิ้วมือ ตั้งแต่ลงทะเบียนจนถึงตัดสินยอมรับ/ปฏิเสธ อย่างน้อย 5 ขั้นตอน (5 คะแนน)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18. อธิบาย FAR กับ FRR พร้อมบอกว่าควรตั้งค่าเกณฑ์อย่างไรสำหรับประตูห้องเซิร์ฟเวอร์ของวิทยาลัย เพราะอะไร (5 คะแนน)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3  ปฏิบัติ (ประเมินรายบุคคล)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19. ทดลองปลดล็อกด้วยลายนิ้วมือ 2 สภาพที่ครูกำหนด สภาพละ 10 ครั้ง บันทึกลง Excel แล้วอ่านค่าอัตราสำเร็จ ภายใน 8 นาที (5 คะแนน)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20. ใช้ชีต “ปรับเกณฑ์” หาค่าเกณฑ์ที่ทำให้ FAR = 0% โดย FRR ต่ำที่สุด พร้อมอธิบาย ภายใน 5 นาที (5 คะแนน)</w:t>
      </w:r>
    </w:p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เฉลยแบบทดสอบ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71"/>
      </w:tblGrid>
      <w:tr>
        <w:trPr>
          <w:cantSplit/>
          <w:tblHeader/>
        </w:trPr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เฉลย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เฉลย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เฉลย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1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เฉลย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ก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9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</w:t>
            </w:r>
          </w:p>
        </w:tc>
        <w:tc>
          <w:tcPr>
            <w:tcW w:type="dxa" w:w="1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ก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14</w:t>
            </w:r>
          </w:p>
        </w:tc>
        <w:tc>
          <w:tcPr>
            <w:tcW w:type="dxa" w:w="1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7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11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ก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15</w:t>
            </w:r>
          </w:p>
        </w:tc>
        <w:tc>
          <w:tcPr>
            <w:tcW w:type="dxa" w:w="1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8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12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16</w:t>
            </w:r>
          </w:p>
        </w:tc>
        <w:tc>
          <w:tcPr>
            <w:tcW w:type="dxa" w:w="1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ก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การกระจายคำตอบ: ก = 4 ข้อ  ข = 4 ข้อ  ค = 4 ข้อ  ง = 4 ข้อ  ไม่มีคำตอบเดียวกันติดกัน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เกณฑ์อัตนัย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54"/>
      </w:tblGrid>
      <w:tr>
        <w:trPr>
          <w:cantSplit/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แนวคำตอบ / เกณฑ์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17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ขั้นละ 1 คะแนน: เก็บตัวอย่าง → ตรวจคุณภาพ → สกัดลักษณะเด่น (Minutiae) → สร้าง/เก็บแม่แบบ → (ตรวจสอบ) เก็บตัวอย่างใหม่ ตรวจความมีชีวิต → เปรียบเทียบได้คะแนน → ตัดสินด้วยค่าเกณฑ์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18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FAR = ยอมรับคนอื่นผิด (1.5) FRR = ปฏิเสธเจ้าของผิด (1.5) ห้องเซิร์ฟเวอร์ควรตั้งเกณฑ์สูง ให้ FAR ต่ำมาก ยอมให้ FRR สูงขึ้น เพราะความเสียหายจากคนแปลกปลอมสูงกว่าความไม่สะดวก (2)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เกณฑ์ข้อปฏิบัติ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54"/>
      </w:tblGrid>
      <w:tr>
        <w:trPr>
          <w:cantSplit/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19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ทดลองครบ 20 ครั้ง 2 + บันทึก 1/0 ถูกช่อง 1 + อ่านอัตราสำเร็จถูก 1 + เสร็จในเวลา 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20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ได้ค่าเกณฑ์ 65 (FAR 0% FRR 25%) 3 + อธิบายเหตุผล 1 + เสร็จในเวลา 1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ตารางสรุปความสอดคล้องของข้อสอบกับวัตถุประสงค์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54"/>
        <w:gridCol w:w="1800"/>
        <w:gridCol w:w="1000"/>
        <w:gridCol w:w="1000"/>
        <w:gridCol w:w="110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วจ.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 (ย่อ)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ปรนัย ข้อที่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อัตนัย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ปฏิบัติ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รวม (ข้อ)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จำแนกประเภทชีวมิติ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1, 2, 3, 4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อธิบายกระบวนการทำงาน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5, 6, 7, 8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อธิบายความผิดพลาด FAR/FRR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9, 10, 11, 12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ลงทะเบียนชีวมิติ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13, 14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ทดสอบความแม่นยำ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ปรับค่าเกณฑ์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44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รวม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16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20</w:t>
            </w:r>
          </w:p>
        </w:tc>
      </w:tr>
    </w:tbl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L. แบบตรวจสอบคุณภาพแผนก่อนส่ง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คอลัมน์ “ผู้จัดทำร่าง” = ตรวจแล้วขณะจัดทำไฟล์  คอลัมน์ “ครูผู้สอน” = ให้ครูตรวจซ้ำก่อนส่ง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54"/>
        <w:gridCol w:w="1200"/>
        <w:gridCol w:w="1200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ที่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รายการตรวจ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ผู้จัดทำร่าง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ครูผู้สอน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ชื่อหน่วย จำนวนคาบ ตรงกับ Course Syllabus ครั้งที่ 13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Teaching Point กิจกรรม สื่อ การวัดผลปฏิบัติ ตรงกับใบโครงการสอนแถวสัปดาห์ที่ 14 (ตามการตีความในหน่วยที่ 11)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ระบุว่าการวัดภาคทฤษฎีเป็นข้อเสนอ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ภาคปฏิบัติไม่เก็บข้อมูลชีวมิติของนักเรียนลงไฟล์ ลงทะเบียนบนอุปกรณ์ของตนเอง มีข้อตกลงความเป็นส่วนตัว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วัตถุประสงค์ 6 ข้อ ขึ้นต้นด้วยกริยาที่สังเกตได้ ใจความเดียว ไม่มีคำว่า “และ” ลงท้ายด้วย “ได้” มีช่วงนาทีกำกับ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ตารางเวลารวม 180 นาทีพอดี ตารางลงสี 18 ช่อง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7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ข้อมูลคะแนนเป็นข้อมูลจำลอง ระบุชัดในไฟล์ ค่าใน Excel ตรงกับที่คำนวณด้วยโปรแกรม ไม่มีข้อผิดพลาดของสูตร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8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ข้อสอบ 20 ข้อ (16+2+2) ครอบคลุมทุก วจ. ข้อละ ≥ 2 ข้อ เฉลยกระจาย ไม่ซ้ำติดกัน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9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สำรวจว่านักเรียนกี่คนมีอุปกรณ์ชีวมิติ จัดคู่ให้ทุกคนได้ทำ/สังเกต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ถ้าใช้ Windows Hello หรือเครื่องสแกนของห้อง เตรียมขั้นตอนลบข้อมูลหลังเรียน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11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ใส่ภาพประกอบในกรอบเส้นประ กรอกภาคเรียน วันที่สอน ห้อง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12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วางปุ่ม ClassPoint 5 จุด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</w:tbl>
    <w:p>
      <w:pPr>
        <w:spacing w:after="20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 ............................................ ผู้สอน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(นายอนุพงศ์ พลายรักษา)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วันที่ ........ / ........ / ........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 ............................................ ผู้ตรวจ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(............................................)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วันที่ ........ / ........ / ........</w:t>
            </w:r>
          </w:p>
        </w:tc>
      </w:tr>
    </w:tbl>
    <w:sectPr>
      <w:headerReference w:type="default" r:id="rId11"/>
      <w:footerReference w:type="default" r:id="rId12"/>
      <w:pgSz w:w="11906" w:h="16838" w:orient="portrait"/>
      <w:pgMar w:top="1134" w:right="1134" w:bottom="1134" w:left="1418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หน้า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หน้า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หน้า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แผนการจัดการเรียนรู้ หน่วยที่ 12 Biometric Input  |  21901-2017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แผนการจัดการเรียนรู้ หน่วยที่ 12 Biometric Input  |  21901-2017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แผนการจัดการเรียนรู้ หน่วยที่ 12 Biometric Input  |  21901-2017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TH SarabunPSK" w:cs="TH SarabunPSK" w:eastAsia="TH SarabunPSK" w:hAnsi="TH SarabunPSK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TH SarabunPSK" w:cs="TH SarabunPSK" w:eastAsia="TH SarabunPSK" w:hAnsi="TH SarabunPSK"/>
      <w:b/>
      <w:bCs/>
      <w:color w:val="2E5597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8ba70f8d9ed20783980732e53d834d17434c355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 หน่วยที่ 12 Biometric Input</dc:title>
  <dc:creator>นายอนุพงศ์ พลายรักษา</dc:creator>
  <cp:lastModifiedBy>Un-named</cp:lastModifiedBy>
  <cp:revision>1</cp:revision>
  <dcterms:created xsi:type="dcterms:W3CDTF">2026-10-07T10:43:40.634Z</dcterms:created>
  <dcterms:modified xsi:type="dcterms:W3CDTF">2026-10-07T10:43:40.634Z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