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9053A">
      <w:pPr>
        <w:pStyle w:val="7"/>
        <w:keepNext w:val="0"/>
        <w:keepLines w:val="0"/>
        <w:widowControl/>
        <w:suppressLineNumbers w:val="0"/>
        <w:rPr>
          <w:rFonts w:hint="default"/>
          <w:b/>
          <w:bCs/>
          <w:sz w:val="52"/>
          <w:szCs w:val="52"/>
          <w:lang w:val="en-GB"/>
        </w:rPr>
      </w:pPr>
      <w:r>
        <w:rPr>
          <w:rStyle w:val="8"/>
          <w:b/>
          <w:bCs/>
          <w:sz w:val="52"/>
          <w:szCs w:val="52"/>
        </w:rPr>
        <w:t>UNIVERSITY OF ENGINEERING AND TECHNOLOGY</w:t>
      </w:r>
    </w:p>
    <w:p w14:paraId="705600CA"/>
    <w:p w14:paraId="2E2EB18B"/>
    <w:p w14:paraId="4B43DD44"/>
    <w:p w14:paraId="4118AAE1">
      <w:pPr>
        <w:rPr>
          <w:rFonts w:hint="default"/>
          <w:b w:val="0"/>
          <w:bCs w:val="0"/>
          <w:lang w:val="en-GB"/>
        </w:rPr>
      </w:pPr>
      <w:r>
        <w:rPr>
          <w:rFonts w:hint="default"/>
          <w:b w:val="0"/>
          <w:bCs w:val="0"/>
          <w:lang w:val="en-GB"/>
        </w:rPr>
        <w:drawing>
          <wp:inline distT="0" distB="0" distL="114300" distR="114300">
            <wp:extent cx="5269865" cy="3152140"/>
            <wp:effectExtent l="0" t="0" r="6985" b="10160"/>
            <wp:docPr id="1" name="Picture 1" descr="WhatsApp Image 2026-10-02 at 4.53.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2 at 4.53.54 PM"/>
                    <pic:cNvPicPr>
                      <a:picLocks noChangeAspect="1"/>
                    </pic:cNvPicPr>
                  </pic:nvPicPr>
                  <pic:blipFill>
                    <a:blip r:embed="rId4"/>
                    <a:stretch>
                      <a:fillRect/>
                    </a:stretch>
                  </pic:blipFill>
                  <pic:spPr>
                    <a:xfrm>
                      <a:off x="0" y="0"/>
                      <a:ext cx="5269865" cy="3152140"/>
                    </a:xfrm>
                    <a:prstGeom prst="rect">
                      <a:avLst/>
                    </a:prstGeom>
                  </pic:spPr>
                </pic:pic>
              </a:graphicData>
            </a:graphic>
          </wp:inline>
        </w:drawing>
      </w:r>
    </w:p>
    <w:p w14:paraId="23877A00">
      <w:pPr>
        <w:rPr>
          <w:rFonts w:hint="default"/>
          <w:b w:val="0"/>
          <w:bCs w:val="0"/>
          <w:lang w:val="en-GB"/>
        </w:rPr>
      </w:pPr>
    </w:p>
    <w:p w14:paraId="714EF207">
      <w:pPr>
        <w:jc w:val="center"/>
        <w:rPr>
          <w:rFonts w:hint="default" w:ascii="Arial" w:hAnsi="Arial" w:eastAsia="SimSun" w:cs="Arial"/>
          <w:b/>
          <w:bCs/>
          <w:sz w:val="40"/>
          <w:szCs w:val="40"/>
        </w:rPr>
      </w:pPr>
      <w:r>
        <w:rPr>
          <w:rFonts w:hint="default" w:ascii="Arial" w:hAnsi="Arial" w:eastAsia="SimSun" w:cs="Arial"/>
          <w:b/>
          <w:bCs/>
          <w:sz w:val="40"/>
          <w:szCs w:val="40"/>
        </w:rPr>
        <w:t>Department of Computer Science</w:t>
      </w:r>
    </w:p>
    <w:p w14:paraId="64BD16FF">
      <w:pPr>
        <w:rPr>
          <w:rFonts w:hint="default"/>
          <w:b w:val="0"/>
          <w:bCs w:val="0"/>
          <w:lang w:val="en-GB"/>
        </w:rPr>
      </w:pPr>
    </w:p>
    <w:p w14:paraId="1513C877">
      <w:pPr>
        <w:jc w:val="center"/>
        <w:rPr>
          <w:rStyle w:val="8"/>
          <w:rFonts w:hint="default" w:eastAsia="SimSun" w:cs="SimSun" w:asciiTheme="majorAscii" w:hAnsiTheme="majorAscii"/>
          <w:b/>
          <w:bCs/>
          <w:sz w:val="56"/>
          <w:szCs w:val="56"/>
        </w:rPr>
      </w:pPr>
      <w:r>
        <w:rPr>
          <w:rStyle w:val="8"/>
          <w:rFonts w:hint="default" w:eastAsia="SimSun" w:cs="SimSun" w:asciiTheme="majorAscii" w:hAnsiTheme="majorAscii"/>
          <w:b/>
          <w:bCs/>
          <w:sz w:val="56"/>
          <w:szCs w:val="56"/>
        </w:rPr>
        <w:t>Submitted By:</w:t>
      </w:r>
    </w:p>
    <w:p w14:paraId="62E687C5">
      <w:pPr>
        <w:jc w:val="center"/>
        <w:rPr>
          <w:rStyle w:val="8"/>
          <w:rFonts w:hint="default" w:eastAsia="SimSun" w:cs="SimSun" w:asciiTheme="majorAscii" w:hAnsiTheme="majorAscii"/>
          <w:b w:val="0"/>
          <w:bCs w:val="0"/>
          <w:sz w:val="36"/>
          <w:szCs w:val="36"/>
        </w:rPr>
      </w:pPr>
      <w:r>
        <w:rPr>
          <w:rFonts w:hint="default" w:eastAsia="SimSun" w:cs="SimSun" w:asciiTheme="majorAscii" w:hAnsiTheme="majorAscii"/>
          <w:sz w:val="36"/>
          <w:szCs w:val="36"/>
        </w:rPr>
        <w:br w:type="textWrapping"/>
      </w:r>
      <w:r>
        <w:rPr>
          <w:rStyle w:val="8"/>
          <w:rFonts w:hint="default" w:eastAsia="SimSun" w:cs="SimSun" w:asciiTheme="majorAscii" w:hAnsiTheme="majorAscii"/>
          <w:b w:val="0"/>
          <w:bCs w:val="0"/>
          <w:sz w:val="36"/>
          <w:szCs w:val="36"/>
        </w:rPr>
        <w:t>Amna Iqbal</w:t>
      </w:r>
    </w:p>
    <w:p w14:paraId="7AA12885">
      <w:pPr>
        <w:jc w:val="center"/>
        <w:rPr>
          <w:rStyle w:val="8"/>
          <w:rFonts w:hint="default" w:eastAsia="SimSun" w:cs="SimSun" w:asciiTheme="majorAscii" w:hAnsiTheme="majorAscii"/>
          <w:b w:val="0"/>
          <w:bCs w:val="0"/>
          <w:sz w:val="36"/>
          <w:szCs w:val="36"/>
        </w:rPr>
      </w:pPr>
      <w:r>
        <w:rPr>
          <w:rStyle w:val="8"/>
          <w:rFonts w:hint="default" w:eastAsia="SimSun" w:cs="SimSun" w:asciiTheme="majorAscii" w:hAnsiTheme="majorAscii"/>
          <w:b w:val="0"/>
          <w:bCs w:val="0"/>
          <w:sz w:val="36"/>
          <w:szCs w:val="36"/>
        </w:rPr>
        <w:t>Roll NumbSer: 2025(SE)-31</w:t>
      </w:r>
    </w:p>
    <w:p w14:paraId="6B48E227">
      <w:pPr>
        <w:jc w:val="center"/>
        <w:rPr>
          <w:rStyle w:val="8"/>
          <w:rFonts w:hint="default" w:ascii="Arial" w:hAnsi="Arial" w:cs="Arial" w:eastAsiaTheme="minorEastAsia"/>
          <w:b w:val="0"/>
          <w:bCs w:val="0"/>
          <w:sz w:val="44"/>
          <w:szCs w:val="44"/>
          <w:lang w:val="en-US"/>
        </w:rPr>
      </w:pPr>
      <w:r>
        <w:rPr>
          <w:rStyle w:val="8"/>
          <w:rFonts w:hint="default" w:ascii="Arial" w:hAnsi="Arial" w:cs="Arial" w:eastAsiaTheme="minorEastAsia"/>
          <w:sz w:val="44"/>
          <w:szCs w:val="44"/>
        </w:rPr>
        <w:t>Submitted To:</w:t>
      </w:r>
      <w:r>
        <w:rPr>
          <w:rFonts w:hint="default" w:ascii="Arial" w:hAnsi="Arial" w:cs="Arial" w:eastAsiaTheme="minorEastAsia"/>
          <w:sz w:val="44"/>
          <w:szCs w:val="44"/>
        </w:rPr>
        <w:br w:type="textWrapping"/>
      </w:r>
      <w:r>
        <w:rPr>
          <w:rStyle w:val="8"/>
          <w:rFonts w:hint="default" w:ascii="Arial" w:hAnsi="Arial" w:cs="Arial" w:eastAsiaTheme="minorEastAsia"/>
          <w:b w:val="0"/>
          <w:bCs w:val="0"/>
          <w:sz w:val="44"/>
          <w:szCs w:val="44"/>
        </w:rPr>
        <w:t>Sir Has</w:t>
      </w:r>
      <w:r>
        <w:rPr>
          <w:rStyle w:val="8"/>
          <w:rFonts w:hint="default" w:ascii="Arial" w:hAnsi="Arial" w:cs="Arial"/>
          <w:b w:val="0"/>
          <w:bCs w:val="0"/>
          <w:sz w:val="44"/>
          <w:szCs w:val="44"/>
          <w:lang w:val="en-GB"/>
        </w:rPr>
        <w:t>s</w:t>
      </w:r>
      <w:r>
        <w:rPr>
          <w:rStyle w:val="8"/>
          <w:rFonts w:hint="default" w:ascii="Arial" w:hAnsi="Arial" w:cs="Arial" w:eastAsiaTheme="minorEastAsia"/>
          <w:b w:val="0"/>
          <w:bCs w:val="0"/>
          <w:sz w:val="44"/>
          <w:szCs w:val="44"/>
        </w:rPr>
        <w:t>a</w:t>
      </w:r>
      <w:r>
        <w:rPr>
          <w:rStyle w:val="8"/>
          <w:rFonts w:hint="default" w:ascii="Arial" w:hAnsi="Arial" w:cs="Arial"/>
          <w:b w:val="0"/>
          <w:bCs w:val="0"/>
          <w:sz w:val="44"/>
          <w:szCs w:val="44"/>
          <w:lang w:val="en-US"/>
        </w:rPr>
        <w:t>n</w:t>
      </w:r>
    </w:p>
    <w:p w14:paraId="6B4F2381">
      <w:pPr>
        <w:jc w:val="left"/>
        <w:rPr>
          <w:rStyle w:val="8"/>
          <w:rFonts w:hint="default" w:ascii="Arial" w:hAnsi="Arial" w:cs="Arial" w:eastAsiaTheme="minorEastAsia"/>
          <w:b w:val="0"/>
          <w:bCs w:val="0"/>
          <w:sz w:val="44"/>
          <w:szCs w:val="44"/>
        </w:rPr>
      </w:pPr>
      <w:r>
        <w:rPr>
          <w:rStyle w:val="8"/>
          <w:rFonts w:ascii="SimSun" w:hAnsi="SimSun" w:eastAsia="SimSun" w:cs="SimSun"/>
          <w:b/>
          <w:bCs/>
          <w:sz w:val="40"/>
          <w:szCs w:val="40"/>
        </w:rPr>
        <w:t>Course:</w:t>
      </w:r>
      <w:r>
        <w:rPr>
          <w:rFonts w:hint="eastAsia" w:asciiTheme="minorEastAsia" w:hAnsiTheme="minorEastAsia" w:eastAsiaTheme="minorEastAsia" w:cstheme="minorEastAsia"/>
          <w:sz w:val="40"/>
          <w:szCs w:val="40"/>
        </w:rPr>
        <w:br w:type="textWrapping"/>
      </w:r>
      <w:r>
        <w:rPr>
          <w:rStyle w:val="8"/>
          <w:rFonts w:hint="default" w:ascii="Arial" w:hAnsi="Arial" w:cs="Arial" w:eastAsiaTheme="minorEastAsia"/>
          <w:b w:val="0"/>
          <w:bCs w:val="0"/>
          <w:sz w:val="44"/>
          <w:szCs w:val="44"/>
        </w:rPr>
        <w:t>Software Design &amp; Architecture (SDA)</w:t>
      </w:r>
    </w:p>
    <w:p w14:paraId="51D792FF">
      <w:pPr>
        <w:rPr>
          <w:rFonts w:hint="default"/>
          <w:b w:val="0"/>
          <w:bCs w:val="0"/>
          <w:lang w:val="en-GB"/>
        </w:rPr>
      </w:pPr>
    </w:p>
    <w:p w14:paraId="3AD2A6BF">
      <w:pPr>
        <w:rPr>
          <w:rFonts w:hint="default"/>
          <w:b w:val="0"/>
          <w:bCs w:val="0"/>
          <w:lang w:val="en-GB"/>
        </w:rPr>
      </w:pPr>
    </w:p>
    <w:p w14:paraId="295E3F14">
      <w:pPr>
        <w:rPr>
          <w:rFonts w:hint="default"/>
          <w:b w:val="0"/>
          <w:bCs w:val="0"/>
          <w:lang w:val="en-GB"/>
        </w:rPr>
      </w:pPr>
    </w:p>
    <w:p w14:paraId="5CBD245F">
      <w:pPr>
        <w:rPr>
          <w:rFonts w:hint="default"/>
          <w:b w:val="0"/>
          <w:bCs w:val="0"/>
          <w:lang w:val="en-GB"/>
        </w:rPr>
      </w:pPr>
    </w:p>
    <w:p w14:paraId="5731AFB8">
      <w:pPr>
        <w:rPr>
          <w:rFonts w:hint="default"/>
          <w:b w:val="0"/>
          <w:bCs w:val="0"/>
          <w:lang w:val="en-GB"/>
        </w:rPr>
      </w:pPr>
    </w:p>
    <w:p w14:paraId="078A2088">
      <w:pPr>
        <w:rPr>
          <w:rFonts w:hint="default"/>
          <w:b w:val="0"/>
          <w:bCs w:val="0"/>
          <w:lang w:val="en-GB"/>
        </w:rPr>
      </w:pPr>
    </w:p>
    <w:p w14:paraId="21B30FAA">
      <w:pPr>
        <w:rPr>
          <w:rFonts w:hint="default"/>
          <w:b w:val="0"/>
          <w:bCs w:val="0"/>
          <w:lang w:val="en-GB"/>
        </w:rPr>
      </w:pPr>
    </w:p>
    <w:p w14:paraId="4689130A">
      <w:pPr>
        <w:rPr>
          <w:rFonts w:hint="default"/>
          <w:b w:val="0"/>
          <w:bCs w:val="0"/>
          <w:lang w:val="en-GB"/>
        </w:rPr>
      </w:pPr>
    </w:p>
    <w:p w14:paraId="37A66249">
      <w:pPr>
        <w:pStyle w:val="7"/>
        <w:keepNext w:val="0"/>
        <w:keepLines w:val="0"/>
        <w:widowControl/>
        <w:suppressLineNumbers w:val="0"/>
        <w:rPr>
          <w:rStyle w:val="8"/>
          <w:b/>
          <w:bCs/>
          <w:sz w:val="52"/>
          <w:szCs w:val="52"/>
        </w:rPr>
      </w:pPr>
      <w:r>
        <w:rPr>
          <w:rStyle w:val="8"/>
          <w:b/>
          <w:bCs/>
          <w:sz w:val="52"/>
          <w:szCs w:val="52"/>
        </w:rPr>
        <w:t>LIBRARY MANAGEMENT SYSTEM</w:t>
      </w:r>
    </w:p>
    <w:p w14:paraId="1DB5E1F0">
      <w:pPr>
        <w:jc w:val="center"/>
        <w:rPr>
          <w:rFonts w:hint="default" w:ascii="Arial" w:hAnsi="Arial" w:eastAsia="SimSun" w:cs="Arial"/>
          <w:b/>
          <w:bCs/>
          <w:sz w:val="40"/>
          <w:szCs w:val="40"/>
          <w:lang w:val="en-GB"/>
        </w:rPr>
      </w:pPr>
    </w:p>
    <w:p w14:paraId="10D21EAE">
      <w:pPr>
        <w:jc w:val="center"/>
        <w:rPr>
          <w:rFonts w:hint="default" w:ascii="Arial" w:hAnsi="Arial" w:eastAsia="SimSun" w:cs="Arial"/>
          <w:b/>
          <w:bCs/>
          <w:sz w:val="32"/>
          <w:szCs w:val="32"/>
        </w:rPr>
      </w:pPr>
      <w:r>
        <w:rPr>
          <w:rFonts w:hint="default" w:ascii="Arial" w:hAnsi="Arial" w:eastAsia="SimSun" w:cs="Arial"/>
          <w:b/>
          <w:bCs/>
          <w:sz w:val="32"/>
          <w:szCs w:val="32"/>
        </w:rPr>
        <w:t>Project Documentation</w:t>
      </w:r>
    </w:p>
    <w:p w14:paraId="24F6608C">
      <w:pPr>
        <w:jc w:val="center"/>
        <w:rPr>
          <w:rFonts w:hint="default" w:ascii="Arial" w:hAnsi="Arial" w:eastAsia="SimSun" w:cs="Arial"/>
          <w:b/>
          <w:bCs/>
          <w:sz w:val="28"/>
          <w:szCs w:val="28"/>
        </w:rPr>
      </w:pPr>
    </w:p>
    <w:p w14:paraId="130D6B87">
      <w:pPr>
        <w:jc w:val="left"/>
        <w:rPr>
          <w:rFonts w:hint="default" w:ascii="Arial" w:hAnsi="Arial" w:eastAsia="SimSun" w:cs="Arial"/>
          <w:sz w:val="36"/>
          <w:szCs w:val="36"/>
        </w:rPr>
      </w:pPr>
      <w:r>
        <w:rPr>
          <w:rStyle w:val="8"/>
          <w:rFonts w:hint="default" w:ascii="Arial" w:hAnsi="Arial" w:eastAsia="SimSun" w:cs="Arial"/>
          <w:sz w:val="36"/>
          <w:szCs w:val="36"/>
        </w:rPr>
        <w:t>Technology:</w:t>
      </w:r>
      <w:r>
        <w:rPr>
          <w:rFonts w:hint="default" w:ascii="Arial" w:hAnsi="Arial" w:eastAsia="SimSun" w:cs="Arial"/>
          <w:sz w:val="36"/>
          <w:szCs w:val="36"/>
        </w:rPr>
        <w:t xml:space="preserve"> C# Windows Forms</w:t>
      </w:r>
      <w:r>
        <w:rPr>
          <w:rFonts w:hint="default" w:ascii="Arial" w:hAnsi="Arial" w:eastAsia="SimSun" w:cs="Arial"/>
          <w:sz w:val="36"/>
          <w:szCs w:val="36"/>
        </w:rPr>
        <w:br w:type="textWrapping"/>
      </w:r>
      <w:r>
        <w:rPr>
          <w:rStyle w:val="8"/>
          <w:rFonts w:hint="default" w:ascii="Arial" w:hAnsi="Arial" w:eastAsia="SimSun" w:cs="Arial"/>
          <w:sz w:val="36"/>
          <w:szCs w:val="36"/>
        </w:rPr>
        <w:t>Framework:</w:t>
      </w:r>
      <w:r>
        <w:rPr>
          <w:rFonts w:hint="default" w:ascii="Arial" w:hAnsi="Arial" w:eastAsia="SimSun" w:cs="Arial"/>
          <w:sz w:val="36"/>
          <w:szCs w:val="36"/>
        </w:rPr>
        <w:t xml:space="preserve"> .NET 10</w:t>
      </w:r>
      <w:r>
        <w:rPr>
          <w:rFonts w:hint="default" w:ascii="Arial" w:hAnsi="Arial" w:eastAsia="SimSun" w:cs="Arial"/>
          <w:sz w:val="36"/>
          <w:szCs w:val="36"/>
        </w:rPr>
        <w:br w:type="textWrapping"/>
      </w:r>
      <w:r>
        <w:rPr>
          <w:rStyle w:val="8"/>
          <w:rFonts w:hint="default" w:ascii="Arial" w:hAnsi="Arial" w:eastAsia="SimSun" w:cs="Arial"/>
          <w:sz w:val="36"/>
          <w:szCs w:val="36"/>
        </w:rPr>
        <w:t>Development Environment:</w:t>
      </w:r>
      <w:r>
        <w:rPr>
          <w:rFonts w:hint="default" w:ascii="Arial" w:hAnsi="Arial" w:eastAsia="SimSun" w:cs="Arial"/>
          <w:sz w:val="36"/>
          <w:szCs w:val="36"/>
        </w:rPr>
        <w:t xml:space="preserve"> Visual Studio</w:t>
      </w:r>
    </w:p>
    <w:p w14:paraId="3E7BAD3E">
      <w:pPr>
        <w:jc w:val="left"/>
        <w:rPr>
          <w:rFonts w:hint="default" w:ascii="Arial" w:hAnsi="Arial" w:eastAsia="SimSun" w:cs="Arial"/>
          <w:sz w:val="36"/>
          <w:szCs w:val="36"/>
        </w:rPr>
      </w:pPr>
    </w:p>
    <w:p w14:paraId="131B2989">
      <w:pPr>
        <w:numPr>
          <w:ilvl w:val="0"/>
          <w:numId w:val="1"/>
        </w:numPr>
        <w:jc w:val="left"/>
        <w:rPr>
          <w:rStyle w:val="8"/>
          <w:rFonts w:hint="default" w:eastAsia="SimSun" w:cs="SimSun" w:asciiTheme="majorAscii" w:hAnsiTheme="majorAscii"/>
          <w:b/>
          <w:bCs/>
          <w:sz w:val="56"/>
          <w:szCs w:val="56"/>
        </w:rPr>
      </w:pPr>
      <w:r>
        <w:rPr>
          <w:rStyle w:val="8"/>
          <w:rFonts w:hint="default" w:eastAsia="SimSun" w:cs="SimSun" w:asciiTheme="majorAscii" w:hAnsiTheme="majorAscii"/>
          <w:b/>
          <w:bCs/>
          <w:sz w:val="56"/>
          <w:szCs w:val="56"/>
        </w:rPr>
        <w:t>Introduction</w:t>
      </w:r>
    </w:p>
    <w:p w14:paraId="3090A4D7">
      <w:pPr>
        <w:jc w:val="center"/>
        <w:rPr>
          <w:rStyle w:val="8"/>
          <w:rFonts w:hint="default" w:eastAsia="SimSun" w:cs="SimSun" w:asciiTheme="majorAscii" w:hAnsiTheme="majorAscii"/>
          <w:b w:val="0"/>
          <w:bCs w:val="0"/>
          <w:sz w:val="36"/>
          <w:szCs w:val="36"/>
        </w:rPr>
      </w:pPr>
      <w:r>
        <w:rPr>
          <w:sz w:val="32"/>
          <w:szCs w:val="32"/>
        </w:rPr>
        <w:t>Th</w:t>
      </w:r>
      <w:r>
        <w:rPr>
          <w:rStyle w:val="8"/>
          <w:rFonts w:hint="default" w:eastAsia="SimSun" w:cs="SimSun" w:asciiTheme="majorAscii" w:hAnsiTheme="majorAscii"/>
          <w:b w:val="0"/>
          <w:bCs w:val="0"/>
          <w:sz w:val="32"/>
          <w:szCs w:val="32"/>
        </w:rPr>
        <w:t>e</w:t>
      </w:r>
      <w:r>
        <w:rPr>
          <w:rStyle w:val="8"/>
          <w:rFonts w:hint="default" w:eastAsia="SimSun" w:cs="SimSun" w:asciiTheme="majorAscii" w:hAnsiTheme="majorAscii"/>
          <w:b w:val="0"/>
          <w:bCs w:val="0"/>
          <w:sz w:val="36"/>
          <w:szCs w:val="36"/>
        </w:rPr>
        <w:t xml:space="preserve"> Library Management System is a desktop application developed using C# and Windows Forms in Visual Studio. The main purpose of this project is to provide a simple graphical interface for managing library books and student records. It allows an administrator to log in, access the dashboard, and perform basic record-management operations.</w:t>
      </w:r>
    </w:p>
    <w:p w14:paraId="58E3F8D1">
      <w:pPr>
        <w:jc w:val="center"/>
        <w:rPr>
          <w:rStyle w:val="8"/>
          <w:rFonts w:hint="default" w:eastAsia="SimSun" w:cs="SimSun" w:asciiTheme="majorAscii" w:hAnsiTheme="majorAscii"/>
          <w:b w:val="0"/>
          <w:bCs w:val="0"/>
          <w:sz w:val="36"/>
          <w:szCs w:val="36"/>
        </w:rPr>
      </w:pPr>
      <w:r>
        <w:rPr>
          <w:rStyle w:val="8"/>
          <w:rFonts w:hint="default" w:eastAsia="SimSun" w:cs="SimSun" w:asciiTheme="majorAscii" w:hAnsiTheme="majorAscii"/>
          <w:b w:val="0"/>
          <w:bCs w:val="0"/>
          <w:sz w:val="36"/>
          <w:szCs w:val="36"/>
        </w:rPr>
        <w:t>The application uses local file storage to save book and student information. This allows saved records to remain available after the application is closed and opened again. The system is designed as an academic project to demonstrate object-oriented programming, event-driven interaction, data handling, and basic authentication.</w:t>
      </w:r>
    </w:p>
    <w:p w14:paraId="5FAA2245">
      <w:pPr>
        <w:numPr>
          <w:ilvl w:val="0"/>
          <w:numId w:val="1"/>
        </w:numPr>
        <w:ind w:left="0" w:leftChars="0" w:firstLine="0" w:firstLineChars="0"/>
        <w:jc w:val="left"/>
        <w:rPr>
          <w:rStyle w:val="8"/>
          <w:rFonts w:hint="default" w:eastAsia="SimSun" w:cs="SimSun" w:asciiTheme="majorAscii" w:hAnsiTheme="majorAscii"/>
          <w:b/>
          <w:bCs/>
          <w:sz w:val="44"/>
          <w:szCs w:val="44"/>
        </w:rPr>
      </w:pPr>
      <w:r>
        <w:rPr>
          <w:rStyle w:val="8"/>
          <w:rFonts w:hint="default" w:eastAsia="SimSun" w:cs="SimSun" w:asciiTheme="majorAscii" w:hAnsiTheme="majorAscii"/>
          <w:b/>
          <w:bCs/>
          <w:sz w:val="44"/>
          <w:szCs w:val="44"/>
        </w:rPr>
        <w:t>Objectives</w:t>
      </w:r>
    </w:p>
    <w:p w14:paraId="40A553F5">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main objectives of the Library Management System are:</w:t>
      </w:r>
    </w:p>
    <w:p w14:paraId="44ABFC04">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To provide a simple and user-friendly graphical interface.</w:t>
      </w:r>
    </w:p>
    <w:p w14:paraId="5281563F">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To authenticate the administrator before allowing access to the dashboard.</w:t>
      </w:r>
    </w:p>
    <w:p w14:paraId="31B3AD1C">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To add, search, and delete book records.</w:t>
      </w:r>
    </w:p>
    <w:p w14:paraId="2737241D">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To add, search, and delete student records.</w:t>
      </w:r>
    </w:p>
    <w:p w14:paraId="3CE58FFA">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To prevent duplicate book and student identifiers.</w:t>
      </w:r>
    </w:p>
    <w:p w14:paraId="2A78AF16">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To save records locally so that data persists between application sessions.</w:t>
      </w:r>
    </w:p>
    <w:p w14:paraId="4060E3E2">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To organize the application into separate components for better maintainability.</w:t>
      </w:r>
    </w:p>
    <w:p w14:paraId="45DFD949">
      <w:pPr>
        <w:numPr>
          <w:numId w:val="0"/>
        </w:numPr>
        <w:jc w:val="left"/>
        <w:rPr>
          <w:rStyle w:val="8"/>
          <w:rFonts w:hint="default" w:eastAsia="SimSun" w:cs="SimSun" w:asciiTheme="majorAscii" w:hAnsiTheme="majorAscii"/>
          <w:b/>
          <w:bCs/>
          <w:sz w:val="56"/>
          <w:szCs w:val="56"/>
        </w:rPr>
      </w:pPr>
      <w:r>
        <w:rPr>
          <w:rStyle w:val="8"/>
          <w:rFonts w:hint="default" w:eastAsia="SimSun" w:cs="SimSun" w:asciiTheme="majorAscii" w:hAnsiTheme="majorAscii"/>
          <w:b/>
          <w:bCs/>
          <w:sz w:val="56"/>
          <w:szCs w:val="56"/>
        </w:rPr>
        <w:t>3. Technologies Used</w:t>
      </w:r>
    </w:p>
    <w:p w14:paraId="147F409E">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C#:</w:t>
      </w:r>
      <w:r>
        <w:rPr>
          <w:rFonts w:hint="default" w:ascii="Arial" w:hAnsi="Arial" w:cs="Arial"/>
          <w:sz w:val="32"/>
          <w:szCs w:val="32"/>
        </w:rPr>
        <w:t xml:space="preserve"> Used as the main programming language for application logic.</w:t>
      </w:r>
    </w:p>
    <w:p w14:paraId="04A720DA">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Windows Forms:</w:t>
      </w:r>
      <w:r>
        <w:rPr>
          <w:rFonts w:hint="default" w:ascii="Arial" w:hAnsi="Arial" w:cs="Arial"/>
          <w:sz w:val="32"/>
          <w:szCs w:val="32"/>
        </w:rPr>
        <w:t xml:space="preserve"> Used to create the graphical user interface, including login screens, dashboard, and management forms.</w:t>
      </w:r>
    </w:p>
    <w:p w14:paraId="087E75A5">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.NET 10:</w:t>
      </w:r>
      <w:r>
        <w:rPr>
          <w:rFonts w:hint="default" w:ascii="Arial" w:hAnsi="Arial" w:cs="Arial"/>
          <w:sz w:val="32"/>
          <w:szCs w:val="32"/>
        </w:rPr>
        <w:t xml:space="preserve"> Provides the runtime and framework required to build and execute the application.</w:t>
      </w:r>
    </w:p>
    <w:p w14:paraId="516BC40C">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Visual Studio:</w:t>
      </w:r>
      <w:r>
        <w:rPr>
          <w:rFonts w:hint="default" w:ascii="Arial" w:hAnsi="Arial" w:cs="Arial"/>
          <w:sz w:val="32"/>
          <w:szCs w:val="32"/>
        </w:rPr>
        <w:t xml:space="preserve"> Used for writing code, designing forms, building, debugging, and testing the application.</w:t>
      </w:r>
    </w:p>
    <w:p w14:paraId="1A5AF394">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Text File Storage:</w:t>
      </w:r>
      <w:r>
        <w:rPr>
          <w:rFonts w:hint="default" w:ascii="Arial" w:hAnsi="Arial" w:cs="Arial"/>
          <w:sz w:val="32"/>
          <w:szCs w:val="32"/>
        </w:rPr>
        <w:t xml:space="preserve"> Used to store book and student records locally.</w:t>
      </w:r>
    </w:p>
    <w:p w14:paraId="232AD277">
      <w:pPr>
        <w:pStyle w:val="7"/>
        <w:keepNext w:val="0"/>
        <w:keepLines w:val="0"/>
        <w:widowControl/>
        <w:suppressLineNumbers w:val="0"/>
        <w:rPr>
          <w:rFonts w:hint="default" w:ascii="Arial" w:hAnsi="Arial" w:cs="Arial"/>
          <w:sz w:val="32"/>
          <w:szCs w:val="32"/>
        </w:rPr>
      </w:pPr>
      <w:r>
        <w:rPr>
          <w:rStyle w:val="8"/>
          <w:rFonts w:hint="default" w:ascii="Arial" w:hAnsi="Arial" w:cs="Arial"/>
          <w:sz w:val="32"/>
          <w:szCs w:val="32"/>
        </w:rPr>
        <w:t>PBKDF2 Password Hashing:</w:t>
      </w:r>
      <w:r>
        <w:rPr>
          <w:rFonts w:hint="default" w:ascii="Arial" w:hAnsi="Arial" w:cs="Arial"/>
          <w:sz w:val="32"/>
          <w:szCs w:val="32"/>
        </w:rPr>
        <w:t xml:space="preserve"> Used to store administrator passwords as salted password hashes instead of plain text.</w:t>
      </w:r>
    </w:p>
    <w:p w14:paraId="447D6E5F">
      <w:pPr>
        <w:numPr>
          <w:ilvl w:val="0"/>
          <w:numId w:val="0"/>
        </w:numPr>
        <w:jc w:val="left"/>
        <w:rPr>
          <w:rFonts w:hint="default" w:ascii="Arial" w:hAnsi="Arial" w:cs="Arial"/>
          <w:b/>
          <w:bCs/>
          <w:sz w:val="44"/>
          <w:szCs w:val="44"/>
        </w:rPr>
      </w:pPr>
      <w:r>
        <w:rPr>
          <w:rFonts w:hint="default" w:ascii="Arial" w:hAnsi="Arial" w:cs="Arial"/>
          <w:b/>
          <w:bCs/>
          <w:sz w:val="44"/>
          <w:szCs w:val="44"/>
        </w:rPr>
        <w:t>4. Main Features</w:t>
      </w:r>
    </w:p>
    <w:p w14:paraId="329B1E28">
      <w:pPr>
        <w:pStyle w:val="7"/>
        <w:keepNext w:val="0"/>
        <w:keepLines w:val="0"/>
        <w:widowControl/>
        <w:suppressLineNumbers w:val="0"/>
        <w:rPr>
          <w:rFonts w:hint="default" w:ascii="Arial" w:hAnsi="Arial" w:cs="Arial"/>
          <w:sz w:val="32"/>
          <w:szCs w:val="32"/>
        </w:rPr>
      </w:pPr>
      <w:r>
        <w:rPr>
          <w:rFonts w:hint="default" w:ascii="Arial" w:hAnsi="Arial" w:cs="Arial"/>
          <w:sz w:val="32"/>
          <w:szCs w:val="32"/>
        </w:rPr>
        <w:t>The application includes administrator authentication, a dashboard, book management, student management, duplicate-ID validation, and local data persistence. User actions such as clicking buttons trigger event handlers that perform the required operations</w:t>
      </w:r>
    </w:p>
    <w:p w14:paraId="1A46FDE6">
      <w:pPr>
        <w:pStyle w:val="2"/>
        <w:keepNext w:val="0"/>
        <w:keepLines w:val="0"/>
        <w:widowControl/>
        <w:suppressLineNumbers w:val="0"/>
        <w:rPr>
          <w:rFonts w:hint="default" w:ascii="Arial" w:hAnsi="Arial" w:cs="Arial"/>
          <w:sz w:val="40"/>
          <w:szCs w:val="40"/>
        </w:rPr>
      </w:pPr>
      <w:r>
        <w:rPr>
          <w:rFonts w:hint="default" w:ascii="Arial" w:hAnsi="Arial" w:cs="Arial"/>
          <w:sz w:val="40"/>
          <w:szCs w:val="40"/>
        </w:rPr>
        <w:t>SYSTEM DESIGN AND IMPLEMENTATION</w:t>
      </w:r>
    </w:p>
    <w:p w14:paraId="049D65F2">
      <w:pPr>
        <w:pStyle w:val="3"/>
        <w:keepNext w:val="0"/>
        <w:keepLines w:val="0"/>
        <w:widowControl/>
        <w:suppressLineNumbers w:val="0"/>
        <w:rPr>
          <w:rFonts w:hint="default" w:ascii="Arial" w:hAnsi="Arial" w:cs="Arial"/>
          <w:sz w:val="36"/>
          <w:szCs w:val="36"/>
        </w:rPr>
      </w:pPr>
      <w:r>
        <w:rPr>
          <w:rFonts w:hint="default" w:ascii="Arial" w:hAnsi="Arial" w:cs="Arial"/>
          <w:sz w:val="36"/>
          <w:szCs w:val="36"/>
        </w:rPr>
        <w:t>5. System Architecture</w:t>
      </w:r>
    </w:p>
    <w:p w14:paraId="08917EBF">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project follows a simple layered structure that separates the user interface, data models, and file-handling operations.</w:t>
      </w:r>
    </w:p>
    <w:p w14:paraId="2A16BA55">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5.1 Presentation Layer</w:t>
      </w:r>
    </w:p>
    <w:p w14:paraId="360195A0">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This layer contains the Windows Forms screens used to interact with the application. It includes the login form, dashboard, book management form, student management form, and administrator setup form. It displays information and responds to user actions through event handlers.</w:t>
      </w:r>
    </w:p>
    <w:p w14:paraId="112469AD">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5.2 Model Layer</w:t>
      </w:r>
    </w:p>
    <w:p w14:paraId="2519E4F3">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Model layer contains the classes that represent application data.</w:t>
      </w:r>
    </w:p>
    <w:p w14:paraId="6D58549B">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Style w:val="8"/>
          <w:rFonts w:hint="default" w:ascii="Arial" w:hAnsi="Arial" w:cs="Arial"/>
          <w:sz w:val="32"/>
          <w:szCs w:val="32"/>
        </w:rPr>
        <w:t>Book.cs:</w:t>
      </w:r>
      <w:r>
        <w:rPr>
          <w:rFonts w:hint="default" w:ascii="Arial" w:hAnsi="Arial" w:cs="Arial"/>
          <w:sz w:val="32"/>
          <w:szCs w:val="32"/>
        </w:rPr>
        <w:t xml:space="preserve"> Represents a book using properties such as Book ID, title, and author.</w:t>
      </w:r>
    </w:p>
    <w:p w14:paraId="75747B40">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Style w:val="8"/>
          <w:rFonts w:hint="default" w:ascii="Arial" w:hAnsi="Arial" w:cs="Arial"/>
          <w:sz w:val="32"/>
          <w:szCs w:val="32"/>
        </w:rPr>
        <w:t>Student.cs:</w:t>
      </w:r>
      <w:r>
        <w:rPr>
          <w:rFonts w:hint="default" w:ascii="Arial" w:hAnsi="Arial" w:cs="Arial"/>
          <w:sz w:val="32"/>
          <w:szCs w:val="32"/>
        </w:rPr>
        <w:t xml:space="preserve"> Represents a student using properties such as Student ID, name, and department.</w:t>
      </w:r>
    </w:p>
    <w:p w14:paraId="7A2BA655">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These classes keep book and student information organized.</w:t>
      </w:r>
    </w:p>
    <w:p w14:paraId="4F6EAC98">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5.3 Data Layer</w:t>
      </w:r>
    </w:p>
    <w:p w14:paraId="3D65D605">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Data layer contains the repository classes responsible for local data operations.</w:t>
      </w:r>
    </w:p>
    <w:p w14:paraId="5D92F745">
      <w:pPr>
        <w:keepNext w:val="0"/>
        <w:keepLines w:val="0"/>
        <w:widowControl/>
        <w:numPr>
          <w:ilvl w:val="0"/>
          <w:numId w:val="4"/>
        </w:numPr>
        <w:suppressLineNumbers w:val="0"/>
        <w:spacing w:before="0" w:beforeAutospacing="1" w:after="0" w:afterAutospacing="1"/>
        <w:ind w:left="720" w:hanging="360"/>
        <w:rPr>
          <w:rFonts w:hint="default" w:ascii="Arial" w:hAnsi="Arial" w:cs="Arial"/>
          <w:sz w:val="32"/>
          <w:szCs w:val="32"/>
        </w:rPr>
      </w:pPr>
      <w:r>
        <w:rPr>
          <w:rStyle w:val="8"/>
          <w:rFonts w:hint="default" w:ascii="Arial" w:hAnsi="Arial" w:cs="Arial"/>
          <w:sz w:val="32"/>
          <w:szCs w:val="32"/>
        </w:rPr>
        <w:t>BookRepository.cs:</w:t>
      </w:r>
      <w:r>
        <w:rPr>
          <w:rFonts w:hint="default" w:ascii="Arial" w:hAnsi="Arial" w:cs="Arial"/>
          <w:sz w:val="32"/>
          <w:szCs w:val="32"/>
        </w:rPr>
        <w:t xml:space="preserve"> Reads, adds, and deletes book records and checks for duplicate book IDs.</w:t>
      </w:r>
    </w:p>
    <w:p w14:paraId="6DFDED7C">
      <w:pPr>
        <w:keepNext w:val="0"/>
        <w:keepLines w:val="0"/>
        <w:widowControl/>
        <w:numPr>
          <w:ilvl w:val="0"/>
          <w:numId w:val="4"/>
        </w:numPr>
        <w:suppressLineNumbers w:val="0"/>
        <w:spacing w:before="0" w:beforeAutospacing="1" w:after="0" w:afterAutospacing="1"/>
        <w:ind w:left="720" w:hanging="360"/>
        <w:rPr>
          <w:rFonts w:hint="default" w:ascii="Arial" w:hAnsi="Arial" w:cs="Arial"/>
          <w:sz w:val="32"/>
          <w:szCs w:val="32"/>
        </w:rPr>
      </w:pPr>
      <w:r>
        <w:rPr>
          <w:rStyle w:val="8"/>
          <w:rFonts w:hint="default" w:ascii="Arial" w:hAnsi="Arial" w:cs="Arial"/>
          <w:sz w:val="32"/>
          <w:szCs w:val="32"/>
        </w:rPr>
        <w:t>StudentRepository.cs:</w:t>
      </w:r>
      <w:r>
        <w:rPr>
          <w:rFonts w:hint="default" w:ascii="Arial" w:hAnsi="Arial" w:cs="Arial"/>
          <w:sz w:val="32"/>
          <w:szCs w:val="32"/>
        </w:rPr>
        <w:t xml:space="preserve"> Reads, adds, and deletes student records and manages student data.</w:t>
      </w:r>
    </w:p>
    <w:p w14:paraId="7C753C1F">
      <w:pPr>
        <w:pStyle w:val="7"/>
        <w:keepNext w:val="0"/>
        <w:keepLines w:val="0"/>
        <w:widowControl/>
        <w:suppressLineNumbers w:val="0"/>
        <w:spacing w:before="0" w:beforeAutospacing="1" w:after="0" w:afterAutospacing="1"/>
        <w:ind w:left="0" w:right="0"/>
        <w:rPr>
          <w:rFonts w:hint="default" w:ascii="Arial" w:hAnsi="Arial" w:cs="Arial"/>
          <w:sz w:val="36"/>
          <w:szCs w:val="36"/>
        </w:rPr>
      </w:pPr>
      <w:r>
        <w:rPr>
          <w:rFonts w:hint="default" w:ascii="Arial" w:hAnsi="Arial" w:cs="Arial"/>
          <w:sz w:val="32"/>
          <w:szCs w:val="32"/>
        </w:rPr>
        <w:t>The repositories help separate file operations from the graphical interface.</w:t>
      </w:r>
    </w:p>
    <w:p w14:paraId="72EB85FD">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5.4 Authentication Components</w:t>
      </w:r>
    </w:p>
    <w:p w14:paraId="75210A55">
      <w:pPr>
        <w:keepNext w:val="0"/>
        <w:keepLines w:val="0"/>
        <w:widowControl/>
        <w:numPr>
          <w:ilvl w:val="0"/>
          <w:numId w:val="5"/>
        </w:numPr>
        <w:suppressLineNumbers w:val="0"/>
        <w:spacing w:before="0" w:beforeAutospacing="1" w:after="0" w:afterAutospacing="1"/>
        <w:ind w:left="720" w:hanging="360"/>
        <w:rPr>
          <w:rFonts w:hint="default" w:ascii="Arial" w:hAnsi="Arial" w:cs="Arial"/>
          <w:sz w:val="32"/>
          <w:szCs w:val="32"/>
        </w:rPr>
      </w:pPr>
      <w:r>
        <w:rPr>
          <w:rStyle w:val="8"/>
          <w:rFonts w:hint="default" w:ascii="Arial" w:hAnsi="Arial" w:cs="Arial"/>
          <w:sz w:val="32"/>
          <w:szCs w:val="32"/>
        </w:rPr>
        <w:t>AuthService.cs:</w:t>
      </w:r>
      <w:r>
        <w:rPr>
          <w:rFonts w:hint="default" w:ascii="Arial" w:hAnsi="Arial" w:cs="Arial"/>
          <w:sz w:val="32"/>
          <w:szCs w:val="32"/>
        </w:rPr>
        <w:t xml:space="preserve"> Handles administrator account creation and login verification.</w:t>
      </w:r>
    </w:p>
    <w:p w14:paraId="22F0045C">
      <w:pPr>
        <w:keepNext w:val="0"/>
        <w:keepLines w:val="0"/>
        <w:widowControl/>
        <w:numPr>
          <w:ilvl w:val="0"/>
          <w:numId w:val="5"/>
        </w:numPr>
        <w:suppressLineNumbers w:val="0"/>
        <w:spacing w:before="0" w:beforeAutospacing="1" w:after="0" w:afterAutospacing="1"/>
        <w:ind w:left="720" w:hanging="360"/>
        <w:rPr>
          <w:rFonts w:hint="default" w:ascii="Arial" w:hAnsi="Arial" w:cs="Arial"/>
          <w:sz w:val="32"/>
          <w:szCs w:val="32"/>
        </w:rPr>
      </w:pPr>
      <w:r>
        <w:rPr>
          <w:rStyle w:val="8"/>
          <w:rFonts w:hint="default" w:ascii="Arial" w:hAnsi="Arial" w:cs="Arial"/>
          <w:sz w:val="32"/>
          <w:szCs w:val="32"/>
        </w:rPr>
        <w:t>PasswordHelper.cs:</w:t>
      </w:r>
      <w:r>
        <w:rPr>
          <w:rFonts w:hint="default" w:ascii="Arial" w:hAnsi="Arial" w:cs="Arial"/>
          <w:sz w:val="32"/>
          <w:szCs w:val="32"/>
        </w:rPr>
        <w:t xml:space="preserve"> Generates and verifies salted PBKDF2 password hashes.</w:t>
      </w:r>
    </w:p>
    <w:p w14:paraId="2864AB36">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This separation makes authentication logic easier to maintain independently from the login interface.</w:t>
      </w:r>
    </w:p>
    <w:p w14:paraId="57199EDA">
      <w:pPr>
        <w:pStyle w:val="3"/>
        <w:keepNext w:val="0"/>
        <w:keepLines w:val="0"/>
        <w:widowControl/>
        <w:suppressLineNumbers w:val="0"/>
        <w:rPr>
          <w:rFonts w:hint="default" w:ascii="Arial" w:hAnsi="Arial" w:cs="Arial"/>
          <w:sz w:val="36"/>
          <w:szCs w:val="36"/>
        </w:rPr>
      </w:pPr>
      <w:r>
        <w:rPr>
          <w:rFonts w:hint="default" w:ascii="Arial" w:hAnsi="Arial" w:cs="Arial"/>
          <w:sz w:val="36"/>
          <w:szCs w:val="36"/>
        </w:rPr>
        <w:t>6. Application Modules</w:t>
      </w:r>
    </w:p>
    <w:p w14:paraId="4279E1B1">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6.1 Administrator Login</w:t>
      </w:r>
    </w:p>
    <w:p w14:paraId="149B7209">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login screen asks the administrator for a username and password. During first-time setup, the application allows an administrator account to be created. During login, the entered credentials are checked against the saved authentication information. Successful authentication opens the dashboard, while incorrect credentials are rejected.</w:t>
      </w:r>
    </w:p>
    <w:p w14:paraId="01CBF895">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6.2 Dashboard</w:t>
      </w:r>
    </w:p>
    <w:p w14:paraId="505A0E8F">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dashboard provides access to the main application modules. The administrator can open the book management screen, open the student management screen, or log out of the application.</w:t>
      </w:r>
    </w:p>
    <w:p w14:paraId="4908B0B7">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6.3 Book Management</w:t>
      </w:r>
    </w:p>
    <w:p w14:paraId="6F11DAAE">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book management module supports adding, searching, and deleting book records. Each book is identified by a unique Book ID. Duplicate IDs are rejected to help maintain consistent records.</w:t>
      </w:r>
    </w:p>
    <w:p w14:paraId="6B804CAA">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6.4 Student Management</w:t>
      </w:r>
    </w:p>
    <w:p w14:paraId="6E5454E8">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student management module supports maintaining student records, including student IDs, names, and departments. The repository is responsible for reading and writing the records and checking for duplicate identifiers.</w:t>
      </w:r>
    </w:p>
    <w:p w14:paraId="25E26DF2">
      <w:pPr>
        <w:pStyle w:val="4"/>
        <w:keepNext w:val="0"/>
        <w:keepLines w:val="0"/>
        <w:widowControl/>
        <w:suppressLineNumbers w:val="0"/>
        <w:rPr>
          <w:rFonts w:hint="default" w:ascii="Arial" w:hAnsi="Arial" w:cs="Arial"/>
          <w:sz w:val="36"/>
          <w:szCs w:val="36"/>
        </w:rPr>
      </w:pPr>
      <w:r>
        <w:rPr>
          <w:rFonts w:hint="default" w:ascii="Arial" w:hAnsi="Arial" w:cs="Arial"/>
          <w:sz w:val="36"/>
          <w:szCs w:val="36"/>
        </w:rPr>
        <w:t>6.5 Event-Driven Interaction</w:t>
      </w:r>
    </w:p>
    <w:p w14:paraId="18262B77">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application uses an event-driven approach. For example, when the administrator clicks an Add, Delete, Login, or Logout button, the associated event handler executes the relevant application logic and updates the interface.</w:t>
      </w:r>
    </w:p>
    <w:p w14:paraId="5BF32757">
      <w:pPr>
        <w:pStyle w:val="2"/>
        <w:keepNext w:val="0"/>
        <w:keepLines w:val="0"/>
        <w:widowControl/>
        <w:suppressLineNumbers w:val="0"/>
        <w:rPr>
          <w:rFonts w:hint="default" w:ascii="Arial" w:hAnsi="Arial" w:cs="Arial"/>
        </w:rPr>
      </w:pPr>
      <w:r>
        <w:rPr>
          <w:rFonts w:hint="default" w:ascii="Arial" w:hAnsi="Arial" w:cs="Arial"/>
        </w:rPr>
        <w:t>EXECUTION, TESTING AND CONCLUSION</w:t>
      </w:r>
    </w:p>
    <w:p w14:paraId="610D792E">
      <w:pPr>
        <w:pStyle w:val="3"/>
        <w:keepNext w:val="0"/>
        <w:keepLines w:val="0"/>
        <w:widowControl/>
        <w:suppressLineNumbers w:val="0"/>
        <w:rPr>
          <w:rFonts w:hint="default" w:ascii="Arial" w:hAnsi="Arial" w:cs="Arial"/>
        </w:rPr>
      </w:pPr>
      <w:r>
        <w:rPr>
          <w:rFonts w:hint="default" w:ascii="Arial" w:hAnsi="Arial" w:cs="Arial"/>
        </w:rPr>
        <w:t>7. How to Run the Application</w:t>
      </w:r>
    </w:p>
    <w:p w14:paraId="262411CD">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Open the project solution file (.sln or .slnx) or the project file (.csproj) in Visual Studio.</w:t>
      </w:r>
    </w:p>
    <w:p w14:paraId="3CBFFDC3">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Allow Visual Studio to load the project and required components.</w:t>
      </w:r>
    </w:p>
    <w:p w14:paraId="1DE9771E">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Select </w:t>
      </w:r>
      <w:r>
        <w:rPr>
          <w:rStyle w:val="8"/>
          <w:rFonts w:hint="default" w:ascii="Arial" w:hAnsi="Arial" w:cs="Arial"/>
        </w:rPr>
        <w:t>Build → Build Solution</w:t>
      </w:r>
      <w:r>
        <w:rPr>
          <w:rFonts w:hint="default" w:ascii="Arial" w:hAnsi="Arial" w:cs="Arial"/>
        </w:rPr>
        <w:t xml:space="preserve"> and ensure the build completes successfully.</w:t>
      </w:r>
    </w:p>
    <w:p w14:paraId="0BBB24A9">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Run the application using the Start button in Visual Studio.</w:t>
      </w:r>
    </w:p>
    <w:p w14:paraId="031977B6">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Create an administrator account if the first-time setup screen appears.</w:t>
      </w:r>
    </w:p>
    <w:p w14:paraId="57D380D3">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Enter the saved login credentials to access the dashboard.</w:t>
      </w:r>
    </w:p>
    <w:p w14:paraId="5FFDBA72">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Select the required book or student management option.</w:t>
      </w:r>
    </w:p>
    <w:p w14:paraId="47B7BB29">
      <w:pPr>
        <w:pStyle w:val="3"/>
        <w:keepNext w:val="0"/>
        <w:keepLines w:val="0"/>
        <w:widowControl/>
        <w:suppressLineNumbers w:val="0"/>
        <w:rPr>
          <w:rFonts w:hint="default" w:ascii="Arial" w:hAnsi="Arial" w:cs="Arial"/>
        </w:rPr>
      </w:pPr>
      <w:r>
        <w:rPr>
          <w:rFonts w:hint="default" w:ascii="Arial" w:hAnsi="Arial" w:cs="Arial"/>
        </w:rPr>
        <w:t>8. Testing</w:t>
      </w:r>
    </w:p>
    <w:p w14:paraId="15A82984">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following tests can be used to evaluate the main functions of the application.</w:t>
      </w:r>
    </w:p>
    <w:p w14:paraId="14EFF18F">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Login Testing:</w:t>
      </w:r>
      <w:r>
        <w:rPr>
          <w:rFonts w:hint="default" w:ascii="Arial" w:hAnsi="Arial" w:cs="Arial"/>
          <w:sz w:val="32"/>
          <w:szCs w:val="32"/>
        </w:rPr>
        <w:t xml:space="preserve"> Correct credentials should allow access to the dashboard, while incorrect credentials should be rejected.</w:t>
      </w:r>
    </w:p>
    <w:p w14:paraId="0A2E26CB">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Book Management Testing:</w:t>
      </w:r>
      <w:r>
        <w:rPr>
          <w:rFonts w:hint="default" w:ascii="Arial" w:hAnsi="Arial" w:cs="Arial"/>
          <w:sz w:val="32"/>
          <w:szCs w:val="32"/>
        </w:rPr>
        <w:t xml:space="preserve"> Adding a valid book should save and display its record. Attempting to add a duplicate Book ID should produce a validation message.</w:t>
      </w:r>
    </w:p>
    <w:p w14:paraId="5178D0C1">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Student Management Testing:</w:t>
      </w:r>
      <w:r>
        <w:rPr>
          <w:rFonts w:hint="default" w:ascii="Arial" w:hAnsi="Arial" w:cs="Arial"/>
          <w:sz w:val="32"/>
          <w:szCs w:val="32"/>
        </w:rPr>
        <w:t xml:space="preserve"> Valid student records should be saved and displayed. Duplicate student IDs should be rejected.</w:t>
      </w:r>
    </w:p>
    <w:p w14:paraId="0E9CA74E">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Delete Testing:</w:t>
      </w:r>
      <w:r>
        <w:rPr>
          <w:rFonts w:hint="default" w:ascii="Arial" w:hAnsi="Arial" w:cs="Arial"/>
          <w:sz w:val="32"/>
          <w:szCs w:val="32"/>
        </w:rPr>
        <w:t xml:space="preserve"> Selecting a valid record for deletion should remove it from the stored records.</w:t>
      </w:r>
    </w:p>
    <w:p w14:paraId="7477D9E2">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Style w:val="8"/>
          <w:rFonts w:hint="default" w:ascii="Arial" w:hAnsi="Arial" w:cs="Arial"/>
          <w:sz w:val="32"/>
          <w:szCs w:val="32"/>
        </w:rPr>
        <w:t>Data Persistence Testing:</w:t>
      </w:r>
      <w:r>
        <w:rPr>
          <w:rFonts w:hint="default" w:ascii="Arial" w:hAnsi="Arial" w:cs="Arial"/>
          <w:sz w:val="32"/>
          <w:szCs w:val="32"/>
        </w:rPr>
        <w:t xml:space="preserve"> After closing and reopening the application, previously saved book and student records should remain available.</w:t>
      </w:r>
    </w:p>
    <w:p w14:paraId="738E19DB">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9. Security and Limitations</w:t>
      </w:r>
    </w:p>
    <w:p w14:paraId="33F484A7">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application uses salted PBKDF2 password hashing to improve the protection of administrator credentials. However, the project has not undergone an independent security audit and should be treated as an academic application rather than a production-ready system.</w:t>
      </w:r>
    </w:p>
    <w:p w14:paraId="11E87E50">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Book and student records are stored locally in text files. The current version does not provide cloud synchronization or shared multi-computer access. Features such as password reset, login-attempt limits, advanced user roles, and a database-backed storage system are not currently included.</w:t>
      </w:r>
    </w:p>
    <w:p w14:paraId="593C0685">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10. Future Enhancements</w:t>
      </w:r>
    </w:p>
    <w:p w14:paraId="22C4443C">
      <w:pPr>
        <w:pStyle w:val="7"/>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The system can be improved by introducing a database such as SQL Server, implementing book issue and return operations, adding due dates and fine calculations, supporting different user roles, providing reports and backups, and adding secure shared access where required.</w:t>
      </w:r>
    </w:p>
    <w:p w14:paraId="7C38FFF1">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11. Conclusion</w:t>
      </w:r>
    </w:p>
    <w:p w14:paraId="0481E0BA">
      <w:pPr>
        <w:pStyle w:val="7"/>
        <w:keepNext w:val="0"/>
        <w:keepLines w:val="0"/>
        <w:widowControl/>
        <w:suppressLineNumbers w:val="0"/>
        <w:rPr>
          <w:rFonts w:hint="default" w:ascii="Arial" w:hAnsi="Arial" w:cs="Arial"/>
          <w:sz w:val="32"/>
          <w:szCs w:val="32"/>
        </w:rPr>
      </w:pPr>
      <w:r>
        <w:rPr>
          <w:rFonts w:hint="default" w:ascii="Arial" w:hAnsi="Arial" w:cs="Arial"/>
          <w:sz w:val="32"/>
          <w:szCs w:val="32"/>
        </w:rPr>
        <w:t>The Library Management System demonstrates how C# and Windows Forms can be used to develop a desktop application with a graphical user interface. It combines administrator authentication, object-oriented data models, repository-based local storage, event-driven interaction, and basic validation. The project provides a foundation for further development into a more complete library management solution.</w:t>
      </w:r>
    </w:p>
    <w:p w14:paraId="15FED639">
      <w:pPr>
        <w:pStyle w:val="7"/>
        <w:keepNext w:val="0"/>
        <w:keepLines w:val="0"/>
        <w:widowControl/>
        <w:suppressLineNumbers w:val="0"/>
        <w:spacing w:before="0" w:beforeAutospacing="1" w:after="0" w:afterAutospacing="1"/>
        <w:ind w:left="0" w:right="0"/>
        <w:rPr>
          <w:rFonts w:hint="default" w:ascii="Arial" w:hAnsi="Arial" w:cs="Arial"/>
          <w:sz w:val="32"/>
          <w:szCs w:val="32"/>
        </w:rPr>
      </w:pPr>
    </w:p>
    <w:p w14:paraId="0CEB7A69">
      <w:pPr>
        <w:pStyle w:val="7"/>
        <w:keepNext w:val="0"/>
        <w:keepLines w:val="0"/>
        <w:widowControl/>
        <w:suppressLineNumbers w:val="0"/>
        <w:rPr>
          <w:rFonts w:hint="default" w:ascii="Arial" w:hAnsi="Arial" w:cs="Arial"/>
          <w:sz w:val="32"/>
          <w:szCs w:val="32"/>
        </w:rPr>
      </w:pPr>
    </w:p>
    <w:p w14:paraId="7ABF062A">
      <w:pPr>
        <w:numPr>
          <w:numId w:val="0"/>
        </w:numPr>
        <w:ind w:leftChars="0"/>
        <w:jc w:val="left"/>
        <w:rPr>
          <w:rStyle w:val="8"/>
          <w:rFonts w:hint="default" w:eastAsia="SimSun" w:cs="SimSun" w:asciiTheme="majorAscii" w:hAnsiTheme="majorAscii"/>
          <w:b/>
          <w:bCs/>
          <w:sz w:val="44"/>
          <w:szCs w:val="44"/>
          <w:lang w:val="en-GB"/>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C06B8"/>
    <w:multiLevelType w:val="singleLevel"/>
    <w:tmpl w:val="833C06B8"/>
    <w:lvl w:ilvl="0" w:tentative="0">
      <w:start w:val="1"/>
      <w:numFmt w:val="decimal"/>
      <w:suff w:val="space"/>
      <w:lvlText w:val="%1."/>
      <w:lvlJc w:val="left"/>
    </w:lvl>
  </w:abstractNum>
  <w:abstractNum w:abstractNumId="1">
    <w:nsid w:val="951DBF6B"/>
    <w:multiLevelType w:val="multilevel"/>
    <w:tmpl w:val="951DBF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3AE627"/>
    <w:multiLevelType w:val="multilevel"/>
    <w:tmpl w:val="A23AE6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14DB419"/>
    <w:multiLevelType w:val="multilevel"/>
    <w:tmpl w:val="114DB4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9200CDC"/>
    <w:multiLevelType w:val="multilevel"/>
    <w:tmpl w:val="19200C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A5C9E60"/>
    <w:multiLevelType w:val="multilevel"/>
    <w:tmpl w:val="6A5C9E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B2CF0"/>
    <w:rsid w:val="295B2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2026-10-11T07:31:00Z</dcterms:created>
  <dc:creator>Amna</dc:creator>
  <cp:lastModifiedBy>Amna</cp:lastModifiedBy>
  <dcterms:modified xsi:type="dcterms:W3CDTF">2026-10-11T08:01:53Z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EFBC3600FA054EC5871F63C9C0ACAAFB_11</vt:lpwstr>
  </property>
  <property fmtid="{D5CDD505-2E9C-101B-9397-08002B2CF9AE}" pid="4" name="KSOTemplateDocerSaveRecord">
    <vt:lpwstr>eyJoZGlkIjoiOTA4YmFlNjQ0NDBiYjY2YjJlMTNjZTBiYTRhODUxYjMifQ==</vt:lpwstr>
  </property>
</Properties>
</file>