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8E271D"/>
          <w:sz w:val="40"/>
        </w:rPr>
        <w:t>HƯỚNG DẪN CHI TIẾT CHỨC NĂNG DASHBOARD</w:t>
      </w:r>
    </w:p>
    <w:p>
      <w:pPr>
        <w:jc w:val="center"/>
      </w:pPr>
      <w:r>
        <w:rPr>
          <w:rFonts w:ascii="Arial" w:hAnsi="Arial" w:eastAsia="Arial"/>
          <w:b/>
          <w:color w:val="111111"/>
          <w:sz w:val="28"/>
        </w:rPr>
        <w:t>App quản trị San Hô Đỏ</w:t>
      </w:r>
    </w:p>
    <w:p>
      <w:pPr>
        <w:jc w:val="center"/>
      </w:pPr>
      <w:r>
        <w:rPr>
          <w:rFonts w:ascii="Arial" w:hAnsi="Arial" w:eastAsia="Arial"/>
          <w:b w:val="0"/>
          <w:color w:val="736861"/>
          <w:sz w:val="21"/>
        </w:rPr>
        <w:t>Tài liệu chỉ tập trung vào chức năng dashboard admin và ảnh minh họa tương ứng</w:t>
      </w:r>
    </w:p>
    <w:p/>
    <w:p>
      <w:r>
        <w:rPr>
          <w:rFonts w:ascii="Arial" w:hAnsi="Arial" w:eastAsia="Arial"/>
          <w:b w:val="0"/>
          <w:color w:val="2D2520"/>
          <w:sz w:val="21"/>
        </w:rPr>
        <w:t>Đối tượng sử dụng: quản trị viên, quản lý chi nhánh, nhân sự vận hành nhà hàng.</w:t>
      </w:r>
    </w:p>
    <w:p>
      <w:r>
        <w:rPr>
          <w:rFonts w:ascii="Arial" w:hAnsi="Arial" w:eastAsia="Arial"/>
          <w:b w:val="0"/>
          <w:color w:val="2D2520"/>
          <w:sz w:val="21"/>
        </w:rPr>
        <w:t>Cách đọc tài liệu: mỗi mục gồm 1 ảnh dashboard minh họa, mục đích, chức năng chính, cách thao tác và lưu ý vận hành.</w:t>
      </w:r>
    </w:p>
    <w:p>
      <w:pPr>
        <w:pStyle w:val="Heading1"/>
      </w:pPr>
      <w:r>
        <w:rPr>
          <w:rFonts w:ascii="Arial" w:hAnsi="Arial" w:eastAsia="Arial"/>
          <w:b/>
          <w:color w:val="8E271D"/>
          <w:sz w:val="32"/>
        </w:rPr>
        <w:t>Danh sách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8e271d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3456"/>
            <w:vAlign w:val="center"/>
            <w:shd w:fill="8e271d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Chức năng</w:t>
            </w:r>
          </w:p>
        </w:tc>
        <w:tc>
          <w:tcPr>
            <w:tcW w:type="dxa" w:w="3456"/>
            <w:vAlign w:val="center"/>
            <w:shd w:fill="8e271d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Mục đích chính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/>
                <w:color w:val="2D2520"/>
                <w:sz w:val="19"/>
              </w:rPr>
              <w:t>Tổng quan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Dùng để xem nhanh tình hình vận hành toàn hệ thống hoặc theo chi nhánh đang chọn.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/>
                <w:color w:val="2D2520"/>
                <w:sz w:val="19"/>
              </w:rPr>
              <w:t>Chi nhánh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Dùng để tạo, sửa và chuẩn hóa thông tin từng chi nhánh, đồng thời kiểm soát landing page theo chi nhánh.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/>
                <w:color w:val="2D2520"/>
                <w:sz w:val="19"/>
              </w:rPr>
              <w:t>Nhân sự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Dùng để quản lý tài khoản nội bộ, vai trò và phân công nhân sự theo chi nhánh.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/>
                <w:color w:val="2D2520"/>
                <w:sz w:val="19"/>
              </w:rPr>
              <w:t>Đặt bàn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Dùng để quản lý toàn bộ lead đặt bàn từ landing page, điện thoại hoặc nhập tay từ admin.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/>
                <w:color w:val="2D2520"/>
                <w:sz w:val="19"/>
              </w:rPr>
              <w:t>Đơn hàng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Dùng để tạo và điều phối đơn món nội bộ cho khách đặt bàn, khách gọi điện hoặc khách vãng lai.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/>
                <w:color w:val="2D2520"/>
                <w:sz w:val="19"/>
              </w:rPr>
              <w:t>Bàn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Dùng để quản lý sơ đồ bàn, khu vực ngồi và trạng thái sử dụng của từng bàn.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/>
                <w:color w:val="2D2520"/>
                <w:sz w:val="19"/>
              </w:rPr>
              <w:t>Món ăn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Dùng để quản lý thực đơn, giá, ảnh món và trạng thái hiển thị của món trên landing page.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/>
                <w:color w:val="2D2520"/>
                <w:sz w:val="19"/>
              </w:rPr>
              <w:t>Voucher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Dùng để quản lý chiến dịch ưu đãi, lead nhận voucher và hồ sơ loyalty của khách.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/>
                <w:color w:val="2D2520"/>
                <w:sz w:val="19"/>
              </w:rPr>
              <w:t>Tài xế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Dùng để quản lý tài xế/người giới thiệu, mã referral và hoa hồng phát sinh.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/>
                <w:color w:val="2D2520"/>
                <w:sz w:val="19"/>
              </w:rPr>
              <w:t>Đối tác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Dùng để quản lý đối tác du lịch, hướng dẫn viên, agency, booking đoàn và hoa hồng/hợp đồng.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11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/>
                <w:color w:val="2D2520"/>
                <w:sz w:val="19"/>
              </w:rPr>
              <w:t>Tích hợp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2D2520"/>
                <w:sz w:val="19"/>
              </w:rPr>
              <w:t>Dùng để quản lý các kết nối với hệ thống ngoài như POS, PMS, webhook và kiểm tra log đồng bộ.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8E271D"/>
          <w:sz w:val="32"/>
        </w:rPr>
        <w:t>1. Tổng quan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58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736861"/>
          <w:sz w:val="18"/>
        </w:rPr>
        <w:t>Ảnh dashboard chức năng Tổng quan.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Mục đích</w:t>
      </w:r>
    </w:p>
    <w:p>
      <w:r>
        <w:rPr>
          <w:rFonts w:ascii="Arial" w:hAnsi="Arial" w:eastAsia="Arial"/>
          <w:b w:val="0"/>
          <w:color w:val="2D2520"/>
          <w:sz w:val="21"/>
        </w:rPr>
        <w:t>Dùng để xem nhanh tình hình vận hành toàn hệ thống hoặc theo chi nhánh đang chọn.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Chức năng chính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Xem KPI đặt bàn, đơn hàng, thực đơn và voucher.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Theo dõi lead mới và hoạt động mới trong ngày.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Xem biểu đồ/top món theo doanh thu khi đã có dữ liệu order.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Nhận biết món cần chú ý như hết món, theo mùa, tồn kho thấp.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Cách thao tác cơ bản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Chọn chi nhánh ở sidebar nếu chỉ muốn xem một chi nhánh.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Vào Tổng quan.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Đọc các card KPI ở đầu trang.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Xem khối hoạt động mới để xử lý việc cần làm trước.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Lưu ý vận hành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Nếu số liệu bằng 0, kiểm tra lại bộ lọc chi nhánh hoặc dữ liệu chưa phát sinh.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Tổng quan chỉ để theo dõi nhanh, thao tác chi tiết nên vào từng phân hệ.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8E271D"/>
          <w:sz w:val="32"/>
        </w:rPr>
        <w:t>2. Chi nhánh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58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ranch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736861"/>
          <w:sz w:val="18"/>
        </w:rPr>
        <w:t>Ảnh dashboard chức năng Chi nhánh.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Mục đích</w:t>
      </w:r>
    </w:p>
    <w:p>
      <w:r>
        <w:rPr>
          <w:rFonts w:ascii="Arial" w:hAnsi="Arial" w:eastAsia="Arial"/>
          <w:b w:val="0"/>
          <w:color w:val="2D2520"/>
          <w:sz w:val="21"/>
        </w:rPr>
        <w:t>Dùng để tạo, sửa và chuẩn hóa thông tin từng chi nhánh, đồng thời kiểm soát landing page theo chi nhánh.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Chức năng chính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Tạo chi nhánh mới: tên, tên ngắn, mã, số điện thoại, địa chỉ, thứ tự hiển thị.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Sửa trạng thái hoạt động của chi nhánh.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Mở nhanh landing page tương ứng với chi nhánh.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Cấu hình nội dung landing: ảnh hero, mô tả, tagline, tọa độ, Messenger/Zalo/map.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Xem thống kê bàn, món, đặt bàn, đơn hàng, voucher của chi nhánh.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Cách thao tác cơ bản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Vào Chi nhánh.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Bấm Tạo chi nhánh nếu cần thêm mới.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Nhập đủ thông tin cơ bản và lưu.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Bấm vào một dòng chi nhánh để mở trang chi tiết.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Cập nhật phần Landing page chi nhánh nếu muốn đổi nội dung công khai.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Lưu ý vận hành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Mã chi nhánh nên ngắn, không dấu, không trùng nhau.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Không xóa chi nhánh đang có dữ liệu vận hành nếu chưa backup hoặc xác nhận rõ.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8E271D"/>
          <w:sz w:val="32"/>
        </w:rPr>
        <w:t>3. Nhân sự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581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a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736861"/>
          <w:sz w:val="18"/>
        </w:rPr>
        <w:t>Ảnh dashboard chức năng Nhân sự.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Mục đích</w:t>
      </w:r>
    </w:p>
    <w:p>
      <w:r>
        <w:rPr>
          <w:rFonts w:ascii="Arial" w:hAnsi="Arial" w:eastAsia="Arial"/>
          <w:b w:val="0"/>
          <w:color w:val="2D2520"/>
          <w:sz w:val="21"/>
        </w:rPr>
        <w:t>Dùng để quản lý tài khoản nội bộ, vai trò và phân công nhân sự theo chi nhánh.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Chức năng chính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Xem danh sách nhân sự, email, vai trò, trạng thái tài khoản.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Gán vai trò: admin, manager, branch_manager hoặc các vai trò khác.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Gán chi nhánh chính và phân công chi nhánh.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Khóa/mở tài khoản theo trạng thái hoạt động.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Cách thao tác cơ bản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Vào Nhân sự.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Tìm nhân sự theo tên hoặc email.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Bấm vào nhân sự để mở chi tiết.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Cập nhật vai trò, chi nhánh chính và trạng thái.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Lưu tài khoản sau khi chỉnh.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Lưu ý vận hành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Chỉ cấp quyền admin/manager cho người thật sự cần quản trị.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Khi nhân sự nghỉ việc, nên khóa tài khoản thay vì xóa ngay.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8E271D"/>
          <w:sz w:val="32"/>
        </w:rPr>
        <w:t>4. Đặt bàn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581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serv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736861"/>
          <w:sz w:val="18"/>
        </w:rPr>
        <w:t>Ảnh dashboard chức năng Đặt bàn.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Mục đích</w:t>
      </w:r>
    </w:p>
    <w:p>
      <w:r>
        <w:rPr>
          <w:rFonts w:ascii="Arial" w:hAnsi="Arial" w:eastAsia="Arial"/>
          <w:b w:val="0"/>
          <w:color w:val="2D2520"/>
          <w:sz w:val="21"/>
        </w:rPr>
        <w:t>Dùng để quản lý toàn bộ lead đặt bàn từ landing page, điện thoại hoặc nhập tay từ admin.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Chức năng chính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Tạo đặt bàn mới thủ công.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Xem lead đặt bàn theo chi nhánh.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Lọc theo trạng thái: mới, xác nhận, đã đến, hủy.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Cập nhật thông tin khách, số khách, thời gian, bàn, tài xế, ghi chú.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Xóa lead sai hoặc test.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Cách thao tác cơ bản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Vào Đặt bàn.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Kiểm tra các lead trạng thái Mới trước.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Bấm vào lead để mở chi tiết.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Gọi/Zalo xác nhận với khách.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Cập nhật trạng thái, bàn và ghi chú rồi lưu.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Lưu ý vận hành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Số điện thoại khách là dữ liệu quan trọng để chăm sóc lại.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Nên ghi chú rõ yêu cầu: ghế em bé, sinh nhật, phòng riêng, view biển.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8E271D"/>
          <w:sz w:val="32"/>
        </w:rPr>
        <w:t>5. Đơn hàng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581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r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736861"/>
          <w:sz w:val="18"/>
        </w:rPr>
        <w:t>Ảnh dashboard chức năng Đơn hàng.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Mục đích</w:t>
      </w:r>
    </w:p>
    <w:p>
      <w:r>
        <w:rPr>
          <w:rFonts w:ascii="Arial" w:hAnsi="Arial" w:eastAsia="Arial"/>
          <w:b w:val="0"/>
          <w:color w:val="2D2520"/>
          <w:sz w:val="21"/>
        </w:rPr>
        <w:t>Dùng để tạo và điều phối đơn món nội bộ cho khách đặt bàn, khách gọi điện hoặc khách vãng lai.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Chức năng chính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Tạo đơn hàng mới.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Thêm món vào đơn từ danh sách menu.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Gắn đơn với bàn, reservation hoặc tài xế.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Nhập giảm giá, phụ thu, ghi chú đơn hàng.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Theo dõi trạng thái đơn: mới, đang làm, hoàn tất, hủy.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Cách thao tác cơ bản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Vào Đơn hàng.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Bấm Tạo đơn hàng.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Nhập khách, bàn/kênh nhận order.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Thêm món và số lượng.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Kiểm tra tổng tiền, giảm giá/phụ thu rồi lưu.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Lưu ý vận hành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Nếu đơn lấy từ reservation, nên gắn reservation để dễ xem lịch sử khách.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Trước khi hoàn tất, kiểm tra line item và tổng tiền.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8E271D"/>
          <w:sz w:val="32"/>
        </w:rPr>
        <w:t>6. Bàn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581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ab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736861"/>
          <w:sz w:val="18"/>
        </w:rPr>
        <w:t>Ảnh dashboard chức năng Bàn.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Mục đích</w:t>
      </w:r>
    </w:p>
    <w:p>
      <w:r>
        <w:rPr>
          <w:rFonts w:ascii="Arial" w:hAnsi="Arial" w:eastAsia="Arial"/>
          <w:b w:val="0"/>
          <w:color w:val="2D2520"/>
          <w:sz w:val="21"/>
        </w:rPr>
        <w:t>Dùng để quản lý sơ đồ bàn, khu vực ngồi và trạng thái sử dụng của từng bàn.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Chức năng chính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Tạo bàn mới theo khu vực.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Cập nhật số chỗ ngồi/sức chứa.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Theo dõi bàn trống, đang dùng, đã đặt, bảo trì.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Gán bàn khi xác nhận đặt bàn.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Cách thao tác cơ bản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Vào Bàn.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Tìm bàn theo tên hoặc khu vực.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Bấm vào bàn để mở chi tiết.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Cập nhật số chỗ, khu vực, trạng thái.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Lưu bàn sau khi chỉnh.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Lưu ý vận hành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Tên bàn nên thống nhất: A01, A02, VIP 01...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Khi thay đổi sơ đồ thật ở nhà hàng, nên cập nhật lại trong admin.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8E271D"/>
          <w:sz w:val="32"/>
        </w:rPr>
        <w:t>7. Món ăn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581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736861"/>
          <w:sz w:val="18"/>
        </w:rPr>
        <w:t>Ảnh dashboard chức năng Món ăn.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Mục đích</w:t>
      </w:r>
    </w:p>
    <w:p>
      <w:r>
        <w:rPr>
          <w:rFonts w:ascii="Arial" w:hAnsi="Arial" w:eastAsia="Arial"/>
          <w:b w:val="0"/>
          <w:color w:val="2D2520"/>
          <w:sz w:val="21"/>
        </w:rPr>
        <w:t>Dùng để quản lý thực đơn, giá, ảnh món và trạng thái hiển thị của món trên landing page.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Chức năng chính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Tạo món mới với tên, slug, danh mục, giá, mô tả.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Upload ảnh món trực tiếp từ admin.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Bật/tắt hiển thị món.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Đánh dấu món nổi bật để ưu tiên hiển thị ngoài landing page.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Cập nhật trạng thái: còn món, hết món, theo mùa.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Cách thao tác cơ bản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Vào Món ăn.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Bấm Tạo món.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Nhập tên, danh mục, giá và mô tả.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Upload ảnh món hoặc dán URL ảnh.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Chọn trạng thái, món nổi bật rồi bấm Lưu món.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Lưu ý vận hành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Ảnh món nên rõ, ngang hoặc vuông, dung lượng nhẹ.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Món hết hoặc chưa bán nên chuyển trạng thái thay vì xóa để giữ lịch sử.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8E271D"/>
          <w:sz w:val="32"/>
        </w:rPr>
        <w:t>8. Voucher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581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ouch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736861"/>
          <w:sz w:val="18"/>
        </w:rPr>
        <w:t>Ảnh dashboard chức năng Voucher.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Mục đích</w:t>
      </w:r>
    </w:p>
    <w:p>
      <w:r>
        <w:rPr>
          <w:rFonts w:ascii="Arial" w:hAnsi="Arial" w:eastAsia="Arial"/>
          <w:b w:val="0"/>
          <w:color w:val="2D2520"/>
          <w:sz w:val="21"/>
        </w:rPr>
        <w:t>Dùng để quản lý chiến dịch ưu đãi, lead nhận voucher và hồ sơ loyalty của khách.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Chức năng chính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Tạo voucher lead thủ công.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Tạo/sửa chiến dịch voucher.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Lọc voucher theo trạng thái.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Đổi voucher + tích điểm loyalty.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Xóa lead voucher sai/test.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Cách thao tác cơ bản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Vào Voucher.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Tạo chiến dịch trước nếu chưa có campaign.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Tạo voucher hoặc đợi khách nhận voucher từ landing.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Bấm vào voucher để xem chi tiết.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Khi khách sử dụng, bấm Đổi voucher + tích điểm.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Lưu ý vận hành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Mỗi campaign nên có mã dễ hiểu và thời hạn rõ.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Khi đổi voucher, nhập đúng tổng hóa đơn để điểm loyalty chính xác.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8E271D"/>
          <w:sz w:val="32"/>
        </w:rPr>
        <w:t>9. Tài xế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581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riv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736861"/>
          <w:sz w:val="18"/>
        </w:rPr>
        <w:t>Ảnh dashboard chức năng Tài xế.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Mục đích</w:t>
      </w:r>
    </w:p>
    <w:p>
      <w:r>
        <w:rPr>
          <w:rFonts w:ascii="Arial" w:hAnsi="Arial" w:eastAsia="Arial"/>
          <w:b w:val="0"/>
          <w:color w:val="2D2520"/>
          <w:sz w:val="21"/>
        </w:rPr>
        <w:t>Dùng để quản lý tài xế/người giới thiệu, mã referral và hoa hồng phát sinh.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Chức năng chính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Tạo hồ sơ tài xế.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Cấp mã giới thiệu/referral code.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Cấu hình tỷ lệ hoa hồng.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Theo dõi lead do tài xế giới thiệu.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Theo dõi giao dịch hoa hồng.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Cách thao tác cơ bản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Vào Tài xế.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Bấm Tạo tài xế.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Nhập mã, tên, SĐT, loại xe, mã giới thiệu và % hoa hồng.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Lưu tài xế.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Theo dõi lead/hoa hồng trong trang chi tiết.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Lưu ý vận hành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Mã giới thiệu nên duy nhất và dễ đọc.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Nếu module báo chưa sẵn sàng, cần kiểm tra migration/setup tính năng tài xế.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8E271D"/>
          <w:sz w:val="32"/>
        </w:rPr>
        <w:t>10. Đối tác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581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artn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736861"/>
          <w:sz w:val="18"/>
        </w:rPr>
        <w:t>Ảnh dashboard chức năng Đối tác.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Mục đích</w:t>
      </w:r>
    </w:p>
    <w:p>
      <w:r>
        <w:rPr>
          <w:rFonts w:ascii="Arial" w:hAnsi="Arial" w:eastAsia="Arial"/>
          <w:b w:val="0"/>
          <w:color w:val="2D2520"/>
          <w:sz w:val="21"/>
        </w:rPr>
        <w:t>Dùng để quản lý đối tác du lịch, hướng dẫn viên, agency, booking đoàn và hoa hồng/hợp đồng.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Chức năng chính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Tạo hồ sơ đối tác/HDV/agency.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Lưu thông tin liên hệ, loại đối tác, trạng thái.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Tạo booking đoàn với ngày giờ, số khách, set menu, ngân sách.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Lưu hoa hồng, chiết khấu và link manifest/hợp đồng.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Theo dõi lịch sử booking của từng đối tác.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Cách thao tác cơ bản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Vào Đối tác.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Bấm Tạo đối tác nếu là đối tác mới.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Bấm vào đối tác để mở chi tiết.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Tạo booking đoàn và nhập ngân sách/menu/hoa hồng.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Lưu và theo dõi trạng thái booking.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Lưu ý vận hành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Booking đoàn nên ghi rõ số khách, giờ đến và yêu cầu đặc biệt.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Link manifest/hợp đồng giúp đội vận hành kiểm tra nhanh khi đoàn tới.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8E271D"/>
          <w:sz w:val="32"/>
        </w:rPr>
        <w:t>11. Tích hợp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581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integr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736861"/>
          <w:sz w:val="18"/>
        </w:rPr>
        <w:t>Ảnh dashboard chức năng Tích hợp.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Mục đích</w:t>
      </w:r>
    </w:p>
    <w:p>
      <w:r>
        <w:rPr>
          <w:rFonts w:ascii="Arial" w:hAnsi="Arial" w:eastAsia="Arial"/>
          <w:b w:val="0"/>
          <w:color w:val="2D2520"/>
          <w:sz w:val="21"/>
        </w:rPr>
        <w:t>Dùng để quản lý các kết nối với hệ thống ngoài như POS, PMS, webhook và kiểm tra log đồng bộ.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Chức năng chính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Tạo/cập nhật tích hợp.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Lưu endpoint/API key/cấu hình đồng bộ.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Bật/tắt tích hợp.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Xem log sync và lỗi phát sinh.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Chạy đồng bộ thủ công nếu có quyền.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Cách thao tác cơ bản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Vào Tích hợp.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Chọn tích hợp cần kiểm tra.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Xem trạng thái và log gần nhất.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Cập nhật endpoint/API key nếu thay đổi.</w:t>
      </w:r>
    </w:p>
    <w:p>
      <w:pPr>
        <w:pStyle w:val="ListNumber"/>
      </w:pPr>
      <w:r>
        <w:rPr>
          <w:rFonts w:ascii="Arial" w:hAnsi="Arial" w:eastAsia="Arial"/>
          <w:b w:val="0"/>
          <w:color w:val="2D2520"/>
          <w:sz w:val="21"/>
        </w:rPr>
        <w:t>Chạy sync thử và kiểm tra kết quả.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6"/>
        </w:rPr>
        <w:t>Lưu ý vận hành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Không chia sẻ API key công khai.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Khi tích hợp lỗi, xem log trước rồi mới thay đổi cấu hình.</w:t>
      </w:r>
    </w:p>
    <w:p>
      <w:pPr>
        <w:pStyle w:val="Heading1"/>
      </w:pPr>
      <w:r>
        <w:rPr>
          <w:rFonts w:ascii="Arial" w:hAnsi="Arial" w:eastAsia="Arial"/>
          <w:b/>
          <w:color w:val="8E271D"/>
          <w:sz w:val="32"/>
        </w:rPr>
        <w:t>Checklist sử dụng dashboard hằng ngày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Chọn đúng chi nhánh ở sidebar trước khi xử lý dữ liệu.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Vào Tổng quan để xem nhanh lead mới, đơn hàng và tình trạng thực đơn.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Xử lý các lead Đặt bàn trạng thái Mới trước.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Cập nhật món hết/theo mùa trong Món ăn để landing page không hiển thị sai.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Kiểm tra Voucher mới và đổi voucher đúng khi khách sử dụng.</w:t>
      </w:r>
    </w:p>
    <w:p>
      <w:pPr>
        <w:pStyle w:val="ListBullet"/>
      </w:pPr>
      <w:r>
        <w:rPr>
          <w:rFonts w:ascii="Arial" w:hAnsi="Arial" w:eastAsia="Arial"/>
          <w:b w:val="0"/>
          <w:color w:val="2D2520"/>
          <w:sz w:val="21"/>
        </w:rPr>
        <w:t>Không xóa dữ liệu thật nếu chưa chắc chắn; ưu tiên đổi trạng thái hoặc ghi chú.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