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A2A" w:rsidRPr="00C22647" w:rsidRDefault="00C22647">
      <w:pPr>
        <w:jc w:val="center"/>
        <w:rPr>
          <w:rFonts w:cs="Times New Roman"/>
        </w:rPr>
      </w:pPr>
      <w:r w:rsidRPr="00C22647">
        <w:rPr>
          <w:rFonts w:cs="Times New Roman"/>
          <w:b/>
          <w:sz w:val="32"/>
        </w:rPr>
        <w:t>BÁO CÁO — SCALABILITY, PERFORMANCE &amp; SECURITY</w:t>
      </w:r>
    </w:p>
    <w:p w:rsidR="00861A2A" w:rsidRPr="00C22647" w:rsidRDefault="00C22647">
      <w:pPr>
        <w:jc w:val="center"/>
        <w:rPr>
          <w:rFonts w:cs="Times New Roman"/>
        </w:rPr>
      </w:pPr>
      <w:r w:rsidRPr="00C22647">
        <w:rPr>
          <w:rFonts w:cs="Times New Roman"/>
          <w:i/>
        </w:rPr>
        <w:t>Hệ thống: E-commerce mini</w:t>
      </w:r>
    </w:p>
    <w:p w:rsidR="00861A2A" w:rsidRPr="00C22647" w:rsidRDefault="00C22647">
      <w:pPr>
        <w:jc w:val="center"/>
        <w:rPr>
          <w:rFonts w:cs="Times New Roman"/>
        </w:rPr>
      </w:pPr>
      <w:r w:rsidRPr="00C22647">
        <w:rPr>
          <w:rFonts w:cs="Times New Roman"/>
          <w:i/>
        </w:rPr>
        <w:t>Học phần: Kiến trúc &amp; Thiết kế phần mềm</w:t>
      </w:r>
    </w:p>
    <w:p w:rsidR="00861A2A" w:rsidRPr="00C22647" w:rsidRDefault="00C22647">
      <w:pPr>
        <w:jc w:val="center"/>
        <w:rPr>
          <w:rFonts w:cs="Times New Roman"/>
        </w:rPr>
      </w:pPr>
      <w:r w:rsidRPr="00C22647">
        <w:rPr>
          <w:rFonts w:cs="Times New Roman"/>
          <w:sz w:val="22"/>
        </w:rPr>
        <w:t>Sinh viên: Nguyễn Hoàng Nguyên Vũ    |    Ngày: 17/01/2026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 xml:space="preserve"> </w:t>
      </w:r>
    </w:p>
    <w:p w:rsidR="00861A2A" w:rsidRPr="00C22647" w:rsidRDefault="00C22647">
      <w:pPr>
        <w:pStyle w:val="Heading1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0. B</w:t>
      </w:r>
      <w:r w:rsidRPr="00C22647">
        <w:rPr>
          <w:rFonts w:ascii="Times New Roman" w:hAnsi="Times New Roman" w:cs="Times New Roman"/>
          <w:color w:val="auto"/>
        </w:rPr>
        <w:t>ố</w:t>
      </w:r>
      <w:r w:rsidRPr="00C22647">
        <w:rPr>
          <w:rFonts w:ascii="Times New Roman" w:hAnsi="Times New Roman" w:cs="Times New Roman"/>
          <w:color w:val="auto"/>
        </w:rPr>
        <w:t>i c</w:t>
      </w:r>
      <w:r w:rsidRPr="00C22647">
        <w:rPr>
          <w:rFonts w:ascii="Times New Roman" w:hAnsi="Times New Roman" w:cs="Times New Roman"/>
          <w:color w:val="auto"/>
        </w:rPr>
        <w:t>ả</w:t>
      </w:r>
      <w:r w:rsidRPr="00C22647">
        <w:rPr>
          <w:rFonts w:ascii="Times New Roman" w:hAnsi="Times New Roman" w:cs="Times New Roman"/>
          <w:color w:val="auto"/>
        </w:rPr>
        <w:t>nh h</w:t>
      </w:r>
      <w:r w:rsidRPr="00C22647">
        <w:rPr>
          <w:rFonts w:ascii="Times New Roman" w:hAnsi="Times New Roman" w:cs="Times New Roman"/>
          <w:color w:val="auto"/>
        </w:rPr>
        <w:t>ệ</w:t>
      </w:r>
      <w:r w:rsidRPr="00C22647">
        <w:rPr>
          <w:rFonts w:ascii="Times New Roman" w:hAnsi="Times New Roman" w:cs="Times New Roman"/>
          <w:color w:val="auto"/>
        </w:rPr>
        <w:t xml:space="preserve"> th</w:t>
      </w:r>
      <w:r w:rsidRPr="00C22647">
        <w:rPr>
          <w:rFonts w:ascii="Times New Roman" w:hAnsi="Times New Roman" w:cs="Times New Roman"/>
          <w:color w:val="auto"/>
        </w:rPr>
        <w:t>ố</w:t>
      </w:r>
      <w:r w:rsidRPr="00C22647">
        <w:rPr>
          <w:rFonts w:ascii="Times New Roman" w:hAnsi="Times New Roman" w:cs="Times New Roman"/>
          <w:color w:val="auto"/>
        </w:rPr>
        <w:t>ng (E-commerce mini)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 xml:space="preserve">Hệ thống E-commerce mini bao gồm: catalog </w:t>
      </w:r>
      <w:r w:rsidRPr="00C22647">
        <w:rPr>
          <w:rFonts w:cs="Times New Roman"/>
        </w:rPr>
        <w:t>sản phẩm, tìm kiếm, chi tiết sản phẩm, giỏ hàng, checkout, thanh toán (COD/qua cổng giả lập), theo dõi đơn; admin tối thiểu để quản lý sản phẩm và tồn kho.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Giả định (để minh hoạ số liệu trước/sau):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Tải trung bình 1.000–10.000 user hoạt động/ngày; peak chiế</w:t>
      </w:r>
      <w:r w:rsidRPr="00C22647">
        <w:rPr>
          <w:rFonts w:cs="Times New Roman"/>
        </w:rPr>
        <w:t>n dịch tăng 5–10×.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Mục tiêu trải nghiệm: catalog/search P95 ≤ 500ms, checkout P95 ≤ 1.5s.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Các con số trước/sau trong báo cáo là ví dụ minh hoạ (không phải số đo thực nghiệm).</w:t>
      </w:r>
    </w:p>
    <w:p w:rsidR="00861A2A" w:rsidRPr="00C22647" w:rsidRDefault="00C22647">
      <w:pPr>
        <w:pStyle w:val="Heading1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1. Scalability (Kh</w:t>
      </w:r>
      <w:r w:rsidRPr="00C22647">
        <w:rPr>
          <w:rFonts w:ascii="Times New Roman" w:hAnsi="Times New Roman" w:cs="Times New Roman"/>
          <w:color w:val="auto"/>
        </w:rPr>
        <w:t>ả</w:t>
      </w:r>
      <w:r w:rsidRPr="00C22647">
        <w:rPr>
          <w:rFonts w:ascii="Times New Roman" w:hAnsi="Times New Roman" w:cs="Times New Roman"/>
          <w:color w:val="auto"/>
        </w:rPr>
        <w:t xml:space="preserve"> năng m</w:t>
      </w:r>
      <w:r w:rsidRPr="00C22647">
        <w:rPr>
          <w:rFonts w:ascii="Times New Roman" w:hAnsi="Times New Roman" w:cs="Times New Roman"/>
          <w:color w:val="auto"/>
        </w:rPr>
        <w:t>ở</w:t>
      </w:r>
      <w:r w:rsidRPr="00C22647">
        <w:rPr>
          <w:rFonts w:ascii="Times New Roman" w:hAnsi="Times New Roman" w:cs="Times New Roman"/>
          <w:color w:val="auto"/>
        </w:rPr>
        <w:t xml:space="preserve"> r</w:t>
      </w:r>
      <w:r w:rsidRPr="00C22647">
        <w:rPr>
          <w:rFonts w:ascii="Times New Roman" w:hAnsi="Times New Roman" w:cs="Times New Roman"/>
          <w:color w:val="auto"/>
        </w:rPr>
        <w:t>ộ</w:t>
      </w:r>
      <w:r w:rsidRPr="00C22647">
        <w:rPr>
          <w:rFonts w:ascii="Times New Roman" w:hAnsi="Times New Roman" w:cs="Times New Roman"/>
          <w:color w:val="auto"/>
        </w:rPr>
        <w:t>ng)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Scalability là khả năng hệ thống tăng/giảm năng</w:t>
      </w:r>
      <w:r w:rsidRPr="00C22647">
        <w:rPr>
          <w:rFonts w:cs="Times New Roman"/>
        </w:rPr>
        <w:t xml:space="preserve"> lực xử lý khi tải thay đổi mà vẫn giữ độ trễ (latency), thông lượng (throughput) và độ ổn định trong ngưỡng chấp nhận. Trong e-commerce, điểm nóng thường nằm ở browse/search (đọc nhiều), cart, checkout/payment và tồn kho.</w:t>
      </w:r>
    </w:p>
    <w:p w:rsidR="00861A2A" w:rsidRPr="00C22647" w:rsidRDefault="00C22647">
      <w:pPr>
        <w:pStyle w:val="Heading2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1.1. Các cách m</w:t>
      </w:r>
      <w:r w:rsidRPr="00C22647">
        <w:rPr>
          <w:rFonts w:ascii="Times New Roman" w:hAnsi="Times New Roman" w:cs="Times New Roman"/>
          <w:color w:val="auto"/>
        </w:rPr>
        <w:t>ở</w:t>
      </w:r>
      <w:r w:rsidRPr="00C22647">
        <w:rPr>
          <w:rFonts w:ascii="Times New Roman" w:hAnsi="Times New Roman" w:cs="Times New Roman"/>
          <w:color w:val="auto"/>
        </w:rPr>
        <w:t xml:space="preserve"> r</w:t>
      </w:r>
      <w:r w:rsidRPr="00C22647">
        <w:rPr>
          <w:rFonts w:ascii="Times New Roman" w:hAnsi="Times New Roman" w:cs="Times New Roman"/>
          <w:color w:val="auto"/>
        </w:rPr>
        <w:t>ộ</w:t>
      </w:r>
      <w:r w:rsidRPr="00C22647">
        <w:rPr>
          <w:rFonts w:ascii="Times New Roman" w:hAnsi="Times New Roman" w:cs="Times New Roman"/>
          <w:color w:val="auto"/>
        </w:rPr>
        <w:t>ng ph</w:t>
      </w:r>
      <w:r w:rsidRPr="00C22647">
        <w:rPr>
          <w:rFonts w:ascii="Times New Roman" w:hAnsi="Times New Roman" w:cs="Times New Roman"/>
          <w:color w:val="auto"/>
        </w:rPr>
        <w:t>ổ</w:t>
      </w:r>
      <w:r w:rsidRPr="00C22647">
        <w:rPr>
          <w:rFonts w:ascii="Times New Roman" w:hAnsi="Times New Roman" w:cs="Times New Roman"/>
          <w:color w:val="auto"/>
        </w:rPr>
        <w:t xml:space="preserve"> bi</w:t>
      </w:r>
      <w:r w:rsidRPr="00C22647">
        <w:rPr>
          <w:rFonts w:ascii="Times New Roman" w:hAnsi="Times New Roman" w:cs="Times New Roman"/>
          <w:color w:val="auto"/>
        </w:rPr>
        <w:t>ế</w:t>
      </w:r>
      <w:r w:rsidRPr="00C22647">
        <w:rPr>
          <w:rFonts w:ascii="Times New Roman" w:hAnsi="Times New Roman" w:cs="Times New Roman"/>
          <w:color w:val="auto"/>
        </w:rPr>
        <w:t>n (k</w:t>
      </w:r>
      <w:r w:rsidRPr="00C22647">
        <w:rPr>
          <w:rFonts w:ascii="Times New Roman" w:hAnsi="Times New Roman" w:cs="Times New Roman"/>
          <w:color w:val="auto"/>
        </w:rPr>
        <w:t>èm công ngh</w:t>
      </w:r>
      <w:r w:rsidRPr="00C22647">
        <w:rPr>
          <w:rFonts w:ascii="Times New Roman" w:hAnsi="Times New Roman" w:cs="Times New Roman"/>
          <w:color w:val="auto"/>
        </w:rPr>
        <w:t>ệ</w:t>
      </w:r>
      <w:r w:rsidRPr="00C22647">
        <w:rPr>
          <w:rFonts w:ascii="Times New Roman" w:hAnsi="Times New Roman" w:cs="Times New Roman"/>
          <w:color w:val="auto"/>
        </w:rPr>
        <w:t>)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Vertical scaling (Scale-up)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Tăng CPU/RAM/IOPS cho 1 instance (phù hợp MVP).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VM resize; nâng tier managed DB; tăng IOPS/SSD.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Đánh đổi: giới hạn trần, chi phí tăng nhanh, đôi khi cần downtime.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Horizontal scaling (Scale-out) + Load Ba</w:t>
      </w:r>
      <w:r w:rsidRPr="00C22647">
        <w:rPr>
          <w:rFonts w:ascii="Times New Roman" w:hAnsi="Times New Roman" w:cs="Times New Roman"/>
          <w:color w:val="auto"/>
        </w:rPr>
        <w:t>lancing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Thêm nhiều instance/pod chạy song song và phân phối tải.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Nginx/HAProxy/Envoy; Cloud LB (ALB/ELB, App Gateway, GCP LB).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Yêu cầu: backend stateless; session/cart tách ra store chung (Redis) hoặc token phù hợp.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lastRenderedPageBreak/>
        <w:t>Autoscaling (Elasticity)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Tự đ</w:t>
      </w:r>
      <w:r w:rsidRPr="00C22647">
        <w:rPr>
          <w:rFonts w:cs="Times New Roman"/>
        </w:rPr>
        <w:t>ộng scale theo metrics (CPU/RPS/latency/queue length).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Kubernetes HPA/VPA + Cluster Autoscaler; ASG/VMSS; Serverless (Lambda/Functions).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Caching &amp; CDN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Giảm tải DB và giảm latency cho workload đọc nhiều.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CDN (Cloudflare/CloudFront/Azur</w:t>
      </w:r>
      <w:r w:rsidRPr="00C22647">
        <w:rPr>
          <w:rFonts w:cs="Times New Roman"/>
        </w:rPr>
        <w:t>e CDN); Redis/Memcached.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Pattern: cache-aside; TTL + invalidation theo sự kiện cập nhật sản phẩm.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Database scaling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Read replica + tách đọc/ghi; indexing; partitioning; sharding khi rất lớn.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Công nghệ: PostgreSQL/MySQL replicas; managed DB hỗ trợ </w:t>
      </w:r>
      <w:r w:rsidRPr="00C22647">
        <w:rPr>
          <w:rFonts w:cs="Times New Roman"/>
        </w:rPr>
        <w:t>replica/partition.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Lưu ý: DB thường là bottleneck chính; cần tối ưu trước khi scale-out ồ ạt.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Async/Queue/Event-driven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Đưa tác vụ phụ sang xử lý nền để hấp thụ spike tải.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RabbitMQ/Kafka; SQS/Service Bus/PubSub; worker (Celery/Hangfire/BullMQ).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Ứ</w:t>
      </w:r>
      <w:r w:rsidRPr="00C22647">
        <w:rPr>
          <w:rFonts w:cs="Times New Roman"/>
        </w:rPr>
        <w:t>ng dụng: email/notification, cập nhật search index, analytics, đối soát thanh toán.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Tách domain đ</w:t>
      </w:r>
      <w:r w:rsidRPr="00C22647">
        <w:rPr>
          <w:rFonts w:ascii="Times New Roman" w:hAnsi="Times New Roman" w:cs="Times New Roman"/>
          <w:color w:val="auto"/>
        </w:rPr>
        <w:t>ể</w:t>
      </w:r>
      <w:r w:rsidRPr="00C22647">
        <w:rPr>
          <w:rFonts w:ascii="Times New Roman" w:hAnsi="Times New Roman" w:cs="Times New Roman"/>
          <w:color w:val="auto"/>
        </w:rPr>
        <w:t xml:space="preserve"> scale đ</w:t>
      </w:r>
      <w:r w:rsidRPr="00C22647">
        <w:rPr>
          <w:rFonts w:ascii="Times New Roman" w:hAnsi="Times New Roman" w:cs="Times New Roman"/>
          <w:color w:val="auto"/>
        </w:rPr>
        <w:t>ộ</w:t>
      </w:r>
      <w:r w:rsidRPr="00C22647">
        <w:rPr>
          <w:rFonts w:ascii="Times New Roman" w:hAnsi="Times New Roman" w:cs="Times New Roman"/>
          <w:color w:val="auto"/>
        </w:rPr>
        <w:t>c l</w:t>
      </w:r>
      <w:r w:rsidRPr="00C22647">
        <w:rPr>
          <w:rFonts w:ascii="Times New Roman" w:hAnsi="Times New Roman" w:cs="Times New Roman"/>
          <w:color w:val="auto"/>
        </w:rPr>
        <w:t>ậ</w:t>
      </w:r>
      <w:r w:rsidRPr="00C22647">
        <w:rPr>
          <w:rFonts w:ascii="Times New Roman" w:hAnsi="Times New Roman" w:cs="Times New Roman"/>
          <w:color w:val="auto"/>
        </w:rPr>
        <w:t>p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Tách catalog/search (read-heavy) khỏi order/payment (write-critical) để scale độc lập.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modular monolith giai đoạn đầu; sau đó tách s</w:t>
      </w:r>
      <w:r w:rsidRPr="00C22647">
        <w:rPr>
          <w:rFonts w:cs="Times New Roman"/>
        </w:rPr>
        <w:t>ervice + API gateway; REST/gRPC.</w:t>
      </w:r>
    </w:p>
    <w:p w:rsidR="00861A2A" w:rsidRPr="00C22647" w:rsidRDefault="00C22647">
      <w:pPr>
        <w:pStyle w:val="Heading2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1.2. Ví d</w:t>
      </w:r>
      <w:r w:rsidRPr="00C22647">
        <w:rPr>
          <w:rFonts w:ascii="Times New Roman" w:hAnsi="Times New Roman" w:cs="Times New Roman"/>
          <w:color w:val="auto"/>
        </w:rPr>
        <w:t>ụ</w:t>
      </w:r>
      <w:r w:rsidRPr="00C22647">
        <w:rPr>
          <w:rFonts w:ascii="Times New Roman" w:hAnsi="Times New Roman" w:cs="Times New Roman"/>
          <w:color w:val="auto"/>
        </w:rPr>
        <w:t xml:space="preserve"> minh ho</w:t>
      </w:r>
      <w:r w:rsidRPr="00C22647">
        <w:rPr>
          <w:rFonts w:ascii="Times New Roman" w:hAnsi="Times New Roman" w:cs="Times New Roman"/>
          <w:color w:val="auto"/>
        </w:rPr>
        <w:t>ạ</w:t>
      </w:r>
      <w:r w:rsidRPr="00C22647">
        <w:rPr>
          <w:rFonts w:ascii="Times New Roman" w:hAnsi="Times New Roman" w:cs="Times New Roman"/>
          <w:color w:val="auto"/>
        </w:rPr>
        <w:t xml:space="preserve"> trư</w:t>
      </w:r>
      <w:r w:rsidRPr="00C22647">
        <w:rPr>
          <w:rFonts w:ascii="Times New Roman" w:hAnsi="Times New Roman" w:cs="Times New Roman"/>
          <w:color w:val="auto"/>
        </w:rPr>
        <w:t>ớ</w:t>
      </w:r>
      <w:r w:rsidRPr="00C22647">
        <w:rPr>
          <w:rFonts w:ascii="Times New Roman" w:hAnsi="Times New Roman" w:cs="Times New Roman"/>
          <w:color w:val="auto"/>
        </w:rPr>
        <w:t>c &amp; sau khi áp d</w:t>
      </w:r>
      <w:r w:rsidRPr="00C22647">
        <w:rPr>
          <w:rFonts w:ascii="Times New Roman" w:hAnsi="Times New Roman" w:cs="Times New Roman"/>
          <w:color w:val="auto"/>
        </w:rPr>
        <w:t>ụ</w:t>
      </w:r>
      <w:r w:rsidRPr="00C22647">
        <w:rPr>
          <w:rFonts w:ascii="Times New Roman" w:hAnsi="Times New Roman" w:cs="Times New Roman"/>
          <w:color w:val="auto"/>
        </w:rPr>
        <w:t>ng Scalability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Trước (chưa tối ưu scalability):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1 backend instance + 1 DB instance; không có cache; ảnh/static phục vụ trực tiếp từ backend.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Search thực hiện bằng truy vấn SQL LIKE; </w:t>
      </w:r>
      <w:r w:rsidRPr="00C22647">
        <w:rPr>
          <w:rFonts w:cs="Times New Roman"/>
        </w:rPr>
        <w:t>không có read replica.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Tác vụ phụ (email/notification) chạy đồng bộ trong request checkout.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Kết quả (ví dụ minh hoạ ở peak 8×): latency tăng cao, DB quá tải, checkout timeout.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Chỉ số minh hoạ ở peak (trước):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Catalog/Search P95: ~2.5–4.0s; Error rate tăng (</w:t>
      </w:r>
      <w:r w:rsidRPr="00C22647">
        <w:rPr>
          <w:rFonts w:cs="Times New Roman"/>
        </w:rPr>
        <w:t>5xx/timeout).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Checkout P95: ~4–8s; có nguy cơ trùng đơn khi user bấm lại do chờ lâu.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CPU DB thường xuyên &gt; 90%, connection pool cạn.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Sau (áp dụng gói giải pháp scalability):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lastRenderedPageBreak/>
        <w:t>Đặt Load Balancer và scale-out backend stateless (2 → N instances).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Bật </w:t>
      </w:r>
      <w:r w:rsidRPr="00C22647">
        <w:rPr>
          <w:rFonts w:cs="Times New Roman"/>
        </w:rPr>
        <w:t>autoscaling theo RPS/CPU/latency.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Dùng CDN cho ảnh/static; Redis cache cho product detail/list (TTL + invalidation).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DB: thêm read replica cho truy vấn đọc; tối ưu index cho truy vấn trọng điểm.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Async hoá email/notification/indexing qua queue + worker; che</w:t>
      </w:r>
      <w:r w:rsidRPr="00C22647">
        <w:rPr>
          <w:rFonts w:cs="Times New Roman"/>
        </w:rPr>
        <w:t>ckout trả kết quả nhanh.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Chỉ số minh hoạ ở peak (sau):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Catalog/Search P95: ~350–700ms (cache warm + read replica).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Checkout P95: ~900ms–1.8s (tác vụ phụ chạy async).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DB CPU giảm đáng kể do cache + tách đọc/ghi; error rate ổn định.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Ý nghĩa trade-off: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Đổi sự</w:t>
      </w:r>
      <w:r w:rsidRPr="00C22647">
        <w:rPr>
          <w:rFonts w:cs="Times New Roman"/>
        </w:rPr>
        <w:t xml:space="preserve"> đơn giản lấy khả năng chịu tải: thêm cache, replica, queue làm tăng độ phức tạp vận hành.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Chấp nhận eventual consistency cho tác vụ phụ (notification, indexing) để tăng throughput.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Cần observability (metrics/logs/tracing) để kiểm soát hệ thống sau khi mở </w:t>
      </w:r>
      <w:r w:rsidRPr="00C22647">
        <w:rPr>
          <w:rFonts w:cs="Times New Roman"/>
        </w:rPr>
        <w:t>rộng.</w:t>
      </w:r>
    </w:p>
    <w:p w:rsidR="00861A2A" w:rsidRPr="00C22647" w:rsidRDefault="00C22647">
      <w:pPr>
        <w:pStyle w:val="Heading1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2. Performance (Hi</w:t>
      </w:r>
      <w:r w:rsidRPr="00C22647">
        <w:rPr>
          <w:rFonts w:ascii="Times New Roman" w:hAnsi="Times New Roman" w:cs="Times New Roman"/>
          <w:color w:val="auto"/>
        </w:rPr>
        <w:t>ệ</w:t>
      </w:r>
      <w:r w:rsidRPr="00C22647">
        <w:rPr>
          <w:rFonts w:ascii="Times New Roman" w:hAnsi="Times New Roman" w:cs="Times New Roman"/>
          <w:color w:val="auto"/>
        </w:rPr>
        <w:t>u năng)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 xml:space="preserve">Performance trong e-commerce thường được đo bằng latency (P95/P99), throughput (RPS), và mức sử dụng tài nguyên (CPU/RAM/IO). Mục tiêu là giảm thời gian phản hồi ở các luồng quan trọng (browse/search/cart/checkout) và loại </w:t>
      </w:r>
      <w:r w:rsidRPr="00C22647">
        <w:rPr>
          <w:rFonts w:cs="Times New Roman"/>
        </w:rPr>
        <w:t>bỏ bottleneck (thường là DB, network, hoặc code path).</w:t>
      </w:r>
    </w:p>
    <w:p w:rsidR="00861A2A" w:rsidRPr="00C22647" w:rsidRDefault="00C22647">
      <w:pPr>
        <w:pStyle w:val="Heading2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2.1. Các cách tăng performance (kèm công ngh</w:t>
      </w:r>
      <w:r w:rsidRPr="00C22647">
        <w:rPr>
          <w:rFonts w:ascii="Times New Roman" w:hAnsi="Times New Roman" w:cs="Times New Roman"/>
          <w:color w:val="auto"/>
        </w:rPr>
        <w:t>ệ</w:t>
      </w:r>
      <w:r w:rsidRPr="00C22647">
        <w:rPr>
          <w:rFonts w:ascii="Times New Roman" w:hAnsi="Times New Roman" w:cs="Times New Roman"/>
          <w:color w:val="auto"/>
        </w:rPr>
        <w:t>)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Caching &amp; CDN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Cache product detail/list, session/cart; dùng CDN cho ảnh/static.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Redis/Memcached; Cloudflare/CloudFront/Azure CDN.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T</w:t>
      </w:r>
      <w:r w:rsidRPr="00C22647">
        <w:rPr>
          <w:rFonts w:ascii="Times New Roman" w:hAnsi="Times New Roman" w:cs="Times New Roman"/>
          <w:color w:val="auto"/>
        </w:rPr>
        <w:t>ố</w:t>
      </w:r>
      <w:r w:rsidRPr="00C22647">
        <w:rPr>
          <w:rFonts w:ascii="Times New Roman" w:hAnsi="Times New Roman" w:cs="Times New Roman"/>
          <w:color w:val="auto"/>
        </w:rPr>
        <w:t>i ưu truy v</w:t>
      </w:r>
      <w:r w:rsidRPr="00C22647">
        <w:rPr>
          <w:rFonts w:ascii="Times New Roman" w:hAnsi="Times New Roman" w:cs="Times New Roman"/>
          <w:color w:val="auto"/>
        </w:rPr>
        <w:t>ấ</w:t>
      </w:r>
      <w:r w:rsidRPr="00C22647">
        <w:rPr>
          <w:rFonts w:ascii="Times New Roman" w:hAnsi="Times New Roman" w:cs="Times New Roman"/>
          <w:color w:val="auto"/>
        </w:rPr>
        <w:t>n DB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Thiết kế index đúng; tránh N+1 queries; phân trang (pagination); chỉ SELECT cột cần thiết.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PostgreSQL/MySQL EXPLAIN/ANALYZE; ORM query optimization.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Connection pooling &amp; concurrency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Dùng connection pool; giới hạn concurrency hợp lý; tránh </w:t>
      </w:r>
      <w:r w:rsidRPr="00C22647">
        <w:rPr>
          <w:rFonts w:cs="Times New Roman"/>
        </w:rPr>
        <w:t>tạo kết nối DB mỗi request.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PgBouncer/HikariCP; pool của framework; async I/O nếu phù hợp.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lastRenderedPageBreak/>
        <w:t>Asynchronous processing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Đưa tác vụ chậm (email, audit, indexing) sang queue/worker để trả response sớm.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RabbitMQ/Kafka; SQS/Service Bus; worker</w:t>
      </w:r>
      <w:r w:rsidRPr="00C22647">
        <w:rPr>
          <w:rFonts w:cs="Times New Roman"/>
        </w:rPr>
        <w:t xml:space="preserve"> framework.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T</w:t>
      </w:r>
      <w:r w:rsidRPr="00C22647">
        <w:rPr>
          <w:rFonts w:ascii="Times New Roman" w:hAnsi="Times New Roman" w:cs="Times New Roman"/>
          <w:color w:val="auto"/>
        </w:rPr>
        <w:t>ố</w:t>
      </w:r>
      <w:r w:rsidRPr="00C22647">
        <w:rPr>
          <w:rFonts w:ascii="Times New Roman" w:hAnsi="Times New Roman" w:cs="Times New Roman"/>
          <w:color w:val="auto"/>
        </w:rPr>
        <w:t>i ưu payload &amp; network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Bật gzip/brotli; dùng HTTP/2; giảm kích thước JSON; batch API; dùng pagination.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Nginx compression; CDN compression; API Gateway.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T</w:t>
      </w:r>
      <w:r w:rsidRPr="00C22647">
        <w:rPr>
          <w:rFonts w:ascii="Times New Roman" w:hAnsi="Times New Roman" w:cs="Times New Roman"/>
          <w:color w:val="auto"/>
        </w:rPr>
        <w:t>ố</w:t>
      </w:r>
      <w:r w:rsidRPr="00C22647">
        <w:rPr>
          <w:rFonts w:ascii="Times New Roman" w:hAnsi="Times New Roman" w:cs="Times New Roman"/>
          <w:color w:val="auto"/>
        </w:rPr>
        <w:t>i ưu code &amp; ki</w:t>
      </w:r>
      <w:r w:rsidRPr="00C22647">
        <w:rPr>
          <w:rFonts w:ascii="Times New Roman" w:hAnsi="Times New Roman" w:cs="Times New Roman"/>
          <w:color w:val="auto"/>
        </w:rPr>
        <w:t>ế</w:t>
      </w:r>
      <w:r w:rsidRPr="00C22647">
        <w:rPr>
          <w:rFonts w:ascii="Times New Roman" w:hAnsi="Times New Roman" w:cs="Times New Roman"/>
          <w:color w:val="auto"/>
        </w:rPr>
        <w:t>n trúc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Giảm hot path; memoization; precompute; tách read model</w:t>
      </w:r>
      <w:r w:rsidRPr="00C22647">
        <w:rPr>
          <w:rFonts w:cs="Times New Roman"/>
        </w:rPr>
        <w:t>; tránh lock contention.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profiling (APM), caching layer, CQRS mức tối giản.</w:t>
      </w:r>
    </w:p>
    <w:p w:rsidR="00861A2A" w:rsidRPr="00C22647" w:rsidRDefault="00C22647">
      <w:pPr>
        <w:pStyle w:val="Heading2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2.2. Ví d</w:t>
      </w:r>
      <w:r w:rsidRPr="00C22647">
        <w:rPr>
          <w:rFonts w:ascii="Times New Roman" w:hAnsi="Times New Roman" w:cs="Times New Roman"/>
          <w:color w:val="auto"/>
        </w:rPr>
        <w:t>ụ</w:t>
      </w:r>
      <w:r w:rsidRPr="00C22647">
        <w:rPr>
          <w:rFonts w:ascii="Times New Roman" w:hAnsi="Times New Roman" w:cs="Times New Roman"/>
          <w:color w:val="auto"/>
        </w:rPr>
        <w:t xml:space="preserve"> minh ho</w:t>
      </w:r>
      <w:r w:rsidRPr="00C22647">
        <w:rPr>
          <w:rFonts w:ascii="Times New Roman" w:hAnsi="Times New Roman" w:cs="Times New Roman"/>
          <w:color w:val="auto"/>
        </w:rPr>
        <w:t>ạ</w:t>
      </w:r>
      <w:r w:rsidRPr="00C22647">
        <w:rPr>
          <w:rFonts w:ascii="Times New Roman" w:hAnsi="Times New Roman" w:cs="Times New Roman"/>
          <w:color w:val="auto"/>
        </w:rPr>
        <w:t xml:space="preserve"> trư</w:t>
      </w:r>
      <w:r w:rsidRPr="00C22647">
        <w:rPr>
          <w:rFonts w:ascii="Times New Roman" w:hAnsi="Times New Roman" w:cs="Times New Roman"/>
          <w:color w:val="auto"/>
        </w:rPr>
        <w:t>ớ</w:t>
      </w:r>
      <w:r w:rsidRPr="00C22647">
        <w:rPr>
          <w:rFonts w:ascii="Times New Roman" w:hAnsi="Times New Roman" w:cs="Times New Roman"/>
          <w:color w:val="auto"/>
        </w:rPr>
        <w:t>c &amp; sau t</w:t>
      </w:r>
      <w:r w:rsidRPr="00C22647">
        <w:rPr>
          <w:rFonts w:ascii="Times New Roman" w:hAnsi="Times New Roman" w:cs="Times New Roman"/>
          <w:color w:val="auto"/>
        </w:rPr>
        <w:t>ố</w:t>
      </w:r>
      <w:r w:rsidRPr="00C22647">
        <w:rPr>
          <w:rFonts w:ascii="Times New Roman" w:hAnsi="Times New Roman" w:cs="Times New Roman"/>
          <w:color w:val="auto"/>
        </w:rPr>
        <w:t>i ưu performance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Ví d</w:t>
      </w:r>
      <w:r w:rsidRPr="00C22647">
        <w:rPr>
          <w:rFonts w:ascii="Times New Roman" w:hAnsi="Times New Roman" w:cs="Times New Roman"/>
          <w:color w:val="auto"/>
        </w:rPr>
        <w:t>ụ</w:t>
      </w:r>
      <w:r w:rsidRPr="00C22647">
        <w:rPr>
          <w:rFonts w:ascii="Times New Roman" w:hAnsi="Times New Roman" w:cs="Times New Roman"/>
          <w:color w:val="auto"/>
        </w:rPr>
        <w:t xml:space="preserve"> 1 — Trang chi ti</w:t>
      </w:r>
      <w:r w:rsidRPr="00C22647">
        <w:rPr>
          <w:rFonts w:ascii="Times New Roman" w:hAnsi="Times New Roman" w:cs="Times New Roman"/>
          <w:color w:val="auto"/>
        </w:rPr>
        <w:t>ế</w:t>
      </w:r>
      <w:r w:rsidRPr="00C22647">
        <w:rPr>
          <w:rFonts w:ascii="Times New Roman" w:hAnsi="Times New Roman" w:cs="Times New Roman"/>
          <w:color w:val="auto"/>
        </w:rPr>
        <w:t>t s</w:t>
      </w:r>
      <w:r w:rsidRPr="00C22647">
        <w:rPr>
          <w:rFonts w:ascii="Times New Roman" w:hAnsi="Times New Roman" w:cs="Times New Roman"/>
          <w:color w:val="auto"/>
        </w:rPr>
        <w:t>ả</w:t>
      </w:r>
      <w:r w:rsidRPr="00C22647">
        <w:rPr>
          <w:rFonts w:ascii="Times New Roman" w:hAnsi="Times New Roman" w:cs="Times New Roman"/>
          <w:color w:val="auto"/>
        </w:rPr>
        <w:t>n ph</w:t>
      </w:r>
      <w:r w:rsidRPr="00C22647">
        <w:rPr>
          <w:rFonts w:ascii="Times New Roman" w:hAnsi="Times New Roman" w:cs="Times New Roman"/>
          <w:color w:val="auto"/>
        </w:rPr>
        <w:t>ẩ</w:t>
      </w:r>
      <w:r w:rsidRPr="00C22647">
        <w:rPr>
          <w:rFonts w:ascii="Times New Roman" w:hAnsi="Times New Roman" w:cs="Times New Roman"/>
          <w:color w:val="auto"/>
        </w:rPr>
        <w:t>m (Product Detail)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Trước: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Mỗi request product detail gọi nhiều truy vấn (sản phẩm, </w:t>
      </w:r>
      <w:r w:rsidRPr="00C22647">
        <w:rPr>
          <w:rFonts w:cs="Times New Roman"/>
        </w:rPr>
        <w:t>ảnh, tồn kho, đánh giá) và join phức tạp.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Không có cache; ảnh phục vụ từ backend.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P95 ~900ms–1.5s (minh hoạ), tăng mạnh khi DB bận.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Sau: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Áp dụng cache-aside Redis cho product detail (TTL 5–15 phút) + invalidation khi update.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Dùng CDN cho ảnh; giảm payload </w:t>
      </w:r>
      <w:r w:rsidRPr="00C22647">
        <w:rPr>
          <w:rFonts w:cs="Times New Roman"/>
        </w:rPr>
        <w:t>trả về (chỉ gửi field cần thiết).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Tối ưu index theo product_id; giảm số query (gom dữ liệu hoặc tránh N+1).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P95 ~200–450ms (minh hoạ).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Ví d</w:t>
      </w:r>
      <w:r w:rsidRPr="00C22647">
        <w:rPr>
          <w:rFonts w:ascii="Times New Roman" w:hAnsi="Times New Roman" w:cs="Times New Roman"/>
          <w:color w:val="auto"/>
        </w:rPr>
        <w:t>ụ</w:t>
      </w:r>
      <w:r w:rsidRPr="00C22647">
        <w:rPr>
          <w:rFonts w:ascii="Times New Roman" w:hAnsi="Times New Roman" w:cs="Times New Roman"/>
          <w:color w:val="auto"/>
        </w:rPr>
        <w:t xml:space="preserve"> 2 — Checkout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Trước: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Checkout gọi đồng bộ: tính phí ship, gọi payment, gửi email xác nhận.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Khi email service chậm, </w:t>
      </w:r>
      <w:r w:rsidRPr="00C22647">
        <w:rPr>
          <w:rFonts w:cs="Times New Roman"/>
        </w:rPr>
        <w:t>toàn bộ checkout bị chậm theo.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P95 ~3–6s; timeout xảy ra khi tải cao (minh hoạ).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Sau: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Giữ luồng bắt buộc (validate cart → tạo order → gọi payment).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Đưa email/notification/analytics sang queue để xử lý nền.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Thêm idempotency key để user retry không tạo đơn t</w:t>
      </w:r>
      <w:r w:rsidRPr="00C22647">
        <w:rPr>
          <w:rFonts w:cs="Times New Roman"/>
        </w:rPr>
        <w:t>rùng.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P95 ~900ms–1.8s (minh hoạ).</w:t>
      </w:r>
    </w:p>
    <w:p w:rsidR="00861A2A" w:rsidRPr="00C22647" w:rsidRDefault="00C22647">
      <w:pPr>
        <w:pStyle w:val="Heading1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lastRenderedPageBreak/>
        <w:t>3. Security (B</w:t>
      </w:r>
      <w:r w:rsidRPr="00C22647">
        <w:rPr>
          <w:rFonts w:ascii="Times New Roman" w:hAnsi="Times New Roman" w:cs="Times New Roman"/>
          <w:color w:val="auto"/>
        </w:rPr>
        <w:t>ả</w:t>
      </w:r>
      <w:r w:rsidRPr="00C22647">
        <w:rPr>
          <w:rFonts w:ascii="Times New Roman" w:hAnsi="Times New Roman" w:cs="Times New Roman"/>
          <w:color w:val="auto"/>
        </w:rPr>
        <w:t>o m</w:t>
      </w:r>
      <w:r w:rsidRPr="00C22647">
        <w:rPr>
          <w:rFonts w:ascii="Times New Roman" w:hAnsi="Times New Roman" w:cs="Times New Roman"/>
          <w:color w:val="auto"/>
        </w:rPr>
        <w:t>ậ</w:t>
      </w:r>
      <w:r w:rsidRPr="00C22647">
        <w:rPr>
          <w:rFonts w:ascii="Times New Roman" w:hAnsi="Times New Roman" w:cs="Times New Roman"/>
          <w:color w:val="auto"/>
        </w:rPr>
        <w:t>t)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Security trong e-commerce tập trung vào bảo vệ tài khoản, dữ liệu cá nhân, dữ liệu thanh toán (token/transaction) và tính toàn vẹn đơn hàng. Mục tiêu gồm: xác thực/ủy quyền đúng, chống tấn công phổ bi</w:t>
      </w:r>
      <w:r w:rsidRPr="00C22647">
        <w:rPr>
          <w:rFonts w:cs="Times New Roman"/>
        </w:rPr>
        <w:t>ến (OWASP), bảo vệ dữ liệu khi truyền và khi lưu, và đảm bảo khả năng truy vết sự cố.</w:t>
      </w:r>
    </w:p>
    <w:p w:rsidR="00861A2A" w:rsidRPr="00C22647" w:rsidRDefault="00C22647">
      <w:pPr>
        <w:pStyle w:val="Heading2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3.1. Các cách tăng security (kèm công ngh</w:t>
      </w:r>
      <w:r w:rsidRPr="00C22647">
        <w:rPr>
          <w:rFonts w:ascii="Times New Roman" w:hAnsi="Times New Roman" w:cs="Times New Roman"/>
          <w:color w:val="auto"/>
        </w:rPr>
        <w:t>ệ</w:t>
      </w:r>
      <w:r w:rsidRPr="00C22647">
        <w:rPr>
          <w:rFonts w:ascii="Times New Roman" w:hAnsi="Times New Roman" w:cs="Times New Roman"/>
          <w:color w:val="auto"/>
        </w:rPr>
        <w:t>)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Authentication &amp; Authorization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Đăng nhập an toàn (hash mật khẩu mạnh), MF</w:t>
      </w:r>
      <w:bookmarkStart w:id="0" w:name="_GoBack"/>
      <w:bookmarkEnd w:id="0"/>
      <w:r w:rsidRPr="00C22647">
        <w:rPr>
          <w:rFonts w:cs="Times New Roman"/>
        </w:rPr>
        <w:t>A/OTP (nếu yêu cầu), quản lý phiên/token.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RBAC/ABAC c</w:t>
      </w:r>
      <w:r w:rsidRPr="00C22647">
        <w:rPr>
          <w:rFonts w:cs="Times New Roman"/>
        </w:rPr>
        <w:t>ho admin; nguyên tắc least privilege.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OAuth2/OIDC, JWT ngắn hạn + refresh token; Redis session store; IAM của cloud.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Transport &amp; Data protection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TLS cho mọi kết nối; mã hóa dữ liệu nhạy cảm khi lưu (at-rest).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Quản lý secret an toàn; rotate key; </w:t>
      </w:r>
      <w:r w:rsidRPr="00C22647">
        <w:rPr>
          <w:rFonts w:cs="Times New Roman"/>
        </w:rPr>
        <w:t>không hard-code secret.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TLS, KMS (AWS KMS/Azure Key Vault), secret manager (Vault).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Application security (OWASP basics)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Validation/sanitization input; chống SQLi/XSS/CSRF; CORS đúng; HTTP security headers.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Rate limiting cho login/checkout; chống</w:t>
      </w:r>
      <w:r w:rsidRPr="00C22647">
        <w:rPr>
          <w:rFonts w:cs="Times New Roman"/>
        </w:rPr>
        <w:t xml:space="preserve"> brute force.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Công nghệ: WAF (Cloudflare/AWS WAF), libraries CSRF, parameterized queries.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Operational security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Logging/audit trail (ai làm gì/khi nào); cảnh báo bất thường.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Vulnerability management: dependency scanning, SAST/DAST.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Backup/DR và phân quyền t</w:t>
      </w:r>
      <w:r w:rsidRPr="00C22647">
        <w:rPr>
          <w:rFonts w:cs="Times New Roman"/>
        </w:rPr>
        <w:t>ruy cập hạ tầng.</w:t>
      </w:r>
    </w:p>
    <w:p w:rsidR="00861A2A" w:rsidRPr="00C22647" w:rsidRDefault="00C22647">
      <w:pPr>
        <w:pStyle w:val="Heading2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3.2. Ví d</w:t>
      </w:r>
      <w:r w:rsidRPr="00C22647">
        <w:rPr>
          <w:rFonts w:ascii="Times New Roman" w:hAnsi="Times New Roman" w:cs="Times New Roman"/>
          <w:color w:val="auto"/>
        </w:rPr>
        <w:t>ụ</w:t>
      </w:r>
      <w:r w:rsidRPr="00C22647">
        <w:rPr>
          <w:rFonts w:ascii="Times New Roman" w:hAnsi="Times New Roman" w:cs="Times New Roman"/>
          <w:color w:val="auto"/>
        </w:rPr>
        <w:t xml:space="preserve"> minh ho</w:t>
      </w:r>
      <w:r w:rsidRPr="00C22647">
        <w:rPr>
          <w:rFonts w:ascii="Times New Roman" w:hAnsi="Times New Roman" w:cs="Times New Roman"/>
          <w:color w:val="auto"/>
        </w:rPr>
        <w:t>ạ</w:t>
      </w:r>
      <w:r w:rsidRPr="00C22647">
        <w:rPr>
          <w:rFonts w:ascii="Times New Roman" w:hAnsi="Times New Roman" w:cs="Times New Roman"/>
          <w:color w:val="auto"/>
        </w:rPr>
        <w:t xml:space="preserve"> trư</w:t>
      </w:r>
      <w:r w:rsidRPr="00C22647">
        <w:rPr>
          <w:rFonts w:ascii="Times New Roman" w:hAnsi="Times New Roman" w:cs="Times New Roman"/>
          <w:color w:val="auto"/>
        </w:rPr>
        <w:t>ớ</w:t>
      </w:r>
      <w:r w:rsidRPr="00C22647">
        <w:rPr>
          <w:rFonts w:ascii="Times New Roman" w:hAnsi="Times New Roman" w:cs="Times New Roman"/>
          <w:color w:val="auto"/>
        </w:rPr>
        <w:t>c &amp; sau tăng cư</w:t>
      </w:r>
      <w:r w:rsidRPr="00C22647">
        <w:rPr>
          <w:rFonts w:ascii="Times New Roman" w:hAnsi="Times New Roman" w:cs="Times New Roman"/>
          <w:color w:val="auto"/>
        </w:rPr>
        <w:t>ờ</w:t>
      </w:r>
      <w:r w:rsidRPr="00C22647">
        <w:rPr>
          <w:rFonts w:ascii="Times New Roman" w:hAnsi="Times New Roman" w:cs="Times New Roman"/>
          <w:color w:val="auto"/>
        </w:rPr>
        <w:t>ng security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Ví d</w:t>
      </w:r>
      <w:r w:rsidRPr="00C22647">
        <w:rPr>
          <w:rFonts w:ascii="Times New Roman" w:hAnsi="Times New Roman" w:cs="Times New Roman"/>
          <w:color w:val="auto"/>
        </w:rPr>
        <w:t>ụ</w:t>
      </w:r>
      <w:r w:rsidRPr="00C22647">
        <w:rPr>
          <w:rFonts w:ascii="Times New Roman" w:hAnsi="Times New Roman" w:cs="Times New Roman"/>
          <w:color w:val="auto"/>
        </w:rPr>
        <w:t xml:space="preserve"> 1 — Ch</w:t>
      </w:r>
      <w:r w:rsidRPr="00C22647">
        <w:rPr>
          <w:rFonts w:ascii="Times New Roman" w:hAnsi="Times New Roman" w:cs="Times New Roman"/>
          <w:color w:val="auto"/>
        </w:rPr>
        <w:t>ố</w:t>
      </w:r>
      <w:r w:rsidRPr="00C22647">
        <w:rPr>
          <w:rFonts w:ascii="Times New Roman" w:hAnsi="Times New Roman" w:cs="Times New Roman"/>
          <w:color w:val="auto"/>
        </w:rPr>
        <w:t>ng brute-force đăng nh</w:t>
      </w:r>
      <w:r w:rsidRPr="00C22647">
        <w:rPr>
          <w:rFonts w:ascii="Times New Roman" w:hAnsi="Times New Roman" w:cs="Times New Roman"/>
          <w:color w:val="auto"/>
        </w:rPr>
        <w:t>ậ</w:t>
      </w:r>
      <w:r w:rsidRPr="00C22647">
        <w:rPr>
          <w:rFonts w:ascii="Times New Roman" w:hAnsi="Times New Roman" w:cs="Times New Roman"/>
          <w:color w:val="auto"/>
        </w:rPr>
        <w:t>p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Trước: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Endpoint /login không giới hạn số lần thử; không có cơ chế lockout/rate limit.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Kẻ tấn công có thể thử mật khẩu liên tục dẫn đến chiếm tài khoả</w:t>
      </w:r>
      <w:r w:rsidRPr="00C22647">
        <w:rPr>
          <w:rFonts w:cs="Times New Roman"/>
        </w:rPr>
        <w:t>n.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Sau: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Áp dụng rate limiting theo IP/username và exponential backoff.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Lock tài khoản tạm thời sau N lần sai; bật MFA/OTP cho hành vi rủi ro.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lastRenderedPageBreak/>
        <w:t>Ghi log và cảnh báo khi số lần thất bại tăng đột biến.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Ví d</w:t>
      </w:r>
      <w:r w:rsidRPr="00C22647">
        <w:rPr>
          <w:rFonts w:ascii="Times New Roman" w:hAnsi="Times New Roman" w:cs="Times New Roman"/>
          <w:color w:val="auto"/>
        </w:rPr>
        <w:t>ụ</w:t>
      </w:r>
      <w:r w:rsidRPr="00C22647">
        <w:rPr>
          <w:rFonts w:ascii="Times New Roman" w:hAnsi="Times New Roman" w:cs="Times New Roman"/>
          <w:color w:val="auto"/>
        </w:rPr>
        <w:t xml:space="preserve"> 2 — Ngăn SQL Injection </w:t>
      </w:r>
      <w:r w:rsidRPr="00C22647">
        <w:rPr>
          <w:rFonts w:ascii="Times New Roman" w:hAnsi="Times New Roman" w:cs="Times New Roman"/>
          <w:color w:val="auto"/>
        </w:rPr>
        <w:t>ở</w:t>
      </w:r>
      <w:r w:rsidRPr="00C22647">
        <w:rPr>
          <w:rFonts w:ascii="Times New Roman" w:hAnsi="Times New Roman" w:cs="Times New Roman"/>
          <w:color w:val="auto"/>
        </w:rPr>
        <w:t xml:space="preserve"> ch</w:t>
      </w:r>
      <w:r w:rsidRPr="00C22647">
        <w:rPr>
          <w:rFonts w:ascii="Times New Roman" w:hAnsi="Times New Roman" w:cs="Times New Roman"/>
          <w:color w:val="auto"/>
        </w:rPr>
        <w:t>ứ</w:t>
      </w:r>
      <w:r w:rsidRPr="00C22647">
        <w:rPr>
          <w:rFonts w:ascii="Times New Roman" w:hAnsi="Times New Roman" w:cs="Times New Roman"/>
          <w:color w:val="auto"/>
        </w:rPr>
        <w:t>c năng tìm ki</w:t>
      </w:r>
      <w:r w:rsidRPr="00C22647">
        <w:rPr>
          <w:rFonts w:ascii="Times New Roman" w:hAnsi="Times New Roman" w:cs="Times New Roman"/>
          <w:color w:val="auto"/>
        </w:rPr>
        <w:t>ế</w:t>
      </w:r>
      <w:r w:rsidRPr="00C22647">
        <w:rPr>
          <w:rFonts w:ascii="Times New Roman" w:hAnsi="Times New Roman" w:cs="Times New Roman"/>
          <w:color w:val="auto"/>
        </w:rPr>
        <w:t>m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Trước: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Tạ</w:t>
      </w:r>
      <w:r w:rsidRPr="00C22647">
        <w:rPr>
          <w:rFonts w:cs="Times New Roman"/>
        </w:rPr>
        <w:t>o câu SQL bằng cách nối chuỗi từ input người dùng (string concatenation).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Kẻ tấn công có thể chèn payload để đọc/ghi dữ liệu trái phép.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Sau: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Dùng parameterized queries/ORM safe binding; validate input; hạn chế quyền DB user.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Bật WAF rule cơ bản; log và </w:t>
      </w:r>
      <w:r w:rsidRPr="00C22647">
        <w:rPr>
          <w:rFonts w:cs="Times New Roman"/>
        </w:rPr>
        <w:t>chặn pattern bất thường.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Tách search sang search engine (Elasticsearch) để giảm bề mặt tấn công vào SQL (tuỳ kiến trúc).</w:t>
      </w:r>
    </w:p>
    <w:p w:rsidR="00861A2A" w:rsidRPr="00C22647" w:rsidRDefault="00C22647">
      <w:pPr>
        <w:pStyle w:val="Heading3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Ví d</w:t>
      </w:r>
      <w:r w:rsidRPr="00C22647">
        <w:rPr>
          <w:rFonts w:ascii="Times New Roman" w:hAnsi="Times New Roman" w:cs="Times New Roman"/>
          <w:color w:val="auto"/>
        </w:rPr>
        <w:t>ụ</w:t>
      </w:r>
      <w:r w:rsidRPr="00C22647">
        <w:rPr>
          <w:rFonts w:ascii="Times New Roman" w:hAnsi="Times New Roman" w:cs="Times New Roman"/>
          <w:color w:val="auto"/>
        </w:rPr>
        <w:t xml:space="preserve"> 3 — Qu</w:t>
      </w:r>
      <w:r w:rsidRPr="00C22647">
        <w:rPr>
          <w:rFonts w:ascii="Times New Roman" w:hAnsi="Times New Roman" w:cs="Times New Roman"/>
          <w:color w:val="auto"/>
        </w:rPr>
        <w:t>ả</w:t>
      </w:r>
      <w:r w:rsidRPr="00C22647">
        <w:rPr>
          <w:rFonts w:ascii="Times New Roman" w:hAnsi="Times New Roman" w:cs="Times New Roman"/>
          <w:color w:val="auto"/>
        </w:rPr>
        <w:t>n lý secret và khóa API (payment)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Trước: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API key/secret của payment gateway bị hard-code trong code hoặc commit lên repo.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Rủi ro lộ khóa gây gian lận/thiệt hại tài chính.</w:t>
      </w:r>
    </w:p>
    <w:p w:rsidR="00861A2A" w:rsidRPr="00C22647" w:rsidRDefault="00C22647">
      <w:pPr>
        <w:rPr>
          <w:rFonts w:cs="Times New Roman"/>
        </w:rPr>
      </w:pPr>
      <w:r w:rsidRPr="00C22647">
        <w:rPr>
          <w:rFonts w:cs="Times New Roman"/>
        </w:rPr>
        <w:t>Sau: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Lưu secret trong secret manager (Key Vault/Vault/KMS) và inject qua môi trường runtime.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Rotate secret định kỳ; phân quyền truy cập secret theo least privilege.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Giám sát truy cập secret và thiết lập cảnh</w:t>
      </w:r>
      <w:r w:rsidRPr="00C22647">
        <w:rPr>
          <w:rFonts w:cs="Times New Roman"/>
        </w:rPr>
        <w:t xml:space="preserve"> báo truy cập bất thường.</w:t>
      </w:r>
    </w:p>
    <w:p w:rsidR="00861A2A" w:rsidRPr="00C22647" w:rsidRDefault="00C22647">
      <w:pPr>
        <w:pStyle w:val="Heading1"/>
        <w:rPr>
          <w:rFonts w:ascii="Times New Roman" w:hAnsi="Times New Roman" w:cs="Times New Roman"/>
          <w:color w:val="auto"/>
        </w:rPr>
      </w:pPr>
      <w:r w:rsidRPr="00C22647">
        <w:rPr>
          <w:rFonts w:ascii="Times New Roman" w:hAnsi="Times New Roman" w:cs="Times New Roman"/>
          <w:color w:val="auto"/>
        </w:rPr>
        <w:t>4. K</w:t>
      </w:r>
      <w:r w:rsidRPr="00C22647">
        <w:rPr>
          <w:rFonts w:ascii="Times New Roman" w:hAnsi="Times New Roman" w:cs="Times New Roman"/>
          <w:color w:val="auto"/>
        </w:rPr>
        <w:t>ế</w:t>
      </w:r>
      <w:r w:rsidRPr="00C22647">
        <w:rPr>
          <w:rFonts w:ascii="Times New Roman" w:hAnsi="Times New Roman" w:cs="Times New Roman"/>
          <w:color w:val="auto"/>
        </w:rPr>
        <w:t>t lu</w:t>
      </w:r>
      <w:r w:rsidRPr="00C22647">
        <w:rPr>
          <w:rFonts w:ascii="Times New Roman" w:hAnsi="Times New Roman" w:cs="Times New Roman"/>
          <w:color w:val="auto"/>
        </w:rPr>
        <w:t>ậ</w:t>
      </w:r>
      <w:r w:rsidRPr="00C22647">
        <w:rPr>
          <w:rFonts w:ascii="Times New Roman" w:hAnsi="Times New Roman" w:cs="Times New Roman"/>
          <w:color w:val="auto"/>
        </w:rPr>
        <w:t>n (t</w:t>
      </w:r>
      <w:r w:rsidRPr="00C22647">
        <w:rPr>
          <w:rFonts w:ascii="Times New Roman" w:hAnsi="Times New Roman" w:cs="Times New Roman"/>
          <w:color w:val="auto"/>
        </w:rPr>
        <w:t>ổ</w:t>
      </w:r>
      <w:r w:rsidRPr="00C22647">
        <w:rPr>
          <w:rFonts w:ascii="Times New Roman" w:hAnsi="Times New Roman" w:cs="Times New Roman"/>
          <w:color w:val="auto"/>
        </w:rPr>
        <w:t>ng h</w:t>
      </w:r>
      <w:r w:rsidRPr="00C22647">
        <w:rPr>
          <w:rFonts w:ascii="Times New Roman" w:hAnsi="Times New Roman" w:cs="Times New Roman"/>
          <w:color w:val="auto"/>
        </w:rPr>
        <w:t>ợ</w:t>
      </w:r>
      <w:r w:rsidRPr="00C22647">
        <w:rPr>
          <w:rFonts w:ascii="Times New Roman" w:hAnsi="Times New Roman" w:cs="Times New Roman"/>
          <w:color w:val="auto"/>
        </w:rPr>
        <w:t>p)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Scalability giúp hệ thống chịu peak bằng scale-out, autoscaling, cache, read replica và async.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Performance cải thiện nhờ tối ưu DB/query, caching/CDN, giảm payload, và tách tác vụ phụ sang nền.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 xml:space="preserve">Security cần </w:t>
      </w:r>
      <w:r w:rsidRPr="00C22647">
        <w:rPr>
          <w:rFonts w:cs="Times New Roman"/>
        </w:rPr>
        <w:t>được thiết kế ngay từ đầu: auth/authorization, bảo vệ dữ liệu, OWASP cơ bản và vận hành an toàn (logging, scanning, secret management).</w:t>
      </w:r>
    </w:p>
    <w:p w:rsidR="00861A2A" w:rsidRPr="00C22647" w:rsidRDefault="00C22647">
      <w:pPr>
        <w:pStyle w:val="ListBullet"/>
        <w:rPr>
          <w:rFonts w:cs="Times New Roman"/>
        </w:rPr>
      </w:pPr>
      <w:r w:rsidRPr="00C22647">
        <w:rPr>
          <w:rFonts w:cs="Times New Roman"/>
        </w:rPr>
        <w:t>Các giải pháp đều có trade-off: tăng thành phần và độ phức tạp vận hành; cần observability để kiểm soát.</w:t>
      </w:r>
    </w:p>
    <w:sectPr w:rsidR="00861A2A" w:rsidRPr="00C22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A2A"/>
    <w:rsid w:val="00AA1D8D"/>
    <w:rsid w:val="00B47730"/>
    <w:rsid w:val="00C226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FFB0390-44EC-4561-8DD2-E9E37793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28FB4B-F8FF-484A-9D81-9546E463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1407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2026-01-23T06:51:00Z</dcterms:modified>
  <cp:category/>
</cp:coreProperties>
</file>