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Arial Unicode MS" w:hAnsi="Arial Unicode MS" w:eastAsia="Arial Unicode MS"/>
          <w:b/>
          <w:color w:val="2E74B5"/>
          <w:sz w:val="21"/>
        </w:rPr>
        <w:t>从零理解 · 按链路学习 · 用真实参数讲项目</w:t>
      </w:r>
    </w:p>
    <w:p>
      <w:pPr>
        <w:spacing w:after="280"/>
        <w:jc w:val="center"/>
      </w:pPr>
      <w:r>
        <w:rPr>
          <w:rFonts w:ascii="Arial Unicode MS" w:hAnsi="Arial Unicode MS" w:eastAsia="Arial Unicode MS"/>
          <w:b/>
          <w:color w:val="1F4D78"/>
          <w:sz w:val="56"/>
        </w:rPr>
        <w:t>MyAI RAG</w:t>
        <w:br/>
        <w:t>从零到完整系统</w:t>
      </w:r>
    </w:p>
    <w:p>
      <w:pPr>
        <w:spacing w:after="640"/>
        <w:jc w:val="center"/>
      </w:pPr>
      <w:r>
        <w:rPr>
          <w:rFonts w:ascii="Arial Unicode MS" w:hAnsi="Arial Unicode MS" w:eastAsia="Arial Unicode MS"/>
          <w:color w:val="667085"/>
          <w:sz w:val="30"/>
        </w:rPr>
        <w:t>通俗学习与项目讲解手册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243447"/>
          <w:sz w:val="21"/>
        </w:rPr>
        <w:t>PDF进入系统 → 解析清洗 → 切分建库 → 混合检索 → 精排增强 → 生成校验 → 评测调参</w:t>
      </w:r>
    </w:p>
    <w:p>
      <w:pPr>
        <w:spacing w:before="320"/>
        <w:ind w:left="936" w:right="936"/>
        <w:jc w:val="center"/>
      </w:pPr>
      <w:r>
        <w:rPr>
          <w:rFonts w:ascii="Arial Unicode MS" w:hAnsi="Arial Unicode MS" w:eastAsia="Arial Unicode MS"/>
          <w:color w:val="667085"/>
          <w:sz w:val="21"/>
        </w:rPr>
        <w:t>面向第一次系统学习RAG的人：每一步都解释是什么、当前怎么做、为什么、参数如何调、失败怎样查，以及面试会怎么追问。</w:t>
      </w:r>
    </w:p>
    <w:p/>
    <w:p/>
    <w:p/>
    <w:p/>
    <w:p/>
    <w:p>
      <w:pPr>
        <w:jc w:val="center"/>
      </w:pPr>
      <w:r>
        <w:rPr>
          <w:rFonts w:ascii="Arial Unicode MS" w:hAnsi="Arial Unicode MS" w:eastAsia="Arial Unicode MS"/>
          <w:color w:val="667085"/>
          <w:sz w:val="19"/>
        </w:rPr>
        <w:t>基于7.17原始版本与当前MyAI实现</w:t>
        <w:br/>
        <w:t>生成日期：2026-08-31</w:t>
      </w:r>
    </w:p>
    <w:p>
      <w:r>
        <w:br w:type="page"/>
      </w:r>
    </w:p>
    <w:p>
      <w:pPr>
        <w:pStyle w:val="Heading1"/>
      </w:pPr>
      <w:r>
        <w:t>先看这两页：你到底要学会什么</w:t>
      </w:r>
    </w:p>
    <w:p>
      <w:r>
        <w:rPr>
          <w:rFonts w:ascii="Arial Unicode MS" w:hAnsi="Arial Unicode MS" w:eastAsia="Arial Unicode MS"/>
          <w:color w:val="243447"/>
          <w:sz w:val="22"/>
        </w:rPr>
        <w:t>这不是技术名词词典，而是一条从PDF到答案的完整教学路线。第一次阅读按顺序看；复习时可直接跳到评测、坏案例或项目讲解章节。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第一段｜项目与全貌（第0–2章）：先知道系统为谁解决什么问题。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第二段｜离线文档处理（第3–10章）：PDF如何变成可检索知识库。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第三段｜在线问答链路（第11–20章）：问题如何被召回、增强并生成答案。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第四段｜评测与调参（第21–25章）：召回率、准确率、F1和坏例怎么测。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第五段｜演进与项目表达（第26–30章）：从7.17到现在，以及如何真实、完整地讲项目。</w:t>
      </w:r>
    </w:p>
    <w:p>
      <w:pPr>
        <w:spacing w:before="240" w:after="240"/>
        <w:shd w:fill="E8EEF5"/>
      </w:pPr>
      <w:r>
        <w:rPr>
          <w:rFonts w:ascii="Arial Unicode MS" w:hAnsi="Arial Unicode MS" w:eastAsia="Arial Unicode MS"/>
          <w:b/>
          <w:color w:val="1F4D78"/>
          <w:sz w:val="21"/>
        </w:rPr>
        <w:t>最重要的口径：当前开发集检索Recall@10=1.000，不等于答案准确率100%；最近retrieval_only运行没有评测生成答案，冻结测试也尚未正式验收。</w:t>
      </w:r>
    </w:p>
    <w:p>
      <w:pPr>
        <w:pStyle w:val="Heading2"/>
      </w:pPr>
      <w:r>
        <w:t>贯穿全书的一条主线</w:t>
      </w:r>
    </w:p>
    <w:p>
      <w:pPr>
        <w:spacing w:before="160" w:after="200"/>
        <w:jc w:val="center"/>
      </w:pPr>
      <w:r>
        <w:rPr>
          <w:rFonts w:ascii="Arial Unicode MS" w:hAnsi="Arial Unicode MS" w:eastAsia="Arial Unicode MS"/>
          <w:b/>
          <w:color w:val="1F4D78"/>
          <w:sz w:val="20"/>
        </w:rPr>
        <w:t>文档 → 解析 → 清洗 → 切分 → Embedding → FAISS/BM25 → RRF → 公司过滤 → Rerank → Context → LLM → 校验/引用/拒答 → 评测</w:t>
      </w:r>
    </w:p>
    <w:p>
      <w:r>
        <w:br w:type="page"/>
      </w:r>
    </w:p>
    <w:p>
      <w:pPr>
        <w:pStyle w:val="Heading1"/>
      </w:pPr>
      <w:r>
        <w:t>第1部分　MyAI RAG 从零到完整系统：通俗学习与项目讲解手册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这不是一份“技术名词汇总”，而是一本从零开始的项目教材。你可以假设自己什么都不知道，按顺序从第0章读到最后，不需要自己把分散的知识再拼起来。</w:t>
      </w:r>
    </w:p>
    <w:p>
      <w:pPr>
        <w:pStyle w:val="Heading1"/>
      </w:pPr>
      <w:r>
        <w:t>0. 请先读这一章：这本手册怎么用</w:t>
      </w:r>
    </w:p>
    <w:p>
      <w:pPr>
        <w:pStyle w:val="Heading2"/>
      </w:pPr>
      <w:r>
        <w:t>0.1 你学完后应该能做到什么</w:t>
      </w:r>
    </w:p>
    <w:p>
      <w:r>
        <w:rPr>
          <w:rFonts w:ascii="Arial Unicode MS" w:hAnsi="Arial Unicode MS" w:eastAsia="Arial Unicode MS"/>
          <w:color w:val="243447"/>
          <w:sz w:val="21"/>
        </w:rPr>
        <w:t>学完这本手册，你应该能够：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不看代码，把一份 PDF 怎么变成可检索知识讲清楚。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从用户输入问题开始，按顺序讲清 Dense、BM25、RRF、Reranker、上下文增强和 LLM 生成。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分清 Embedding、FAISS、BM25 和 Reranker，不再把它们混为一件事。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知道每个参数管什么，调大、调小分别可能发生什么。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手算 Precision、Recall、F1、MRR，并正确解释当前项目的指标。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看到“什么都找不到”或“引用不完整”时，知道从哪一步查起。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用30秒、90秒、5分钟和 STAR 四种长度讲同一个项目，而且每个数字都能说清口径。</w:t>
      </w:r>
    </w:p>
    <w:p>
      <w:pPr>
        <w:pStyle w:val="Heading2"/>
      </w:pPr>
      <w:r>
        <w:t>0.2 本文的唯一主线</w:t>
      </w:r>
    </w:p>
    <w:p>
      <w:r>
        <w:rPr>
          <w:rFonts w:ascii="Arial Unicode MS" w:hAnsi="Arial Unicode MS" w:eastAsia="Arial Unicode MS"/>
          <w:color w:val="243447"/>
          <w:sz w:val="21"/>
        </w:rPr>
        <w:t>整本文档只顺着一条链路讲：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原始PDF</w:t>
        <w:br/>
        <w:t>→ 文档解析</w:t>
        <w:br/>
        <w:t>→ 文本清洗和元数据</w:t>
        <w:br/>
        <w:t>→ Chunk切分</w:t>
        <w:br/>
        <w:t>→ Embedding向量化</w:t>
        <w:br/>
        <w:t>→ FAISS向量索引 + BM25文本索引</w:t>
        <w:br/>
        <w:t>→ 用户提问</w:t>
        <w:br/>
        <w:t>→ 问题理解与路由</w:t>
        <w:br/>
        <w:t>→ Dense召回 + BM25召回</w:t>
        <w:br/>
        <w:t>→ RRF融合</w:t>
        <w:br/>
        <w:t>→ 候选页重排</w:t>
        <w:br/>
        <w:t>→ 组装最终上下文（这就是“增强”）</w:t>
        <w:br/>
        <w:t>→ LLM生成</w:t>
        <w:br/>
        <w:t>→ 答案校验、引用和拒答</w:t>
        <w:br/>
        <w:t>→ 评测、Bad Case、参数优化</w:t>
      </w:r>
    </w:p>
    <w:p>
      <w:r>
        <w:rPr>
          <w:rFonts w:ascii="Arial Unicode MS" w:hAnsi="Arial Unicode MS" w:eastAsia="Arial Unicode MS"/>
          <w:color w:val="243447"/>
          <w:sz w:val="21"/>
        </w:rPr>
        <w:t>后面每一章都固定回答七个问题：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它是什么？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为什么需要它？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 MyAI 是怎么做的？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当前参数是什么？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这些参数怎么调？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这一步出错怎么查？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面试可能怎么问，应该怎么答？</w:t>
      </w:r>
    </w:p>
    <w:p>
      <w:pPr>
        <w:pStyle w:val="Heading2"/>
      </w:pPr>
      <w:r>
        <w:t>0.3 本文的事实规则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标记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你在面试中能否当成事实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已实现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当前代码真实存在并可运行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可以，但要说清边界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已实测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有对应结果文件或单元测试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可以，必须带样本和模式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当前局限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代码还不具备的能力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必须主动承认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优化方案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合理但还没有完整上线验证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只能说“设计/下一步”</w:t>
            </w:r>
          </w:p>
        </w:tc>
      </w:tr>
    </w:tbl>
    <w:p>
      <w:pPr>
        <w:spacing w:after="40"/>
      </w:pP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 xml:space="preserve">最重要的三个纠正：当前不是语义动态切分；Reranker 模型是 </w:t>
      </w:r>
      <w:r>
        <w:rPr>
          <w:rFonts w:ascii="Menlo" w:hAnsi="Menlo" w:eastAsia="Arial Unicode MS"/>
          <w:color w:val="1F4D78"/>
          <w:sz w:val="19"/>
        </w:rPr>
        <w:t>BAAI/bge-reranker-v2-m3</w:t>
      </w:r>
      <w:r>
        <w:rPr>
          <w:rFonts w:ascii="Arial Unicode MS" w:hAnsi="Arial Unicode MS" w:eastAsia="Arial Unicode MS"/>
          <w:color w:val="1F4D78"/>
          <w:sz w:val="20"/>
        </w:rPr>
        <w:t>，不是 BM25；最新80题运行是 retrieval-only，不能叫最终答案准确率。</w:t>
      </w:r>
    </w:p>
    <w:p>
      <w:pPr>
        <w:pStyle w:val="Heading1"/>
      </w:pPr>
      <w:r>
        <w:t>1. 项目先不讲技术：它为什么存在</w:t>
      </w:r>
    </w:p>
    <w:p>
      <w:pPr>
        <w:pStyle w:val="Heading2"/>
      </w:pPr>
      <w:r>
        <w:t>1.1 用户遇到了什么问题</w:t>
      </w:r>
    </w:p>
    <w:p>
      <w:r>
        <w:rPr>
          <w:rFonts w:ascii="Arial Unicode MS" w:hAnsi="Arial Unicode MS" w:eastAsia="Arial Unicode MS"/>
          <w:color w:val="243447"/>
          <w:sz w:val="21"/>
        </w:rPr>
        <w:t>设想你是财务分析、审阅、投研或业务人员。你需要回答：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滨江消费品2021年营业收入是多少？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澜赋科技什么时候发生了董事会变更？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阳光传媒和医疗先锋的营收相差多少？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两家公司的 ESG 行动有什么差异？</w:t>
      </w:r>
    </w:p>
    <w:p>
      <w:r>
        <w:rPr>
          <w:rFonts w:ascii="Arial Unicode MS" w:hAnsi="Arial Unicode MS" w:eastAsia="Arial Unicode MS"/>
          <w:color w:val="243447"/>
          <w:sz w:val="21"/>
        </w:rPr>
        <w:t>传统方法是打开多份 PDF，Ctrl+F 搜索，翻页，复制数字，核对年份和单位，再手动对比。真正的问题不仅是慢，还包括：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报告多时容易漏页。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多家公司指标名相同，容易串公司。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同一数字可能用元、万元、亿元表示，容易算错。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结论得出后难以迅速找回原页复核。</w:t>
      </w:r>
    </w:p>
    <w:p>
      <w:pPr>
        <w:pStyle w:val="Heading2"/>
      </w:pPr>
      <w:r>
        <w:t>1.2 产品要给用户什么</w:t>
      </w:r>
    </w:p>
    <w:p>
      <w:r>
        <w:rPr>
          <w:rFonts w:ascii="Arial Unicode MS" w:hAnsi="Arial Unicode MS" w:eastAsia="Arial Unicode MS"/>
          <w:color w:val="243447"/>
          <w:sz w:val="21"/>
        </w:rPr>
        <w:t>用户不是需要一个“会聊天的网页”，而是需要：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直接答案。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答案中的公司、年份、指标、数值和单位不串。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能看到来源文件和页码。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知识库没有时明确说不知道，而不是编一个答案。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查简单数字时快，查复杂事件时又能保留必要上下文。</w:t>
      </w:r>
    </w:p>
    <w:p>
      <w:pPr>
        <w:pStyle w:val="Heading2"/>
      </w:pPr>
      <w:r>
        <w:t>1.3 为什么使用 RAG</w:t>
      </w:r>
    </w:p>
    <w:p>
      <w:r>
        <w:rPr>
          <w:rFonts w:ascii="Arial Unicode MS" w:hAnsi="Arial Unicode MS" w:eastAsia="Arial Unicode MS"/>
          <w:color w:val="243447"/>
          <w:sz w:val="21"/>
        </w:rPr>
        <w:t>RAG 是 Retrieval-Augmented Generation，中文通常叫“检索增强生成”。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43447"/>
          <w:sz w:val="21"/>
        </w:rPr>
        <w:t>Retrieval（检索）：</w:t>
      </w:r>
      <w:r>
        <w:rPr>
          <w:rFonts w:ascii="Arial Unicode MS" w:hAnsi="Arial Unicode MS" w:eastAsia="Arial Unicode MS"/>
          <w:color w:val="243447"/>
          <w:sz w:val="21"/>
        </w:rPr>
        <w:t>先从知识库找到与问题最相关的证据。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43447"/>
          <w:sz w:val="21"/>
        </w:rPr>
        <w:t>Augmented（增强）：</w:t>
      </w:r>
      <w:r>
        <w:rPr>
          <w:rFonts w:ascii="Arial Unicode MS" w:hAnsi="Arial Unicode MS" w:eastAsia="Arial Unicode MS"/>
          <w:color w:val="243447"/>
          <w:sz w:val="21"/>
        </w:rPr>
        <w:t>把找到的证据和问题一起组装成 Prompt，给大模型补充项目私有知识。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43447"/>
          <w:sz w:val="21"/>
        </w:rPr>
        <w:t>Generation（生成）：</w:t>
      </w:r>
      <w:r>
        <w:rPr>
          <w:rFonts w:ascii="Arial Unicode MS" w:hAnsi="Arial Unicode MS" w:eastAsia="Arial Unicode MS"/>
          <w:color w:val="243447"/>
          <w:sz w:val="21"/>
        </w:rPr>
        <w:t>大模型依据证据组织最终回答。</w:t>
      </w:r>
    </w:p>
    <w:p>
      <w:r>
        <w:rPr>
          <w:rFonts w:ascii="Arial Unicode MS" w:hAnsi="Arial Unicode MS" w:eastAsia="Arial Unicode MS"/>
          <w:color w:val="243447"/>
          <w:sz w:val="21"/>
        </w:rPr>
        <w:t>如果直接问通用大模型，它不一定知道这 10 份具体报告，也无法稳定告诉你答案在哪一页。RAG 的价值就是把外部证据接到模型前面。</w:t>
      </w:r>
    </w:p>
    <w:p>
      <w:pPr>
        <w:pStyle w:val="Heading2"/>
      </w:pPr>
      <w:r>
        <w:t>1.4 为什么不是所有问题都走 RAG</w:t>
      </w:r>
    </w:p>
    <w:p>
      <w:r>
        <w:rPr>
          <w:rFonts w:ascii="Arial Unicode MS" w:hAnsi="Arial Unicode MS" w:eastAsia="Arial Unicode MS"/>
          <w:color w:val="243447"/>
          <w:sz w:val="21"/>
        </w:rPr>
        <w:t>“两家公司营收相差多少”本质上是查两个已知数字再做减法。让 LLM 重新抄数和计算，反而引入算术和单位风险。所以当前系统有三条路：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路由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什么问题走这里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structured_finance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已人工核对的核心财务数字、差额、比例、单位换算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JSON + Decimal，不调 LLM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knowledge_boundary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实时、错年份、敏感信息、要求虚构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直接拒答，不返回来源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enlo" w:hAnsi="Menlo" w:eastAsia="Arial Unicode MS"/>
                <w:color w:val="1F4D78"/>
                <w:sz w:val="17"/>
              </w:rPr>
              <w:t>rag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公司事件、治理、ESG、原因、多要点文本问题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召回、融合、重排、生成</w:t>
            </w:r>
          </w:p>
        </w:tc>
      </w:tr>
    </w:tbl>
    <w:p>
      <w:pPr>
        <w:spacing w:after="40"/>
      </w:pPr>
    </w:p>
    <w:p>
      <w:pPr>
        <w:pStyle w:val="Heading2"/>
      </w:pPr>
      <w:r>
        <w:t>1.5 项目现在可以证明什么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知识库包含 10 份 PDF，33 个唯一页，112 个 Chunk，112 条唯一正文。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V2 评测集有120题，100条可回答，20条无答案/安全；80 dev，40 frozen test。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67条可回答 dev 题上，加权 RRF Recall@10=1.000、MAP@10=0.935、NDCG@10=0.953。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80题 retrieval-only 回归上，Citation Hit=1.000、Citation Recall=0.993、平均延迟=0.544秒、错误=0。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这些都不等于“最终答案准确率”，因为最新80题没有调用 LLM。</w:t>
      </w:r>
    </w:p>
    <w:p>
      <w:pPr>
        <w:pStyle w:val="Heading2"/>
      </w:pPr>
      <w:r>
        <w:t>1.6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Q1：这个系统用在什么场景？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答：“用于从多份企业金融报告中查找、比较和核对财务数字、公司治理和 ESG 信息。核心输出是答案+完整来源+越界拒答，不是只做一个聊天界面。”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Q2：为什么不直接用大模型？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答：“报告是具体外部知识，需要可追溯页码。通用模型不保证有这些文档，也可能幻觉。RAG 先检索证据，再受控生成。”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Q3：为什么核心财务题不走 RAG？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答：“高风险数值题有明确结构和计算公式，用人工核对数据和 Decimal 更稳定。解释和长文本才走 RAG。”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Q4：已经有真实业务 ROI 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答：“当前是实训数据上的可运行原型，没有足够证据报真实用户 ROI。下一步应用任务完成时间、错误率、复核次数、采纳率和满意度做小试点。”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fastapi_app.py::rag_query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structured_finance.py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evaluation/dataset_v2_summary.json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2. 先看全景：离线建库和在线问答是两件事</w:t>
      </w:r>
    </w:p>
    <w:p>
      <w:pPr>
        <w:pStyle w:val="Heading2"/>
      </w:pPr>
      <w:r>
        <w:t>2.1 什么是离线建库</w:t>
      </w:r>
    </w:p>
    <w:p>
      <w:r>
        <w:rPr>
          <w:rFonts w:ascii="Arial Unicode MS" w:hAnsi="Arial Unicode MS" w:eastAsia="Arial Unicode MS"/>
          <w:color w:val="243447"/>
          <w:sz w:val="21"/>
        </w:rPr>
        <w:t>离线建库不是用户每问一次就做一次，而是文档进系统时预先完成：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读PDF → 清洗 → 切Chunk → 计算Embedding → 建FAISS → 保存BM25文档和元数据</w:t>
      </w:r>
    </w:p>
    <w:p>
      <w:r>
        <w:rPr>
          <w:rFonts w:ascii="Arial Unicode MS" w:hAnsi="Arial Unicode MS" w:eastAsia="Arial Unicode MS"/>
          <w:color w:val="243447"/>
          <w:sz w:val="21"/>
        </w:rPr>
        <w:t>这样在线查询时不需要重新解析所有 PDF，只需要加载已经建好的索引。</w:t>
      </w:r>
    </w:p>
    <w:p>
      <w:pPr>
        <w:pStyle w:val="Heading2"/>
      </w:pPr>
      <w:r>
        <w:t>2.2 什么是在线问答</w:t>
      </w:r>
    </w:p>
    <w:p>
      <w:r>
        <w:rPr>
          <w:rFonts w:ascii="Arial Unicode MS" w:hAnsi="Arial Unicode MS" w:eastAsia="Arial Unicode MS"/>
          <w:color w:val="243447"/>
          <w:sz w:val="21"/>
        </w:rPr>
        <w:t>在线链路是用户每问一次都会运行的部分：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识别问题 → 选路由 → 召回候选 → 融合 → 重排 → 构建Prompt → LLM回答 → 校验与引用</w:t>
      </w:r>
    </w:p>
    <w:p>
      <w:pPr>
        <w:pStyle w:val="Heading2"/>
      </w:pPr>
      <w:r>
        <w:t>2.3 一道题是怎么跑完的</w:t>
      </w:r>
    </w:p>
    <w:p>
      <w:r>
        <w:rPr>
          <w:rFonts w:ascii="Arial Unicode MS" w:hAnsi="Arial Unicode MS" w:eastAsia="Arial Unicode MS"/>
          <w:color w:val="243447"/>
          <w:sz w:val="21"/>
        </w:rPr>
        <w:t>以“滨江消费品2021年何时更换 CEO、何时更新风险管理框架？”为例：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公司别名识别出“滨江消费品有限公司”。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这不是实时、敏感、错年份问题，不走知识边界。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它不是核心数值字段，不走结构化财务。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Dense 从 FAISS 取语义相关 Top10。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BM25 用“CEO、风险管理框架、2021”等精确词取 Top20。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两路都只保留滨江消费品的候选。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加权 RRF 合并两个排名。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同一页上的多个 Chunk 折叠成一个完整 PDF 页。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候选页重排，选出最能回答这道题的页。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把页面原文、回答规则和用户问题拼成 Prompt。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DeepSeek 依据证据回答。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系统校验答案中的数字，然后返回答案、PDF 名和页码。</w:t>
      </w:r>
    </w:p>
    <w:p>
      <w:pPr>
        <w:pStyle w:val="Heading2"/>
      </w:pPr>
      <w:r>
        <w:t>2.4 另一道题为什么不走这条链</w:t>
      </w:r>
    </w:p>
    <w:p>
      <w:r>
        <w:rPr>
          <w:rFonts w:ascii="Arial Unicode MS" w:hAnsi="Arial Unicode MS" w:eastAsia="Arial Unicode MS"/>
          <w:color w:val="243447"/>
          <w:sz w:val="21"/>
        </w:rPr>
        <w:t>“阳光传媒与医疗先锋的营业收入相差多少亿元？”会命中结构化财务路由。系统从人工核对的 JSON 读取阳光传媒 238 亿元、医疗先锋 150 亿元，用 Decimal 算得 88 亿元，并返回两份报告第1页。这样比让 LLM 重新计算更快、更稳定。</w:t>
      </w:r>
    </w:p>
    <w:p>
      <w:pPr>
        <w:pStyle w:val="Heading2"/>
      </w:pPr>
      <w:r>
        <w:t>2.5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Q1：系统完整链路是什么？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答：先讲离线“解析—清洗—切分—向量化—建索引”，再讲在线“问题理解—召回—融合—重排—增强—生成—校验—引用”。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Q2：为什么要区分离线和在线？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答：“PDF 解析和向量化较重，应在文档入库时做一次。在线只加载索引并查询，才能控制延迟。”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Q3：什么叫“增强”？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答：“增强不是再训练一次模型，而是把检索到的项目证据放进 Prompt，让模型在回答当前问题时获得外部知识。”</w:t>
      </w:r>
    </w:p>
    <w:p>
      <w:pPr>
        <w:pStyle w:val="Heading1"/>
      </w:pPr>
      <w:r>
        <w:t>3. 第一步：文档进入系统之前先管好数据</w:t>
      </w:r>
    </w:p>
    <w:p>
      <w:pPr>
        <w:pStyle w:val="Heading2"/>
      </w:pPr>
      <w:r>
        <w:t>3.1 这一步是什么</w:t>
      </w:r>
    </w:p>
    <w:p>
      <w:r>
        <w:rPr>
          <w:rFonts w:ascii="Arial Unicode MS" w:hAnsi="Arial Unicode MS" w:eastAsia="Arial Unicode MS"/>
          <w:color w:val="243447"/>
          <w:sz w:val="21"/>
        </w:rPr>
        <w:t>在解析 PDF 之前，要先知道文档是谁的、是哪一版、文件名是否稳定、是否重复。这属于数据接入和数据治理。</w:t>
      </w:r>
    </w:p>
    <w:p>
      <w:pPr>
        <w:pStyle w:val="Heading2"/>
      </w:pPr>
      <w:r>
        <w:t>3.2 为什么必须先做</w:t>
      </w:r>
    </w:p>
    <w:p>
      <w:r>
        <w:rPr>
          <w:rFonts w:ascii="Arial Unicode MS" w:hAnsi="Arial Unicode MS" w:eastAsia="Arial Unicode MS"/>
          <w:color w:val="243447"/>
          <w:sz w:val="21"/>
        </w:rPr>
        <w:t>如果同一报告被重复入库，或者报告 A 的文本被写成报告 B 的公司标签，后面的 Embedding 、Reranker 再强也只会更稳定地返回错误来源。</w:t>
      </w:r>
    </w:p>
    <w:p>
      <w:r>
        <w:rPr>
          <w:rFonts w:ascii="Arial Unicode MS" w:hAnsi="Arial Unicode MS" w:eastAsia="Arial Unicode MS"/>
          <w:color w:val="243447"/>
          <w:sz w:val="21"/>
        </w:rPr>
        <w:t>当前项目曾经出现过 1120 条索引记录，却只有 112 条唯一正文，同一文本被错绑到不同公司。这就是典型的数据构建问题，不是模型问题。</w:t>
      </w:r>
    </w:p>
    <w:p>
      <w:pPr>
        <w:pStyle w:val="Heading2"/>
      </w:pPr>
      <w:r>
        <w:t>3.3 当前 MyAI 怎么做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PDF 放在 </w:t>
      </w:r>
      <w:r>
        <w:rPr>
          <w:rFonts w:ascii="Menlo" w:hAnsi="Menlo" w:eastAsia="Arial Unicode MS"/>
          <w:color w:val="1F4D78"/>
          <w:sz w:val="20"/>
        </w:rPr>
        <w:t>金融数据集-报表</w:t>
      </w:r>
      <w:r>
        <w:rPr>
          <w:rFonts w:ascii="Arial Unicode MS" w:hAnsi="Arial Unicode MS" w:eastAsia="Arial Unicode MS"/>
          <w:color w:val="243447"/>
          <w:sz w:val="21"/>
        </w:rPr>
        <w:t xml:space="preserve"> 目录。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按文件名排序处理，保证构建顺序相对稳定。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文件名如 </w:t>
      </w:r>
      <w:r>
        <w:rPr>
          <w:rFonts w:ascii="Menlo" w:hAnsi="Menlo" w:eastAsia="Arial Unicode MS"/>
          <w:color w:val="1F4D78"/>
          <w:sz w:val="20"/>
        </w:rPr>
        <w:t>11_滨江消费品有限公司_report.pdf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清洗掉数字前缀和 </w:t>
      </w:r>
      <w:r>
        <w:rPr>
          <w:rFonts w:ascii="Menlo" w:hAnsi="Menlo" w:eastAsia="Arial Unicode MS"/>
          <w:color w:val="1F4D78"/>
          <w:sz w:val="20"/>
        </w:rPr>
        <w:t>_report</w:t>
      </w:r>
      <w:r>
        <w:rPr>
          <w:rFonts w:ascii="Arial Unicode MS" w:hAnsi="Arial Unicode MS" w:eastAsia="Arial Unicode MS"/>
          <w:color w:val="243447"/>
          <w:sz w:val="21"/>
        </w:rPr>
        <w:t>，得到标准公司名。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为每个 Chunk 写入 </w:t>
      </w:r>
      <w:r>
        <w:rPr>
          <w:rFonts w:ascii="Menlo" w:hAnsi="Menlo" w:eastAsia="Arial Unicode MS"/>
          <w:color w:val="1F4D78"/>
          <w:sz w:val="20"/>
        </w:rPr>
        <w:t>company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source_file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page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start_index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按“公司+去空白正文”生成去重指纹。</w:t>
      </w:r>
    </w:p>
    <w:p>
      <w:pPr>
        <w:pStyle w:val="Heading2"/>
      </w:pPr>
      <w:r>
        <w:t>3.4 正确的生产级做法</w:t>
      </w:r>
    </w:p>
    <w:p>
      <w:r>
        <w:rPr>
          <w:rFonts w:ascii="Arial Unicode MS" w:hAnsi="Arial Unicode MS" w:eastAsia="Arial Unicode MS"/>
          <w:color w:val="243447"/>
          <w:sz w:val="21"/>
        </w:rPr>
        <w:t>理想的文档记录应包含：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稳定 </w:t>
      </w:r>
      <w:r>
        <w:rPr>
          <w:rFonts w:ascii="Menlo" w:hAnsi="Menlo" w:eastAsia="Arial Unicode MS"/>
          <w:color w:val="1F4D78"/>
          <w:sz w:val="20"/>
        </w:rPr>
        <w:t>doc_id</w:t>
      </w:r>
      <w:r>
        <w:rPr>
          <w:rFonts w:ascii="Arial Unicode MS" w:hAnsi="Arial Unicode MS" w:eastAsia="Arial Unicode MS"/>
          <w:color w:val="243447"/>
          <w:sz w:val="21"/>
        </w:rPr>
        <w:t>：不因文件移动就变化。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文件 hash：检测内容是否改变或重复。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文档版本和生效时间。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来源系统、上传人、权限级别。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解析状态、错误原因、页数、空页数。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旧版本下线和新版本切换规则。</w:t>
      </w:r>
    </w:p>
    <w:p>
      <w:pPr>
        <w:pStyle w:val="Heading2"/>
      </w:pPr>
      <w:r>
        <w:t>3.5 这一步怎么验证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检查方法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PDF数量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统计目录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索引记录数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统计 </w:t>
            </w:r>
            <w:r>
              <w:rPr>
                <w:rFonts w:ascii="Menlo" w:hAnsi="Menlo" w:eastAsia="Arial Unicode MS"/>
                <w:color w:val="1F4D78"/>
                <w:sz w:val="17"/>
              </w:rPr>
              <w:t>documents_metadata.json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唯一正文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去空白后去重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公司标签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查看唯一 </w:t>
            </w:r>
            <w:r>
              <w:rPr>
                <w:rFonts w:ascii="Menlo" w:hAnsi="Menlo" w:eastAsia="Arial Unicode MS"/>
                <w:color w:val="1F4D78"/>
                <w:sz w:val="17"/>
              </w:rPr>
              <w:t>company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页面组合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按 </w:t>
            </w:r>
            <w:r>
              <w:rPr>
                <w:rFonts w:ascii="Menlo" w:hAnsi="Menlo" w:eastAsia="Arial Unicode MS"/>
                <w:color w:val="1F4D78"/>
                <w:sz w:val="17"/>
              </w:rPr>
              <w:t>source_file+page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 去重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33页</w:t>
            </w:r>
          </w:p>
        </w:tc>
      </w:tr>
    </w:tbl>
    <w:p>
      <w:pPr>
        <w:spacing w:after="40"/>
      </w:pPr>
    </w:p>
    <w:p>
      <w:pPr>
        <w:pStyle w:val="Heading2"/>
      </w:pPr>
      <w:r>
        <w:t>3.6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Q1：你怎么发现1120/112问题？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答：“我没有只看问答结果，而是统计索引总记录、唯一正文和公司标签分布。总数是唯一数的10倍，且同文跨公司出现，所以定位到构建循环和元数据绑定。”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Q2：为什么答案对了还要查索引？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答：“答案可能碰巧正确，但来源公司错了依然不可信。企业问答的正确性包括答案和引用两部分。”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Q3：如何防止再次错绑？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答：“用稳定doc_id、文件hash、公司/文件/页码约束和正文指纹去重，构建后自动检查总数、唯一数、公司分布和来源页。”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build.py::company_name_from_filename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normalize_text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load_and_split_pdf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4. 第二步：PDF 文档解析</w:t>
      </w:r>
    </w:p>
    <w:p>
      <w:pPr>
        <w:pStyle w:val="Heading2"/>
      </w:pPr>
      <w:r>
        <w:t>4.1 文档解析是什么</w:t>
      </w:r>
    </w:p>
    <w:p>
      <w:r>
        <w:rPr>
          <w:rFonts w:ascii="Arial Unicode MS" w:hAnsi="Arial Unicode MS" w:eastAsia="Arial Unicode MS"/>
          <w:color w:val="243447"/>
          <w:sz w:val="21"/>
        </w:rPr>
        <w:t>大模型和检索系统不能直接理解“一个 PDF 文件”这个容器。文档解析要把 PDF 转成可处理的文本和结构，同时保留页码和来源。</w:t>
      </w:r>
    </w:p>
    <w:p>
      <w:pPr>
        <w:pStyle w:val="Heading2"/>
      </w:pPr>
      <w:r>
        <w:t>4.2 当前 MyAI 怎么解析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loader = PyPDFLoader(pdf_path)</w:t>
        <w:br/>
        <w:t>documents = loader.load()</w:t>
      </w:r>
    </w:p>
    <w:p>
      <w:r>
        <w:rPr>
          <w:rFonts w:ascii="Menlo" w:hAnsi="Menlo" w:eastAsia="Arial Unicode MS"/>
          <w:color w:val="1F4D78"/>
          <w:sz w:val="20"/>
        </w:rPr>
        <w:t>PyPDFLoader</w:t>
      </w:r>
      <w:r>
        <w:rPr>
          <w:rFonts w:ascii="Arial Unicode MS" w:hAnsi="Arial Unicode MS" w:eastAsia="Arial Unicode MS"/>
          <w:color w:val="243447"/>
          <w:sz w:val="21"/>
        </w:rPr>
        <w:t xml:space="preserve"> 会把每一页转成一个 LangChain </w:t>
      </w:r>
      <w:r>
        <w:rPr>
          <w:rFonts w:ascii="Menlo" w:hAnsi="Menlo" w:eastAsia="Arial Unicode MS"/>
          <w:color w:val="1F4D78"/>
          <w:sz w:val="20"/>
        </w:rPr>
        <w:t>Document</w:t>
      </w:r>
      <w:r>
        <w:rPr>
          <w:rFonts w:ascii="Arial Unicode MS" w:hAnsi="Arial Unicode MS" w:eastAsia="Arial Unicode MS"/>
          <w:color w:val="243447"/>
          <w:sz w:val="21"/>
        </w:rPr>
        <w:t>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page_content</w:t>
      </w:r>
      <w:r>
        <w:rPr>
          <w:rFonts w:ascii="Arial Unicode MS" w:hAnsi="Arial Unicode MS" w:eastAsia="Arial Unicode MS"/>
          <w:color w:val="243447"/>
          <w:sz w:val="21"/>
        </w:rPr>
        <w:t>：该页提取的文字。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metadata["page"]</w:t>
      </w:r>
      <w:r>
        <w:rPr>
          <w:rFonts w:ascii="Arial Unicode MS" w:hAnsi="Arial Unicode MS" w:eastAsia="Arial Unicode MS"/>
          <w:color w:val="243447"/>
          <w:sz w:val="21"/>
        </w:rPr>
        <w:t>：零基页码，也就是第1页在内部记为0。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当前构建脚本再添加公司和文件名。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后端启动时还使用 </w:t>
      </w:r>
      <w:r>
        <w:rPr>
          <w:rFonts w:ascii="Menlo" w:hAnsi="Menlo" w:eastAsia="Arial Unicode MS"/>
          <w:color w:val="1F4D78"/>
          <w:sz w:val="20"/>
        </w:rPr>
        <w:t>pypdf.PdfReader</w:t>
      </w:r>
      <w:r>
        <w:rPr>
          <w:rFonts w:ascii="Arial Unicode MS" w:hAnsi="Arial Unicode MS" w:eastAsia="Arial Unicode MS"/>
          <w:color w:val="243447"/>
          <w:sz w:val="21"/>
        </w:rPr>
        <w:t xml:space="preserve"> 重新提取完整页，缓存为 </w:t>
      </w:r>
      <w:r>
        <w:rPr>
          <w:rFonts w:ascii="Menlo" w:hAnsi="Menlo" w:eastAsia="Arial Unicode MS"/>
          <w:color w:val="1F4D78"/>
          <w:sz w:val="20"/>
        </w:rPr>
        <w:t>(source_file, page_index) -&gt; page_text</w:t>
      </w:r>
      <w:r>
        <w:rPr>
          <w:rFonts w:ascii="Arial Unicode MS" w:hAnsi="Arial Unicode MS" w:eastAsia="Arial Unicode MS"/>
          <w:color w:val="243447"/>
          <w:sz w:val="21"/>
        </w:rPr>
        <w:t>，用于页面级重排和引用展示。</w:t>
      </w:r>
    </w:p>
    <w:p>
      <w:pPr>
        <w:pStyle w:val="Heading2"/>
      </w:pPr>
      <w:r>
        <w:t>4.3 为什么当前选 PyPDFLoader</w:t>
      </w:r>
    </w:p>
    <w:p>
      <w:r>
        <w:rPr>
          <w:rFonts w:ascii="Arial Unicode MS" w:hAnsi="Arial Unicode MS" w:eastAsia="Arial Unicode MS"/>
          <w:color w:val="243447"/>
          <w:sz w:val="21"/>
        </w:rPr>
        <w:t>这批报告主要是可复制文本，只有33个唯一页。PyPDFLoader 开发快、能保留页码，足以支持 MVP 和页面引用。这是“适合当前数据”，不是“最强 PDF 理解”。</w:t>
      </w:r>
    </w:p>
    <w:p>
      <w:pPr>
        <w:pStyle w:val="Heading2"/>
      </w:pPr>
      <w:r>
        <w:t>4.4 现在没有解决什么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PDF问题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可能发生什么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当前是否解决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扫描件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页面是图片，提取不到字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未实现OCR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多栏排版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文字阅读顺序错乱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未做版面分析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表格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指标名、年份、数值和单位错位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未做通用表格结构化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图表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折线、柱子和图例无法转成事实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未做多模态理解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页眉页脚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每页重复文本污染检索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当前没有系统去除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标题层级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无法知道某段属于哪个章节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未构建章节树</w:t>
            </w:r>
          </w:p>
        </w:tc>
      </w:tr>
    </w:tbl>
    <w:p>
      <w:pPr>
        <w:spacing w:after="40"/>
      </w:pPr>
    </w:p>
    <w:p>
      <w:pPr>
        <w:pStyle w:val="Heading2"/>
      </w:pPr>
      <w:r>
        <w:t>4.5 生产级解析应该怎么做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判断PDF类型</w:t>
        <w:br/>
        <w:t>├─ 可复制文本 → 文本提取</w:t>
        <w:br/>
        <w:t>└─ 扫描页 → OCR</w:t>
        <w:br/>
        <w:t>→ 版面分析</w:t>
        <w:br/>
        <w:t>→ 识别标题/正文/表格/图注/页眉页脚</w:t>
        <w:br/>
        <w:t>→ 表格转Markdown或JSON</w:t>
        <w:br/>
        <w:t>→ 保留doc_id/page_id/block_id/章节路径</w:t>
        <w:br/>
        <w:t>→ 质量抽检</w:t>
      </w:r>
    </w:p>
    <w:p>
      <w:r>
        <w:rPr>
          <w:rFonts w:ascii="Arial Unicode MS" w:hAnsi="Arial Unicode MS" w:eastAsia="Arial Unicode MS"/>
          <w:color w:val="243447"/>
          <w:sz w:val="21"/>
        </w:rPr>
        <w:t>质量抽检不是只看“有没有字”，而是对照原 PDF 检查：公司、年份、指标名、数值、小数点、正负号、百分号、单位、行列标题和页码。</w:t>
      </w:r>
    </w:p>
    <w:p>
      <w:pPr>
        <w:pStyle w:val="Heading2"/>
      </w:pPr>
      <w:r>
        <w:t>4.6 文档解析参数怎么调</w:t>
      </w:r>
    </w:p>
    <w:p>
      <w:r>
        <w:rPr>
          <w:rFonts w:ascii="Arial Unicode MS" w:hAnsi="Arial Unicode MS" w:eastAsia="Arial Unicode MS"/>
          <w:color w:val="243447"/>
          <w:sz w:val="21"/>
        </w:rPr>
        <w:t>PyPDFLoader 本身没有像 TopK 那样的主要调参，真正需要调的是解析策略：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OCR 置信度阈值：低于多少转人工复核。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页眉页脚重复判定：跨多页高频出现的行是否去除。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多栏阅读顺序：按 x/y 坐标还是版面模型。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表格抽取方式：行列规则、专用表格模型或多模态。</w:t>
      </w:r>
    </w:p>
    <w:p>
      <w:r>
        <w:rPr>
          <w:rFonts w:ascii="Arial Unicode MS" w:hAnsi="Arial Unicode MS" w:eastAsia="Arial Unicode MS"/>
          <w:color w:val="243447"/>
          <w:sz w:val="21"/>
        </w:rPr>
        <w:t>调整依据不是召回率一个数，而是先看解析正确率，再看后续检索和答案。</w:t>
      </w:r>
    </w:p>
    <w:p>
      <w:pPr>
        <w:pStyle w:val="Heading2"/>
      </w:pPr>
      <w:r>
        <w:t>4.7 这一步出错怎么查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直接打印或查看某一页 </w:t>
      </w:r>
      <w:r>
        <w:rPr>
          <w:rFonts w:ascii="Menlo" w:hAnsi="Menlo" w:eastAsia="Arial Unicode MS"/>
          <w:color w:val="1F4D78"/>
          <w:sz w:val="20"/>
        </w:rPr>
        <w:t>page_content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和原 PDF 同页对照。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检查是否为空、乱序、丢数字、丢单位。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如果原文就错，不要先调 Embedding或 Reranker。</w:t>
      </w:r>
    </w:p>
    <w:p>
      <w:pPr>
        <w:pStyle w:val="Heading2"/>
      </w:pPr>
      <w:r>
        <w:t>4.8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Q1：PDF 解析怎么做？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答：“当前用 PyPDFLoader 按页提取可复制文本并保留页码，后端再用 PdfReader 缓存完整页供重排和引用。扫描、复杂表格、多栏和图表理解目前未完整实现。”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Q2：如果是扫描 PDF 怎么办？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答：“先检测页面是否有文本层，没有则 OCR，再做版面分析和置信度抽检。当前项目没有 OCR，我不会说已支持。”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Q3：表格怎么处理？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答：“表格要保留行列标题、单位和页码，最好转成 Markdown 或 JSON。过大表格切分时要在每块重复表头。当前只对核心数值做了人工核对的结构化路由，不等于通用表格解析。”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build.py::load_and_split_pdf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fastapi_app.py::load_pdf_pages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5. 第三步：文本清洗与元数据</w:t>
      </w:r>
    </w:p>
    <w:p>
      <w:pPr>
        <w:pStyle w:val="Heading2"/>
      </w:pPr>
      <w:r>
        <w:t>5.1 文本清洗是什么</w:t>
      </w:r>
    </w:p>
    <w:p>
      <w:r>
        <w:rPr>
          <w:rFonts w:ascii="Arial Unicode MS" w:hAnsi="Arial Unicode MS" w:eastAsia="Arial Unicode MS"/>
          <w:color w:val="243447"/>
          <w:sz w:val="21"/>
        </w:rPr>
        <w:t>文本解析出来后不能马上全部向量化。要先处理空白、空块、重复文本和不稳定来源标签，这一步叫清洗。</w:t>
      </w:r>
    </w:p>
    <w:p>
      <w:pPr>
        <w:pStyle w:val="Heading2"/>
      </w:pPr>
      <w:r>
        <w:t>5.2 元数据是什么</w:t>
      </w:r>
    </w:p>
    <w:p>
      <w:r>
        <w:rPr>
          <w:rFonts w:ascii="Arial Unicode MS" w:hAnsi="Arial Unicode MS" w:eastAsia="Arial Unicode MS"/>
          <w:color w:val="243447"/>
          <w:sz w:val="21"/>
        </w:rPr>
        <w:t>元数据是“描述这段文字的数据”。正文是“营业收入为8000万元”，元数据则可以是：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{</w:t>
        <w:br/>
        <w:t xml:space="preserve">  "company": "滨江消费品有限公司",</w:t>
        <w:br/>
        <w:t xml:space="preserve">  "source_file": "11_滨江消费品有限公司_report.pdf",</w:t>
        <w:br/>
        <w:t xml:space="preserve">  "page": 0,</w:t>
        <w:br/>
        <w:t xml:space="preserve">  "start_index": 123</w:t>
        <w:br/>
        <w:t>}</w:t>
      </w:r>
    </w:p>
    <w:p>
      <w:r>
        <w:rPr>
          <w:rFonts w:ascii="Arial Unicode MS" w:hAnsi="Arial Unicode MS" w:eastAsia="Arial Unicode MS"/>
          <w:color w:val="243447"/>
          <w:sz w:val="21"/>
        </w:rPr>
        <w:t>元数据用于过滤公司、返回页码、追踪文件和去重。</w:t>
      </w:r>
    </w:p>
    <w:p>
      <w:pPr>
        <w:pStyle w:val="Heading2"/>
      </w:pPr>
      <w:r>
        <w:t>5.3 当前 MyAI 怎么清洗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normalize_text</w:t>
      </w:r>
      <w:r>
        <w:rPr>
          <w:rFonts w:ascii="Arial Unicode MS" w:hAnsi="Arial Unicode MS" w:eastAsia="Arial Unicode MS"/>
          <w:color w:val="243447"/>
          <w:sz w:val="21"/>
        </w:rPr>
        <w:t xml:space="preserve"> 去掉所有空白，用于识别完全重复块。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空正文直接丢弃。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去重键是 </w:t>
      </w:r>
      <w:r>
        <w:rPr>
          <w:rFonts w:ascii="Menlo" w:hAnsi="Menlo" w:eastAsia="Arial Unicode MS"/>
          <w:color w:val="1F4D78"/>
          <w:sz w:val="20"/>
        </w:rPr>
        <w:t>(company, normalized_text)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保存时仍保留原始正文，避免展示时失去可读性。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后端还用更强的 </w:t>
      </w:r>
      <w:r>
        <w:rPr>
          <w:rFonts w:ascii="Menlo" w:hAnsi="Menlo" w:eastAsia="Arial Unicode MS"/>
          <w:color w:val="1F4D78"/>
          <w:sz w:val="20"/>
        </w:rPr>
        <w:t>normalize_content</w:t>
      </w:r>
      <w:r>
        <w:rPr>
          <w:rFonts w:ascii="Arial Unicode MS" w:hAnsi="Arial Unicode MS" w:eastAsia="Arial Unicode MS"/>
          <w:color w:val="243447"/>
          <w:sz w:val="21"/>
        </w:rPr>
        <w:t xml:space="preserve"> 帮助跨检索器识别同一 Chunk。</w:t>
      </w:r>
    </w:p>
    <w:p>
      <w:pPr>
        <w:pStyle w:val="Heading2"/>
      </w:pPr>
      <w:r>
        <w:t>5.4 当前清洗的局限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没有系统去页眉页脚。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没有对断行连字、乱码、特殊符号做通用修复。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只做完全重复去重，没有近似重复检测。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尚未建立章节名、文档版本、权限级别等更丰富元数据。</w:t>
      </w:r>
    </w:p>
    <w:p>
      <w:pPr>
        <w:pStyle w:val="Heading2"/>
      </w:pPr>
      <w:r>
        <w:t>5.5 怎么调和怎么验证</w:t>
      </w:r>
    </w:p>
    <w:p>
      <w:r>
        <w:rPr>
          <w:rFonts w:ascii="Arial Unicode MS" w:hAnsi="Arial Unicode MS" w:eastAsia="Arial Unicode MS"/>
          <w:color w:val="243447"/>
          <w:sz w:val="21"/>
        </w:rPr>
        <w:t>清洗不是越强越好。例如把所有标点和换行都删除，可能破坏数字、百分号或段落结构。要对不同清洗规则做抽样：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清洗前后字符数差异。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数字、年份、单位和专有名词是否保留。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页眉页脚重复率是否下降。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清洗后的召回和答案是否真正改善。</w:t>
      </w:r>
    </w:p>
    <w:p>
      <w:pPr>
        <w:pStyle w:val="Heading2"/>
      </w:pPr>
      <w:r>
        <w:t>5.6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Q1：元数据有什么用？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答：“用来定位公司、文件、页码和起始位置；同时支持公司过滤、去重、引用和后续权限控制。”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Q2：为什么去重不只用正文？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答：“不同公司报告可能存在真正相同的模板文本。当前按公司+正文去重，避免错把跨公司合法文本全部删除，同时防止同公司重复。”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Q3：页码为什么有时差1？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答：“内部 </w:t>
      </w:r>
      <w:r>
        <w:rPr>
          <w:rFonts w:ascii="Menlo" w:hAnsi="Menlo" w:eastAsia="Arial Unicode MS"/>
          <w:color w:val="1F4D78"/>
          <w:sz w:val="20"/>
        </w:rPr>
        <w:t>page</w:t>
      </w:r>
      <w:r>
        <w:rPr>
          <w:rFonts w:ascii="Arial Unicode MS" w:hAnsi="Arial Unicode MS" w:eastAsia="Arial Unicode MS"/>
          <w:color w:val="243447"/>
          <w:sz w:val="21"/>
        </w:rPr>
        <w:t xml:space="preserve"> 是从0开始，展示给用户时务必加1。这是引用映射中常见的 off-by-one 风险。”</w:t>
      </w:r>
    </w:p>
    <w:p>
      <w:pPr>
        <w:pStyle w:val="Heading1"/>
      </w:pPr>
      <w:r>
        <w:t>6. 第四步：Chunk 切分</w:t>
      </w:r>
    </w:p>
    <w:p>
      <w:pPr>
        <w:pStyle w:val="Heading2"/>
      </w:pPr>
      <w:r>
        <w:t>6.1 为什么不能整本 PDF 直接检索</w:t>
      </w:r>
    </w:p>
    <w:p>
      <w:r>
        <w:rPr>
          <w:rFonts w:ascii="Arial Unicode MS" w:hAnsi="Arial Unicode MS" w:eastAsia="Arial Unicode MS"/>
          <w:color w:val="243447"/>
          <w:sz w:val="21"/>
        </w:rPr>
        <w:t>整本 PDF 太长，一个向量会把多个主题平均在一起，不利于找到某个局部事实；把整本报告全部给 LLM 也会超出上下文或产生大量噪声。所以需要切成一段段可检索的 Chunk。</w:t>
      </w:r>
    </w:p>
    <w:p>
      <w:pPr>
        <w:pStyle w:val="Heading2"/>
      </w:pPr>
      <w:r>
        <w:t>6.2 当前 MyAI 的真实切分方法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RecursiveCharacterTextSplitter(</w:t>
        <w:br/>
        <w:t xml:space="preserve">    chunk_size=500,</w:t>
        <w:br/>
        <w:t xml:space="preserve">    chunk_overlap=80,</w:t>
        <w:br/>
        <w:t xml:space="preserve">    length_function=len,</w:t>
        <w:br/>
        <w:t xml:space="preserve">    add_start_index=True,</w:t>
        <w:br/>
        <w:t>)</w:t>
      </w:r>
    </w:p>
    <w:p>
      <w:r>
        <w:rPr>
          <w:rFonts w:ascii="Arial Unicode MS" w:hAnsi="Arial Unicode MS" w:eastAsia="Arial Unicode MS"/>
          <w:color w:val="243447"/>
          <w:sz w:val="21"/>
        </w:rPr>
        <w:t>请准确理解：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chunk_size=500</w:t>
      </w:r>
      <w:r>
        <w:rPr>
          <w:rFonts w:ascii="Arial Unicode MS" w:hAnsi="Arial Unicode MS" w:eastAsia="Arial Unicode MS"/>
          <w:color w:val="243447"/>
          <w:sz w:val="21"/>
        </w:rPr>
        <w:t>：单个 Chunk 的目标最大长度是500个 Python 字符，不是500 token。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chunk_overlap=80</w:t>
      </w:r>
      <w:r>
        <w:rPr>
          <w:rFonts w:ascii="Arial Unicode MS" w:hAnsi="Arial Unicode MS" w:eastAsia="Arial Unicode MS"/>
          <w:color w:val="243447"/>
          <w:sz w:val="21"/>
        </w:rPr>
        <w:t>：相邻块保留约80个字符的重叠，降低边界处事实被完全切断的概率。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length_function=len</w:t>
      </w:r>
      <w:r>
        <w:rPr>
          <w:rFonts w:ascii="Arial Unicode MS" w:hAnsi="Arial Unicode MS" w:eastAsia="Arial Unicode MS"/>
          <w:color w:val="243447"/>
          <w:sz w:val="21"/>
        </w:rPr>
        <w:t>：长度按 Python 字符数计算。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add_start_index=True</w:t>
      </w:r>
      <w:r>
        <w:rPr>
          <w:rFonts w:ascii="Arial Unicode MS" w:hAnsi="Arial Unicode MS" w:eastAsia="Arial Unicode MS"/>
          <w:color w:val="243447"/>
          <w:sz w:val="21"/>
        </w:rPr>
        <w:t>：记录 Chunk 在当页文本中的起始位置。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切分在每个页面 </w:t>
      </w:r>
      <w:r>
        <w:rPr>
          <w:rFonts w:ascii="Menlo" w:hAnsi="Menlo" w:eastAsia="Arial Unicode MS"/>
          <w:color w:val="1F4D78"/>
          <w:sz w:val="20"/>
        </w:rPr>
        <w:t>Document</w:t>
      </w:r>
      <w:r>
        <w:rPr>
          <w:rFonts w:ascii="Arial Unicode MS" w:hAnsi="Arial Unicode MS" w:eastAsia="Arial Unicode MS"/>
          <w:color w:val="243447"/>
          <w:sz w:val="21"/>
        </w:rPr>
        <w:t xml:space="preserve"> 内完成，不会跨 PDF 页合并。</w:t>
      </w:r>
    </w:p>
    <w:p>
      <w:pPr>
        <w:pStyle w:val="Heading2"/>
      </w:pPr>
      <w:r>
        <w:t>6.3 当前不是语义动态切分</w:t>
      </w:r>
    </w:p>
    <w:p>
      <w:r>
        <w:rPr>
          <w:rFonts w:ascii="Arial Unicode MS" w:hAnsi="Arial Unicode MS" w:eastAsia="Arial Unicode MS"/>
          <w:color w:val="243447"/>
          <w:sz w:val="21"/>
        </w:rPr>
        <w:t>RecursiveCharacterTextSplitter 会尽量在自然分隔符附近断开，所以实际 Chunk 长度可能不完全一样。但它没有：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对相邻句子计算 Embedding。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计算语义相似度。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在主题变化处自动断开。</w:t>
      </w:r>
    </w:p>
    <w:p>
      <w:r>
        <w:rPr>
          <w:rFonts w:ascii="Arial Unicode MS" w:hAnsi="Arial Unicode MS" w:eastAsia="Arial Unicode MS"/>
          <w:color w:val="243447"/>
          <w:sz w:val="21"/>
        </w:rPr>
        <w:t>因此它是“固定最大长度+递归分隔+重叠”，不是语义动态切分。当前真正动态的是最终根据问题选1页或2页上下文。</w:t>
      </w:r>
    </w:p>
    <w:p>
      <w:pPr>
        <w:pStyle w:val="Heading2"/>
      </w:pPr>
      <w:r>
        <w:t>6.4 为什么原始版是200/50，当前改成500/80</w:t>
      </w:r>
    </w:p>
    <w:p>
      <w:r>
        <w:rPr>
          <w:rFonts w:ascii="Arial Unicode MS" w:hAnsi="Arial Unicode MS" w:eastAsia="Arial Unicode MS"/>
          <w:color w:val="243447"/>
          <w:sz w:val="21"/>
        </w:rPr>
        <w:t>原始 200/50 是快速原型参数。200字在金融报告中容易把一条完整事实拆开：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公司名 + 年份 + 指标 + 数值 + 单位 + 解释</w:t>
      </w:r>
    </w:p>
    <w:p>
      <w:r>
        <w:rPr>
          <w:rFonts w:ascii="Arial Unicode MS" w:hAnsi="Arial Unicode MS" w:eastAsia="Arial Unicode MS"/>
          <w:color w:val="243447"/>
          <w:sz w:val="21"/>
        </w:rPr>
        <w:t>500 字更有机会将整条事实保留在一块内。原始 overlap 比例是 50/200=25%，重复偏高；当前是 80/500=16%，保留部分边界上下文，同时减少重复。</w:t>
      </w:r>
    </w:p>
    <w:p>
      <w:r>
        <w:rPr>
          <w:rFonts w:ascii="Arial Unicode MS" w:hAnsi="Arial Unicode MS" w:eastAsia="Arial Unicode MS"/>
          <w:color w:val="243447"/>
          <w:sz w:val="21"/>
        </w:rPr>
        <w:t>这是合理的工程改动，但不是已证明的全局最优参数。</w:t>
      </w:r>
    </w:p>
    <w:p>
      <w:pPr>
        <w:pStyle w:val="Heading2"/>
      </w:pPr>
      <w:r>
        <w:t>6.5 Chunk 大小的核心取舍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选择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优点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缺点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小 Chunk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语义聚焦，精排候选短，成本低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完整事实断开，表头和数值分离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大 Chunk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上下文更完整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噪声增多，向量语义被平均，Reranker/LLM成本高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高 Overlap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边界事实不容易丢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索引变大，TopK可被相似重复块占据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低 Overlap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索引干净，成本低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边界上下文可能丢失</w:t>
            </w:r>
          </w:p>
        </w:tc>
      </w:tr>
    </w:tbl>
    <w:p>
      <w:pPr>
        <w:spacing w:after="40"/>
      </w:pPr>
    </w:p>
    <w:p>
      <w:pPr>
        <w:pStyle w:val="Heading2"/>
      </w:pPr>
      <w:r>
        <w:t>6.6 真正的动态切分应该怎么做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版面结构识别</w:t>
        <w:br/>
        <w:t>→ 标题/段落/表格/图注</w:t>
        <w:br/>
        <w:t>→ 正文分句</w:t>
        <w:br/>
        <w:t>→ 句子Embedding</w:t>
        <w:br/>
        <w:t>→ 相邻句子或窗口的余弦相似度</w:t>
        <w:br/>
        <w:t>→ 相似度突然降低时设主题边界</w:t>
        <w:br/>
        <w:t>→ min/target/max长度护栏</w:t>
        <w:br/>
        <w:t>→ 建立子Chunk到父段落/页面的映射</w:t>
      </w:r>
    </w:p>
    <w:p>
      <w:r>
        <w:rPr>
          <w:rFonts w:ascii="Arial Unicode MS" w:hAnsi="Arial Unicode MS" w:eastAsia="Arial Unicode MS"/>
          <w:color w:val="243447"/>
          <w:sz w:val="21"/>
        </w:rPr>
        <w:t>例如可以将 min 设为200～300，target 设为400～600，max 设为800，但这些只是实验候选，不是当前代码参数。</w:t>
      </w:r>
    </w:p>
    <w:p>
      <w:pPr>
        <w:pStyle w:val="Heading2"/>
      </w:pPr>
      <w:r>
        <w:t>6.7 怎么调 Chunk 参数</w:t>
      </w:r>
    </w:p>
    <w:p>
      <w:r>
        <w:rPr>
          <w:rFonts w:ascii="Arial Unicode MS" w:hAnsi="Arial Unicode MS" w:eastAsia="Arial Unicode MS"/>
          <w:color w:val="243447"/>
          <w:sz w:val="21"/>
        </w:rPr>
        <w:t>固定 Embedding、召回 K、RRF、Reranker 和评测集，对比：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200/50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300/50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500/80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800/120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结构切分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动态语义切分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父子切片</w:t>
      </w:r>
    </w:p>
    <w:p>
      <w:r>
        <w:rPr>
          <w:rFonts w:ascii="Arial Unicode MS" w:hAnsi="Arial Unicode MS" w:eastAsia="Arial Unicode MS"/>
          <w:color w:val="243447"/>
          <w:sz w:val="21"/>
        </w:rPr>
        <w:t>观察：Recall@5/10、MRR、MAP、NDCG、Citation Recall、答案完整性、Chunk数量、索引大小、构建时间、Reranker token 和查询延迟。</w:t>
      </w:r>
    </w:p>
    <w:p>
      <w:r>
        <w:rPr>
          <w:rFonts w:ascii="Arial Unicode MS" w:hAnsi="Arial Unicode MS" w:eastAsia="Arial Unicode MS"/>
          <w:color w:val="243447"/>
          <w:sz w:val="21"/>
        </w:rPr>
        <w:t>如果只看 Recall@10，可能选出一个很大、很噪的 Chunk；如果只看 Precision，又可能丢掉跨页信息。</w:t>
      </w:r>
    </w:p>
    <w:p>
      <w:pPr>
        <w:pStyle w:val="Heading2"/>
      </w:pPr>
      <w:r>
        <w:t>6.8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打印标准页切出的所有 Chunk。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查看答案事实是否被分到两块。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查看公司名、表头和数值是否分离。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统计同页多个重叠 Chunk 是否占满 TopK。</w:t>
      </w:r>
    </w:p>
    <w:p>
      <w:pPr>
        <w:pStyle w:val="Heading2"/>
      </w:pPr>
      <w:r>
        <w:t>6.9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Q1：你的动态切分是怎么做的？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答：“我需要先纠正：当前不是语义动态切分，是 RecursiveCharacterTextSplitter 的500字符上限和80字符重叠。动态的是最终根据题型返回1或2页。真正的语义切分尚是设计方案。”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Q2：为什么是500/80？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答：“相比200/50，500更可能保留公司—年份—指标—数值—单位的完整事实，而重叠比例从25%降到16%，减少重复。但它还应通过切分消融继续验证。”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Q3：Chunk 越大越好吗？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答：“不是。大块完整但噪声和成本高，小块聚焦但容易断事实。要用召回、排序、答案完整性、延迟和成本联合选。”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Q4：为什么有 Overlap？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答：“用于保留切分边界上下文，但过大会造成索引重复和 TopK 占位，所以要和 Chunk size 一起做比例和消融。”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 xml:space="preserve">[项目依据：原始 </w:t>
      </w:r>
      <w:r>
        <w:rPr>
          <w:rFonts w:ascii="Arial Unicode MS" w:hAnsi="Arial Unicode MS" w:eastAsia="Arial Unicode MS"/>
          <w:i/>
          <w:color w:val="667085"/>
          <w:sz w:val="17"/>
        </w:rPr>
        <w:t>7.17/11/build_index.py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的200/50；当前 </w:t>
      </w:r>
      <w:r>
        <w:rPr>
          <w:rFonts w:ascii="Arial Unicode MS" w:hAnsi="Arial Unicode MS" w:eastAsia="Arial Unicode MS"/>
          <w:i/>
          <w:color w:val="667085"/>
          <w:sz w:val="17"/>
        </w:rPr>
        <w:t>build.py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的500/80]</w:t>
      </w:r>
    </w:p>
    <w:p>
      <w:pPr>
        <w:pStyle w:val="Heading1"/>
      </w:pPr>
      <w:r>
        <w:t>7. 第五步：Embedding 向量化</w:t>
      </w:r>
    </w:p>
    <w:p>
      <w:pPr>
        <w:pStyle w:val="Heading2"/>
      </w:pPr>
      <w:r>
        <w:t>7.1 Embedding 是什么</w:t>
      </w:r>
    </w:p>
    <w:p>
      <w:r>
        <w:rPr>
          <w:rFonts w:ascii="Arial Unicode MS" w:hAnsi="Arial Unicode MS" w:eastAsia="Arial Unicode MS"/>
          <w:color w:val="243447"/>
          <w:sz w:val="21"/>
        </w:rPr>
        <w:t>Embedding 模型把一段文字变成一组数字，也就是向量。这组数字不是答案，而是文本语义的数学表示。语义相近的文本向量更接近。</w:t>
      </w:r>
    </w:p>
    <w:p>
      <w:r>
        <w:rPr>
          <w:rFonts w:ascii="Arial Unicode MS" w:hAnsi="Arial Unicode MS" w:eastAsia="Arial Unicode MS"/>
          <w:color w:val="243447"/>
          <w:sz w:val="21"/>
        </w:rPr>
        <w:t>例如：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Query：“滨江消费品去年赚了多少？”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文档：“滨江消费品2021年净利润500万元。”</w:t>
      </w:r>
    </w:p>
    <w:p>
      <w:r>
        <w:rPr>
          <w:rFonts w:ascii="Arial Unicode MS" w:hAnsi="Arial Unicode MS" w:eastAsia="Arial Unicode MS"/>
          <w:color w:val="243447"/>
          <w:sz w:val="21"/>
        </w:rPr>
        <w:t>即使 Query 没有使用“净利润”原词，Embedding 也可能识别“赚了多少”和“净利润”语义相近。</w:t>
      </w:r>
    </w:p>
    <w:p>
      <w:pPr>
        <w:pStyle w:val="Heading2"/>
      </w:pPr>
      <w:r>
        <w:t>7.2 当前使用什么模型</w:t>
      </w:r>
    </w:p>
    <w:p>
      <w:r>
        <w:rPr>
          <w:rFonts w:ascii="Menlo" w:hAnsi="Menlo" w:eastAsia="Arial Unicode MS"/>
          <w:color w:val="1F4D78"/>
          <w:sz w:val="20"/>
        </w:rPr>
        <w:t>BAAI/bge-small-zh-v1.5</w:t>
      </w:r>
      <w:r>
        <w:rPr>
          <w:rFonts w:ascii="Arial Unicode MS" w:hAnsi="Arial Unicode MS" w:eastAsia="Arial Unicode MS"/>
          <w:color w:val="243447"/>
          <w:sz w:val="21"/>
        </w:rPr>
        <w:t>。它负责：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离线把 Chunk 编码成向量。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在线把 Query 编码成向量。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本地回退时计算 Query 与最终页面的余弦相似度。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FAQ 问题相似度匹配。</w:t>
      </w:r>
    </w:p>
    <w:p>
      <w:r>
        <w:rPr>
          <w:rFonts w:ascii="Arial Unicode MS" w:hAnsi="Arial Unicode MS" w:eastAsia="Arial Unicode MS"/>
          <w:color w:val="243447"/>
          <w:sz w:val="21"/>
        </w:rPr>
        <w:t>当前设备选择顺序是 CUDA → Apple MPS → CPU，所以可在 MacBook Apple Silicon 上使用 MPS。</w:t>
      </w:r>
    </w:p>
    <w:p>
      <w:pPr>
        <w:pStyle w:val="Heading2"/>
      </w:pPr>
      <w:r>
        <w:t>7.3 为什么选 BGE-small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数据和问题主要是中文。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体量较小，可以本地运行。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当前知识库只有112个向量，不需要为极小数据引入高成本巨型模型。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当前项目要求保持模型不变，优化集中在数据、检索、路由和评测。</w:t>
      </w:r>
    </w:p>
    <w:p>
      <w:pPr>
        <w:pStyle w:val="Heading2"/>
      </w:pPr>
      <w:r>
        <w:t>7.4 余弦相似度是什么</w:t>
      </w:r>
    </w:p>
    <w:p>
      <w:r>
        <w:rPr>
          <w:rFonts w:ascii="Menlo" w:hAnsi="Menlo" w:eastAsia="Arial Unicode MS"/>
          <w:color w:val="1F4D78"/>
          <w:sz w:val="20"/>
        </w:rPr>
        <w:t>cos(q,d) = (q · d) / (||q|| ||d||)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q · d</w:t>
      </w:r>
      <w:r>
        <w:rPr>
          <w:rFonts w:ascii="Arial Unicode MS" w:hAnsi="Arial Unicode MS" w:eastAsia="Arial Unicode MS"/>
          <w:color w:val="243447"/>
          <w:sz w:val="21"/>
        </w:rPr>
        <w:t>：两个向量的点积。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||q||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||d||</w:t>
      </w:r>
      <w:r>
        <w:rPr>
          <w:rFonts w:ascii="Arial Unicode MS" w:hAnsi="Arial Unicode MS" w:eastAsia="Arial Unicode MS"/>
          <w:color w:val="243447"/>
          <w:sz w:val="21"/>
        </w:rPr>
        <w:t>：两个向量的长度。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除以长度后，主要比较两个向量方向是否接近。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一般值越大，语义越接近。</w:t>
      </w:r>
    </w:p>
    <w:p>
      <w:r>
        <w:rPr>
          <w:rFonts w:ascii="Arial Unicode MS" w:hAnsi="Arial Unicode MS" w:eastAsia="Arial Unicode MS"/>
          <w:color w:val="243447"/>
          <w:sz w:val="21"/>
        </w:rPr>
        <w:t>你不需要手算几百维向量，但要能说清“点积除以两个模长，主要比较方向”。</w:t>
      </w:r>
    </w:p>
    <w:p>
      <w:pPr>
        <w:pStyle w:val="Heading2"/>
      </w:pPr>
      <w:r>
        <w:t>7.5 当前 Dense 召回并不是直接用余弦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 LangChain FAISS 默认创建 L2 距离索引，而 Embedding 配置没有显式设置 </w:t>
      </w:r>
      <w:r>
        <w:rPr>
          <w:rFonts w:ascii="Menlo" w:hAnsi="Menlo" w:eastAsia="Arial Unicode MS"/>
          <w:color w:val="1F4D78"/>
          <w:sz w:val="20"/>
        </w:rPr>
        <w:t>normalize_embeddings=True</w:t>
      </w:r>
      <w:r>
        <w:rPr>
          <w:rFonts w:ascii="Arial Unicode MS" w:hAnsi="Arial Unicode MS" w:eastAsia="Arial Unicode MS"/>
          <w:color w:val="243447"/>
          <w:sz w:val="21"/>
        </w:rPr>
        <w:t>。所以：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FAISS Dense Trace 中的 </w:t>
      </w:r>
      <w:r>
        <w:rPr>
          <w:rFonts w:ascii="Menlo" w:hAnsi="Menlo" w:eastAsia="Arial Unicode MS"/>
          <w:color w:val="1F4D78"/>
          <w:sz w:val="20"/>
        </w:rPr>
        <w:t>score</w:t>
      </w:r>
      <w:r>
        <w:rPr>
          <w:rFonts w:ascii="Arial Unicode MS" w:hAnsi="Arial Unicode MS" w:eastAsia="Arial Unicode MS"/>
          <w:color w:val="243447"/>
          <w:sz w:val="21"/>
        </w:rPr>
        <w:t xml:space="preserve"> 是距离，通常越小越近。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它不是概率，也不能和 BM25 分数直接比。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is_retrieval_relevant</w:t>
      </w:r>
      <w:r>
        <w:rPr>
          <w:rFonts w:ascii="Arial Unicode MS" w:hAnsi="Arial Unicode MS" w:eastAsia="Arial Unicode MS"/>
          <w:color w:val="243447"/>
          <w:sz w:val="21"/>
        </w:rPr>
        <w:t xml:space="preserve"> 的本地回退判断才显式使用 </w:t>
      </w:r>
      <w:r>
        <w:rPr>
          <w:rFonts w:ascii="Menlo" w:hAnsi="Menlo" w:eastAsia="Arial Unicode MS"/>
          <w:color w:val="1F4D78"/>
          <w:sz w:val="20"/>
        </w:rPr>
        <w:t>util.cos_sim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如果向量全部先 L2 归一化，有 </w:t>
      </w:r>
      <w:r>
        <w:rPr>
          <w:rFonts w:ascii="Menlo" w:hAnsi="Menlo" w:eastAsia="Arial Unicode MS"/>
          <w:color w:val="1F4D78"/>
          <w:sz w:val="20"/>
        </w:rPr>
        <w:t>||q-d||² = 2-2cos(q,d)</w:t>
      </w:r>
      <w:r>
        <w:rPr>
          <w:rFonts w:ascii="Arial Unicode MS" w:hAnsi="Arial Unicode MS" w:eastAsia="Arial Unicode MS"/>
          <w:color w:val="243447"/>
          <w:sz w:val="21"/>
        </w:rPr>
        <w:t>，那么 L2 和余弦排序可以等价。当前没有明确归一化，所以不能说它们当前完全等价。</w:t>
      </w:r>
    </w:p>
    <w:p>
      <w:pPr>
        <w:pStyle w:val="Heading2"/>
      </w:pPr>
      <w:r>
        <w:t>7.6 Embedding 怎么调</w:t>
      </w:r>
    </w:p>
    <w:p>
      <w:r>
        <w:rPr>
          <w:rFonts w:ascii="Arial Unicode MS" w:hAnsi="Arial Unicode MS" w:eastAsia="Arial Unicode MS"/>
          <w:color w:val="243447"/>
          <w:sz w:val="21"/>
        </w:rPr>
        <w:t>当前模型不换时，仍有可调项：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Query instruction：是否在 Query 前增加适合 BGE 检索的任务说明。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向量归一化：对比不归一化与归一化。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Query 文本清洗：公司别名、年份、单位标准化。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 TopK：改变候选池大小，这在后面详解。</w:t>
      </w:r>
    </w:p>
    <w:p>
      <w:r>
        <w:rPr>
          <w:rFonts w:ascii="Arial Unicode MS" w:hAnsi="Arial Unicode MS" w:eastAsia="Arial Unicode MS"/>
          <w:color w:val="243447"/>
          <w:sz w:val="21"/>
        </w:rPr>
        <w:t>每次只改一个变量，重建索引，然后在同一 dev 上比 Recall@5/10、MRR、编码时间和资源占用。</w:t>
      </w:r>
    </w:p>
    <w:p>
      <w:pPr>
        <w:pStyle w:val="Heading2"/>
      </w:pPr>
      <w:r>
        <w:t>7.7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检查模型是否成功下载和加载。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检查构建和查询使用的是否同一个 Embedding 模型。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查看 Dense Top10 是否有语义相关页。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如果精确公司名和数字区分差，不要要求 Dense 独立解决，应保留 BM25 和元数据过滤。</w:t>
      </w:r>
    </w:p>
    <w:p>
      <w:pPr>
        <w:pStyle w:val="Heading2"/>
      </w:pPr>
      <w:r>
        <w:t>7.8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Q1：Embedding 的底层逻辑是什么？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答：“用编码模型把 Query 和文档分别转成稠密向量，在向量空间中按 L2 或余弦等相似度找近邻。它擅长同义表达，但不一定擅长精确数字和实体。”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Q2：余弦相似度怎么算？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答：“两向量点积除以两个模长，主要比较方向，值越大一般越相似。”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Q3：当前 FAISS 用余弦吗？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答：“当前 Dense 索引默认是 L2 距离，而且没有显式归一化。本地相关性托底才显式用余弦。如果向量归一化，L2和余弦排序可以等价，但不能不加限定地说当前就等价。”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Q4：为什么用 BGE-small？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答：“中文检索适配、体量小、Mac 可本地运行，对当前112个向量的 MVP 成本和效果平衡合理。”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build.py::get_embeddings_model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fastapi_app.py::dense_search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is_retrieval_relevant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8. 第六步：用 FAISS 建向量索引</w:t>
      </w:r>
    </w:p>
    <w:p>
      <w:pPr>
        <w:pStyle w:val="Heading2"/>
      </w:pPr>
      <w:r>
        <w:t>8.1 FAISS 是什么</w:t>
      </w:r>
    </w:p>
    <w:p>
      <w:r>
        <w:rPr>
          <w:rFonts w:ascii="Arial Unicode MS" w:hAnsi="Arial Unicode MS" w:eastAsia="Arial Unicode MS"/>
          <w:color w:val="243447"/>
          <w:sz w:val="21"/>
        </w:rPr>
        <w:t>FAISS 是向量检索库。Embedding 负责“把文本变成向量”，FAISS 负责“从已存的向量中快速找到离 Query 最近的那些”。</w:t>
      </w:r>
    </w:p>
    <w:p>
      <w:r>
        <w:rPr>
          <w:rFonts w:ascii="Arial Unicode MS" w:hAnsi="Arial Unicode MS" w:eastAsia="Arial Unicode MS"/>
          <w:color w:val="243447"/>
          <w:sz w:val="21"/>
        </w:rPr>
        <w:t>一个类比：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Embedding 像把每本书放到一张语义地图的坐标上。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FAISS 像根据查询坐标找附近的书。</w:t>
      </w:r>
    </w:p>
    <w:p>
      <w:pPr>
        <w:pStyle w:val="Heading2"/>
      </w:pPr>
      <w:r>
        <w:t>8.2 当前 MyAI 怎么建索引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faiss_db = FAISS.from_documents(chunks, embeddings_model)</w:t>
        <w:br/>
        <w:t>faiss_db.save_local(FAISS_DB_PATH)</w:t>
      </w:r>
    </w:p>
    <w:p>
      <w:r>
        <w:rPr>
          <w:rFonts w:ascii="Arial Unicode MS" w:hAnsi="Arial Unicode MS" w:eastAsia="Arial Unicode MS"/>
          <w:color w:val="243447"/>
          <w:sz w:val="21"/>
        </w:rPr>
        <w:t>保存后主要有：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index.faiss</w:t>
      </w:r>
      <w:r>
        <w:rPr>
          <w:rFonts w:ascii="Arial Unicode MS" w:hAnsi="Arial Unicode MS" w:eastAsia="Arial Unicode MS"/>
          <w:color w:val="243447"/>
          <w:sz w:val="21"/>
        </w:rPr>
        <w:t>：向量索引本体。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index.pkl</w:t>
      </w:r>
      <w:r>
        <w:rPr>
          <w:rFonts w:ascii="Arial Unicode MS" w:hAnsi="Arial Unicode MS" w:eastAsia="Arial Unicode MS"/>
          <w:color w:val="243447"/>
          <w:sz w:val="21"/>
        </w:rPr>
        <w:t>：LangChain 文档映射等信息。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documents_metadata.json</w:t>
      </w:r>
      <w:r>
        <w:rPr>
          <w:rFonts w:ascii="Arial Unicode MS" w:hAnsi="Arial Unicode MS" w:eastAsia="Arial Unicode MS"/>
          <w:color w:val="243447"/>
          <w:sz w:val="21"/>
        </w:rPr>
        <w:t>：项目另外保存的正文和元数据，供 BM25、调试和引用。</w:t>
      </w:r>
    </w:p>
    <w:p>
      <w:pPr>
        <w:pStyle w:val="Heading2"/>
      </w:pPr>
      <w:r>
        <w:t>8.3 为什么当前不用 Milvus 或 HNSW</w:t>
      </w:r>
    </w:p>
    <w:p>
      <w:r>
        <w:rPr>
          <w:rFonts w:ascii="Arial Unicode MS" w:hAnsi="Arial Unicode MS" w:eastAsia="Arial Unicode MS"/>
          <w:color w:val="243447"/>
          <w:sz w:val="21"/>
        </w:rPr>
        <w:t>当前只有112个向量。Flat 精确搜索遍历全部向量也很快，还没有近似检索的召回损失。</w:t>
      </w:r>
    </w:p>
    <w:p>
      <w:r>
        <w:rPr>
          <w:rFonts w:ascii="Arial Unicode MS" w:hAnsi="Arial Unicode MS" w:eastAsia="Arial Unicode MS"/>
          <w:color w:val="243447"/>
          <w:sz w:val="21"/>
        </w:rPr>
        <w:t>Milvus/Qdrant 或 HNSW/IVF 在以下情况更有价值：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向量数到十万、百万以上。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需要高频在线更新和删除。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需要多实例服务、备份和运维。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需要复杂元数据过滤和权限。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需要在 Recall、Latency、Memory 之间调近似索引。</w:t>
      </w:r>
    </w:p>
    <w:p>
      <w:pPr>
        <w:pStyle w:val="Heading2"/>
      </w:pPr>
      <w:r>
        <w:t>8.4 FAISS 的参数怎么调</w:t>
      </w:r>
    </w:p>
    <w:p>
      <w:r>
        <w:rPr>
          <w:rFonts w:ascii="Arial Unicode MS" w:hAnsi="Arial Unicode MS" w:eastAsia="Arial Unicode MS"/>
          <w:color w:val="243447"/>
          <w:sz w:val="21"/>
        </w:rPr>
        <w:t>当前 Flat 索引主要调的不是索引内部参数，而是：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距离度量与归一化。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在线检索的 TopK。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是否先做公司/权限过滤。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如果迁移 HNSW，才会重点调 </w:t>
      </w:r>
      <w:r>
        <w:rPr>
          <w:rFonts w:ascii="Menlo" w:hAnsi="Menlo" w:eastAsia="Arial Unicode MS"/>
          <w:color w:val="1F4D78"/>
          <w:sz w:val="20"/>
        </w:rPr>
        <w:t>M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efConstruction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efSearch</w:t>
      </w:r>
      <w:r>
        <w:rPr>
          <w:rFonts w:ascii="Arial Unicode MS" w:hAnsi="Arial Unicode MS" w:eastAsia="Arial Unicode MS"/>
          <w:color w:val="243447"/>
          <w:sz w:val="21"/>
        </w:rPr>
        <w:t xml:space="preserve">；如果迁移 IVF，会调 </w:t>
      </w:r>
      <w:r>
        <w:rPr>
          <w:rFonts w:ascii="Menlo" w:hAnsi="Menlo" w:eastAsia="Arial Unicode MS"/>
          <w:color w:val="1F4D78"/>
          <w:sz w:val="20"/>
        </w:rPr>
        <w:t>nlist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nprobe</w:t>
      </w:r>
      <w:r>
        <w:rPr>
          <w:rFonts w:ascii="Arial Unicode MS" w:hAnsi="Arial Unicode MS" w:eastAsia="Arial Unicode MS"/>
          <w:color w:val="243447"/>
          <w:sz w:val="21"/>
        </w:rPr>
        <w:t>。这些不是当前项目参数，面试不要说已经使用。</w:t>
      </w:r>
    </w:p>
    <w:p>
      <w:pPr>
        <w:pStyle w:val="Heading2"/>
      </w:pPr>
      <w:r>
        <w:t>8.5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索引文件是否存在。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构建后是否重启并加载了新索引。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索引的 Embedding 模型与查询时是否一致。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记录数、唯一正文数和文档映射是否一致。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不要为了“看起来更工程化”就迁移复杂向量库。</w:t>
      </w:r>
    </w:p>
    <w:p>
      <w:pPr>
        <w:pStyle w:val="Heading2"/>
      </w:pPr>
      <w:r>
        <w:t>8.6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Q1：Embedding 和 FAISS 是一回事吗？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答：“不是。Embedding 生成向量，FAISS 存储并检索向量。”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Q2：为什么不用 Milvus？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答：“当前只有112个向量，FAISS Flat 精确检索已经足够快，分布式向量库会增加部署和运维成本。规模、更新和权限需求上来后再迁移。”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Q3：FAISS 的 score 是概率吗？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答：“不是。当前 </w:t>
      </w:r>
      <w:r>
        <w:rPr>
          <w:rFonts w:ascii="Menlo" w:hAnsi="Menlo" w:eastAsia="Arial Unicode MS"/>
          <w:color w:val="1F4D78"/>
          <w:sz w:val="20"/>
        </w:rPr>
        <w:t>similarity_search_with_score</w:t>
      </w:r>
      <w:r>
        <w:rPr>
          <w:rFonts w:ascii="Arial Unicode MS" w:hAnsi="Arial Unicode MS" w:eastAsia="Arial Unicode MS"/>
          <w:color w:val="243447"/>
          <w:sz w:val="21"/>
        </w:rPr>
        <w:t xml:space="preserve"> 返回的是距离分数，不是0到1概率，不能和 BM25 或 Reranker 分数直接相加。”</w:t>
      </w:r>
    </w:p>
    <w:p>
      <w:pPr>
        <w:pStyle w:val="Heading1"/>
      </w:pPr>
      <w:r>
        <w:t>9. 第七步：为 BM25 准备文本索引</w:t>
      </w:r>
    </w:p>
    <w:p>
      <w:pPr>
        <w:pStyle w:val="Heading2"/>
      </w:pPr>
      <w:r>
        <w:t>9.1 BM25 是什么</w:t>
      </w:r>
    </w:p>
    <w:p>
      <w:r>
        <w:rPr>
          <w:rFonts w:ascii="Arial Unicode MS" w:hAnsi="Arial Unicode MS" w:eastAsia="Arial Unicode MS"/>
          <w:color w:val="243447"/>
          <w:sz w:val="21"/>
        </w:rPr>
        <w:t>BM25 是一种稀疏关键词检索算法。它不把整句话变成稠密向量，而是看 Query 的词在文档里出现了几次、这些词是否少见、文档长度是多少。</w:t>
      </w:r>
    </w:p>
    <w:p>
      <w:r>
        <w:rPr>
          <w:rFonts w:ascii="Arial Unicode MS" w:hAnsi="Arial Unicode MS" w:eastAsia="Arial Unicode MS"/>
          <w:color w:val="243447"/>
          <w:sz w:val="21"/>
        </w:rPr>
        <w:t>直觉：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“营业收入”在文档出现，加分。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“滨江消费品”在全库很少见，IDF 高，加分更多。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同一词出现很多次会饱和，不会无限加分。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长文档天然包含更多词，需要做长度归一化。</w:t>
      </w:r>
    </w:p>
    <w:p>
      <w:pPr>
        <w:pStyle w:val="Heading2"/>
      </w:pPr>
      <w:r>
        <w:t>9.2 BM25 公式不需死背，但要懂各部分</w:t>
      </w:r>
    </w:p>
    <w:p>
      <w:r>
        <w:rPr>
          <w:rFonts w:ascii="Menlo" w:hAnsi="Menlo" w:eastAsia="Arial Unicode MS"/>
          <w:color w:val="1F4D78"/>
          <w:sz w:val="20"/>
        </w:rPr>
        <w:t>score(D,Q)=Σ IDF(q_i) · [f(q_i,D)(k1+1)] / [f(q_i,D)+k1(1-b+b·|D|/avgdl)]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IDF(q_i)</w:t>
      </w:r>
      <w:r>
        <w:rPr>
          <w:rFonts w:ascii="Arial Unicode MS" w:hAnsi="Arial Unicode MS" w:eastAsia="Arial Unicode MS"/>
          <w:color w:val="243447"/>
          <w:sz w:val="21"/>
        </w:rPr>
        <w:t>：这个词在整个文档库有多少见，越少见越有区分度。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f(q_i,D)</w:t>
      </w:r>
      <w:r>
        <w:rPr>
          <w:rFonts w:ascii="Arial Unicode MS" w:hAnsi="Arial Unicode MS" w:eastAsia="Arial Unicode MS"/>
          <w:color w:val="243447"/>
          <w:sz w:val="21"/>
        </w:rPr>
        <w:t>：这个词在当前文档出现次数。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>：控制词频饱和速度。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>：控制文档长度惩罚强度。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|D|/avgdl</w:t>
      </w:r>
      <w:r>
        <w:rPr>
          <w:rFonts w:ascii="Arial Unicode MS" w:hAnsi="Arial Unicode MS" w:eastAsia="Arial Unicode MS"/>
          <w:color w:val="243447"/>
          <w:sz w:val="21"/>
        </w:rPr>
        <w:t>：当前文档长度和平均长度的比较。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当前用 </w:t>
      </w:r>
      <w:r>
        <w:rPr>
          <w:rFonts w:ascii="Menlo" w:hAnsi="Menlo" w:eastAsia="Arial Unicode MS"/>
          <w:color w:val="1F4D78"/>
          <w:sz w:val="20"/>
        </w:rPr>
        <w:t>rank_bm25.BM25Okapi</w:t>
      </w:r>
      <w:r>
        <w:rPr>
          <w:rFonts w:ascii="Arial Unicode MS" w:hAnsi="Arial Unicode MS" w:eastAsia="Arial Unicode MS"/>
          <w:color w:val="243447"/>
          <w:sz w:val="21"/>
        </w:rPr>
        <w:t xml:space="preserve"> 的默认 </w:t>
      </w:r>
      <w:r>
        <w:rPr>
          <w:rFonts w:ascii="Menlo" w:hAnsi="Menlo" w:eastAsia="Arial Unicode MS"/>
          <w:color w:val="1F4D78"/>
          <w:sz w:val="20"/>
        </w:rPr>
        <w:t>k1/b</w:t>
      </w:r>
      <w:r>
        <w:rPr>
          <w:rFonts w:ascii="Arial Unicode MS" w:hAnsi="Arial Unicode MS" w:eastAsia="Arial Unicode MS"/>
          <w:color w:val="243447"/>
          <w:sz w:val="21"/>
        </w:rPr>
        <w:t>，没有单独扫描这两个参数。</w:t>
      </w:r>
    </w:p>
    <w:p>
      <w:pPr>
        <w:pStyle w:val="Heading2"/>
      </w:pPr>
      <w:r>
        <w:t>9.3 中文 BM25 为什么曾经失效</w:t>
      </w:r>
    </w:p>
    <w:p>
      <w:r>
        <w:rPr>
          <w:rFonts w:ascii="Arial Unicode MS" w:hAnsi="Arial Unicode MS" w:eastAsia="Arial Unicode MS"/>
          <w:color w:val="243447"/>
          <w:sz w:val="21"/>
        </w:rPr>
        <w:t>英文单词之间有空格，中文没有。如果按空格分词，“滨江消费品2021年营业收入”可能被当成一个巨大 token。Query 只要少一个字，就无法完全匹配。</w:t>
      </w:r>
    </w:p>
    <w:p>
      <w:r>
        <w:rPr>
          <w:rFonts w:ascii="Arial Unicode MS" w:hAnsi="Arial Unicode MS" w:eastAsia="Arial Unicode MS"/>
          <w:color w:val="243447"/>
          <w:sz w:val="21"/>
        </w:rPr>
        <w:t>第一版27条可回答题上：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BM25分词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Hit@10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MRR@10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空白分词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0.370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0.189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中文字符unigram+bigram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1.000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0.932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这证明当时的主要问题是中文 tokenization，不是 BM25 思路本身。</w:t>
      </w:r>
    </w:p>
    <w:p>
      <w:pPr>
        <w:pStyle w:val="Heading2"/>
      </w:pPr>
      <w:r>
        <w:t>9.4 当前 MyAI 怎么分词</w:t>
      </w:r>
    </w:p>
    <w:p>
      <w:r>
        <w:rPr>
          <w:rFonts w:ascii="Arial Unicode MS" w:hAnsi="Arial Unicode MS" w:eastAsia="Arial Unicode MS"/>
          <w:color w:val="243447"/>
          <w:sz w:val="21"/>
        </w:rPr>
        <w:t>对连续汉字：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生成每个单字 unigram。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生成每个相邻二字 bigram。</w:t>
      </w:r>
    </w:p>
    <w:p>
      <w:r>
        <w:rPr>
          <w:rFonts w:ascii="Arial Unicode MS" w:hAnsi="Arial Unicode MS" w:eastAsia="Arial Unicode MS"/>
          <w:color w:val="243447"/>
          <w:sz w:val="21"/>
        </w:rPr>
        <w:t>对英文和数字：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保留英文数字串。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支持小数点、百分号等常见组合。</w:t>
      </w:r>
    </w:p>
    <w:p>
      <w:r>
        <w:rPr>
          <w:rFonts w:ascii="Arial Unicode MS" w:hAnsi="Arial Unicode MS" w:eastAsia="Arial Unicode MS"/>
          <w:color w:val="243447"/>
          <w:sz w:val="21"/>
        </w:rPr>
        <w:t>这个方案不需要外部金融词典，适合当前小数据库；缺点是 token 更多，可能产生单字噪声。</w:t>
      </w:r>
    </w:p>
    <w:p>
      <w:pPr>
        <w:pStyle w:val="Heading2"/>
      </w:pPr>
      <w:r>
        <w:t>9.5 BM25 怎么调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先对比分词：空白、jieba、jieba+金融词典、字符 n-gram。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再调 </w:t>
      </w:r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>：调大时词频影响更强，调小时更快饱和。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调 </w:t>
      </w: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>：调大时文长惩罚更强，调小时对长短更不敏感。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调 BM25 TopK：当前20，候选大时更容易找全，但噪声和后续成本上升。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分桶看公司别名、年份、金额、缩写和专业词题，不只看平均。</w:t>
      </w:r>
    </w:p>
    <w:p>
      <w:pPr>
        <w:pStyle w:val="Heading2"/>
      </w:pPr>
      <w:r>
        <w:t>9.6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打印 Query token 和标准页 token。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检查公司简称是否被拆得合理。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检查年份、数字、小数和百分号是否保留。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如果 BM25 全部分数为0，首先检查分词，不要先删掉 BM25。</w:t>
      </w:r>
    </w:p>
    <w:p>
      <w:pPr>
        <w:pStyle w:val="Heading2"/>
      </w:pPr>
      <w:r>
        <w:t>9.7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Q1：BM25 的核心思想是什么？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答：“结合词频、逆文档频率和文档长度归一打分。少见且在当前文档出现的词更有区分度，但词频会饱和。”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Q2：中文 BM25 最大的坑是什么？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答：“中文没有天然空格，按空格分词会导致 Query 和文档几乎无共同 token。当前用字符 unigram+bigram，并有 Hit@10 从0.370到1.000的小数据集消融证据。”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Q3：BM25 和 Reranker 是一回事吗？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答：“不是。BM25 是稀疏词项检索算法，当前云端 Reranker 是 BGE 交叉编码模型。但当前代码也有本地页面 BM25 作部分多页排序和 API 回退，要把“模型”和“回退策略”分开说。”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fastapi_app.py::tokenize_chinese_bm25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bm25_search</w:t>
      </w:r>
      <w:r>
        <w:rPr>
          <w:rFonts w:ascii="Arial Unicode MS" w:hAnsi="Arial Unicode MS" w:eastAsia="Arial Unicode MS"/>
          <w:i/>
          <w:color w:val="667085"/>
          <w:sz w:val="17"/>
        </w:rPr>
        <w:t>；</w:t>
      </w:r>
      <w:r>
        <w:rPr>
          <w:rFonts w:ascii="Arial Unicode MS" w:hAnsi="Arial Unicode MS" w:eastAsia="Arial Unicode MS"/>
          <w:i/>
          <w:color w:val="667085"/>
          <w:sz w:val="17"/>
        </w:rPr>
        <w:t>evaluation/results/retrieval_*.json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10. 索引构建完成后，你手上到底有什么</w:t>
      </w:r>
    </w:p>
    <w:p>
      <w:pPr>
        <w:pStyle w:val="Heading2"/>
      </w:pPr>
      <w:r>
        <w:t>10.1 三套数据各自管什么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数据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在线查询时怎么用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FAISS向量索引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语义近邻检索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 Top10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Chunk正文+元数据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BM25、公司过滤、调试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 Top20，引用定位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完整PDF页缓存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页面级重排和展示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给Reranker/LLM和用户看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这里有一个重要思想：</w:t>
      </w:r>
      <w:r>
        <w:rPr>
          <w:rFonts w:ascii="Arial Unicode MS" w:hAnsi="Arial Unicode MS" w:eastAsia="Arial Unicode MS"/>
          <w:b/>
          <w:color w:val="243447"/>
          <w:sz w:val="21"/>
        </w:rPr>
        <w:t>检索粒度和生成/引用粒度不必相同</w:t>
      </w:r>
      <w:r>
        <w:rPr>
          <w:rFonts w:ascii="Arial Unicode MS" w:hAnsi="Arial Unicode MS" w:eastAsia="Arial Unicode MS"/>
          <w:color w:val="243447"/>
          <w:sz w:val="21"/>
        </w:rPr>
        <w:t>。小 Chunk 更容易找，完整页更适合理解和核验。当前系统已有一个简化版的“子 Chunk 检索、父页面生成”思路。</w:t>
      </w:r>
    </w:p>
    <w:p>
      <w:pPr>
        <w:pStyle w:val="Heading2"/>
      </w:pPr>
      <w:r>
        <w:t>10.2 什么时候需要重新建索引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增加、删除或替换 PDF。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改变文档解析方法。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改变 Chunk size、overlap 或切分策略。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改变 Embedding 模型、instruction 或归一化方式。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修复元数据或去重逻辑。</w:t>
      </w:r>
    </w:p>
    <w:p>
      <w:r>
        <w:rPr>
          <w:rFonts w:ascii="Arial Unicode MS" w:hAnsi="Arial Unicode MS" w:eastAsia="Arial Unicode MS"/>
          <w:color w:val="243447"/>
          <w:sz w:val="21"/>
        </w:rPr>
        <w:t>改 Dense TopK、RRF 权重、Rerank TopN 不一定需要重建向量，因为它们属于在线检索和排序参数。</w:t>
      </w:r>
    </w:p>
    <w:p>
      <w:pPr>
        <w:pStyle w:val="Heading2"/>
      </w:pPr>
      <w:r>
        <w:t>10.3 索引构建的验收清单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PDF数、页数、Chunk数、唯一正文数、公司数合理。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每个 Chunk 都有公司、文件、页码、起始位置。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没有大量空 Chunk、极短 Chunk 或完全重复。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按公司抽样查看原文和元数据是否一致。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用几道明确事实题做 Dense/BM25 冒烟测试。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只有检索和引用证明新索引正常后，才让 LLM 参与。</w:t>
      </w:r>
    </w:p>
    <w:p>
      <w:pPr>
        <w:pStyle w:val="Heading2"/>
      </w:pPr>
      <w:r>
        <w:t>10.4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Q1：为什么召回用 Chunk，最后却返回整页？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答：“小块便于精确匹配，整页便于模型理解和用户核验。当前按页码将命中 Chunk 恢复为完整页，也防止同页多块重复占 TopN。”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Q2：改了 Chunk 后为什么要重建索引？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答：“因为向量是对具体 Chunk 生成的。Chunk 边界改变后，文本和向量已经不是原来的对象。”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build.py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faiss_index/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data/</w:t>
      </w:r>
      <w:r>
        <w:rPr>
          <w:rFonts w:ascii="Arial Unicode MS" w:hAnsi="Arial Unicode MS" w:eastAsia="Arial Unicode MS"/>
          <w:i/>
          <w:color w:val="667085"/>
          <w:sz w:val="17"/>
        </w:rPr>
        <w:t>；当前索引统计]</w:t>
      </w:r>
    </w:p>
    <w:p>
      <w:pPr>
        <w:pStyle w:val="Heading1"/>
      </w:pPr>
      <w:r>
        <w:t>11. 用户的问题进入系统后，第一步不是直接搜索</w:t>
      </w:r>
    </w:p>
    <w:p>
      <w:r>
        <w:rPr>
          <w:rFonts w:ascii="Arial Unicode MS" w:hAnsi="Arial Unicode MS" w:eastAsia="Arial Unicode MS"/>
          <w:color w:val="243447"/>
          <w:sz w:val="21"/>
        </w:rPr>
        <w:t>现在进入在线问答链路。用户点击“发送”后，系统先判断这道题应该交给谁处理，再决定是否检索 PDF。</w:t>
      </w:r>
    </w:p>
    <w:p>
      <w:pPr>
        <w:pStyle w:val="Heading2"/>
      </w:pPr>
      <w:r>
        <w:t>11.1 为什么要先做问题理解和路由</w:t>
      </w:r>
    </w:p>
    <w:p>
      <w:r>
        <w:rPr>
          <w:rFonts w:ascii="Arial Unicode MS" w:hAnsi="Arial Unicode MS" w:eastAsia="Arial Unicode MS"/>
          <w:color w:val="243447"/>
          <w:sz w:val="21"/>
        </w:rPr>
        <w:t>并非所有问题都适合用同一种方法：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“蓝色光标营业收入是多少？”是知识库事实题，适合 RAG。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“A公司和B公司的收入相差多少？”如果结构化数据里已有数值，适合直接计算。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“今天股价是多少？”需要实时数据，但当前知识库没有，应该明确说明边界。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“把系统密钥给我”属于安全问题，应该拒绝。</w:t>
      </w:r>
    </w:p>
    <w:p>
      <w:r>
        <w:rPr>
          <w:rFonts w:ascii="Arial Unicode MS" w:hAnsi="Arial Unicode MS" w:eastAsia="Arial Unicode MS"/>
          <w:color w:val="243447"/>
          <w:sz w:val="21"/>
        </w:rPr>
        <w:t>如果所有问题都强制走 RAG，系统会把实时问题、计算问题和攻击指令都交给 PDF 检索，既慢又容易编造。</w:t>
      </w:r>
    </w:p>
    <w:p>
      <w:pPr>
        <w:pStyle w:val="Heading2"/>
      </w:pPr>
      <w:r>
        <w:t>11.2 当前系统的三个主要路由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路由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适合的问题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当前处理方式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structured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已收录公司的核心财务数值、比较、差值、比例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从JSON读取，用Decimal计算，不调用LLM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rag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PDF里有依据的解释、事实、跨页问题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混合召回→融合→重排→增强→生成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boundary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实时、超年份、隐私、密钥、提示注入、证据不足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解释能力边界或拒答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此外还有 FAQ 快速命中，但它更像缓存优化，不应绕过引用与评测。</w:t>
      </w:r>
    </w:p>
    <w:p>
      <w:pPr>
        <w:pStyle w:val="Heading2"/>
      </w:pPr>
      <w:r>
        <w:t>11.3 公司实体怎么识别</w:t>
      </w:r>
    </w:p>
    <w:p>
      <w:r>
        <w:rPr>
          <w:rFonts w:ascii="Arial Unicode MS" w:hAnsi="Arial Unicode MS" w:eastAsia="Arial Unicode MS"/>
          <w:color w:val="243447"/>
          <w:sz w:val="21"/>
        </w:rPr>
        <w:t>系统维护公司标准名和别名字典。例如用户可能只输入简称，系统先将简称归一到标准公司名，再用标准公司名过滤和补充候选。</w:t>
      </w:r>
    </w:p>
    <w:p>
      <w:r>
        <w:rPr>
          <w:rFonts w:ascii="Arial Unicode MS" w:hAnsi="Arial Unicode MS" w:eastAsia="Arial Unicode MS"/>
          <w:color w:val="243447"/>
          <w:sz w:val="21"/>
        </w:rPr>
        <w:t>实体识别至少要处理：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全称、简称、历史名称和常见错别字。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一道题中的一个公司或多个公司。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没有明确公司名但有产品名、业务名的情况。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“它”“该公司”等多轮指代；当前系统能力有限，生产版应加会话实体状态。</w:t>
      </w:r>
    </w:p>
    <w:p>
      <w:pPr>
        <w:pStyle w:val="Heading2"/>
      </w:pPr>
      <w:r>
        <w:t>11.4 参数怎么调、怎么验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路由通常不是只看一个全局准确率，而是建立路由混淆矩阵：人工给每道题标正确路由，再统计系统把 </w:t>
      </w:r>
      <w:r>
        <w:rPr>
          <w:rFonts w:ascii="Menlo" w:hAnsi="Menlo" w:eastAsia="Arial Unicode MS"/>
          <w:color w:val="1F4D78"/>
          <w:sz w:val="20"/>
        </w:rPr>
        <w:t>rag</w:t>
      </w:r>
      <w:r>
        <w:rPr>
          <w:rFonts w:ascii="Arial Unicode MS" w:hAnsi="Arial Unicode MS" w:eastAsia="Arial Unicode MS"/>
          <w:color w:val="243447"/>
          <w:sz w:val="21"/>
        </w:rPr>
        <w:t xml:space="preserve"> 错分为 </w:t>
      </w:r>
      <w:r>
        <w:rPr>
          <w:rFonts w:ascii="Menlo" w:hAnsi="Menlo" w:eastAsia="Arial Unicode MS"/>
          <w:color w:val="1F4D78"/>
          <w:sz w:val="20"/>
        </w:rPr>
        <w:t>structured</w:t>
      </w:r>
      <w:r>
        <w:rPr>
          <w:rFonts w:ascii="Arial Unicode MS" w:hAnsi="Arial Unicode MS" w:eastAsia="Arial Unicode MS"/>
          <w:color w:val="243447"/>
          <w:sz w:val="21"/>
        </w:rPr>
        <w:t xml:space="preserve"> 或 </w:t>
      </w:r>
      <w:r>
        <w:rPr>
          <w:rFonts w:ascii="Menlo" w:hAnsi="Menlo" w:eastAsia="Arial Unicode MS"/>
          <w:color w:val="1F4D78"/>
          <w:sz w:val="20"/>
        </w:rPr>
        <w:t>boundary</w:t>
      </w:r>
      <w:r>
        <w:rPr>
          <w:rFonts w:ascii="Arial Unicode MS" w:hAnsi="Arial Unicode MS" w:eastAsia="Arial Unicode MS"/>
          <w:color w:val="243447"/>
          <w:sz w:val="21"/>
        </w:rPr>
        <w:t xml:space="preserve"> 的次数。</w:t>
      </w:r>
    </w:p>
    <w:p>
      <w:r>
        <w:rPr>
          <w:rFonts w:ascii="Arial Unicode MS" w:hAnsi="Arial Unicode MS" w:eastAsia="Arial Unicode MS"/>
          <w:color w:val="243447"/>
          <w:sz w:val="21"/>
        </w:rPr>
        <w:t>建议重点观察：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路由准确率：正确路由数 ÷ 总问题数。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边界误拒率：本来可回答，却被拒绝的比例。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边界漏拦率：本来应拒绝，却继续生成的比例。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多公司实体召回率：应识别两个公司时是否都识别到。</w:t>
      </w:r>
    </w:p>
    <w:p>
      <w:r>
        <w:rPr>
          <w:rFonts w:ascii="Arial Unicode MS" w:hAnsi="Arial Unicode MS" w:eastAsia="Arial Unicode MS"/>
          <w:color w:val="243447"/>
          <w:sz w:val="21"/>
        </w:rPr>
        <w:t>阈值太松会漏拦，太严会误拒。调参时先保护安全和真实性，再优化覆盖率。</w:t>
      </w:r>
    </w:p>
    <w:p>
      <w:pPr>
        <w:pStyle w:val="Heading2"/>
      </w:pPr>
      <w:r>
        <w:t>11.5 这一步出错怎么查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打印原始问题、归一化问题、识别到的公司和路由。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检查别名字典是否遗漏。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检查某个关键词是否错误触发边界规则。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用“单公司事实、双公司比较、实时问题、安全问题”四类最小样例回归。</w:t>
      </w:r>
    </w:p>
    <w:p>
      <w:pPr>
        <w:pStyle w:val="Heading2"/>
      </w:pPr>
      <w:r>
        <w:t>11.6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Q1：为什么不能所有问题都走 RAG？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答：“因为 RAG 擅长基于非结构化文档回答，但精确计算、实时数据和安全问题需要不同能力。路由可以提高正确性、降低延迟和幻觉。”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Q2：为什么财务数字要走结构化路由？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答：“财务比较需要可重复、可审计的精确计算。JSON加Decimal比让大模型心算更稳定，也能避免二进制浮点误差。”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Q3：路由做错会怎样？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答：“可回答的问题可能被拒绝，计算题可能出现数值错误，实时题可能被旧文档误答。因此路由准确率和边界误拒/漏拦要单独评测。”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路由、公司别名与知识边界；</w:t>
      </w:r>
      <w:r>
        <w:rPr>
          <w:rFonts w:ascii="Arial Unicode MS" w:hAnsi="Arial Unicode MS" w:eastAsia="Arial Unicode MS"/>
          <w:i/>
          <w:color w:val="667085"/>
          <w:sz w:val="17"/>
        </w:rPr>
        <w:t>structured_finance.py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12. Dense 语义召回：先按“意思相近”找候选</w:t>
      </w:r>
    </w:p>
    <w:p>
      <w:pPr>
        <w:pStyle w:val="Heading2"/>
      </w:pPr>
      <w:r>
        <w:t>12.1 这一阶段在做什么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系统把用户问题编码成一个向量，到 FAISS 中寻找距离最近的 Chunk。当前默认取 </w:t>
      </w:r>
      <w:r>
        <w:rPr>
          <w:rFonts w:ascii="Arial Unicode MS" w:hAnsi="Arial Unicode MS" w:eastAsia="Arial Unicode MS"/>
          <w:b/>
          <w:color w:val="243447"/>
          <w:sz w:val="21"/>
        </w:rPr>
        <w:t>Dense TopK=10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Arial Unicode MS" w:hAnsi="Arial Unicode MS" w:eastAsia="Arial Unicode MS"/>
          <w:color w:val="243447"/>
          <w:sz w:val="21"/>
        </w:rPr>
        <w:t>这一步目标不是直接决定最终答案，而是把“可能相关”的范围从112个 Chunk缩小到10个语义候选。它强调找全，所以允许其中包含一些噪声。</w:t>
      </w:r>
    </w:p>
    <w:p>
      <w:pPr>
        <w:pStyle w:val="Heading2"/>
      </w:pPr>
      <w:r>
        <w:t>12.2 为什么先取10个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太小，例如 TopK=1：标准页排第二就永远丢失，后面的重排无能为力。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太大，例如 TopK=50：召回更全，但公司无关页和相似废话增多，重排更慢。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当前语料只有112个 Chunk，Top10是一个可解释的初始点，不是永远正确的答案。</w:t>
      </w:r>
    </w:p>
    <w:p>
      <w:r>
        <w:rPr>
          <w:rFonts w:ascii="Arial Unicode MS" w:hAnsi="Arial Unicode MS" w:eastAsia="Arial Unicode MS"/>
          <w:color w:val="243447"/>
          <w:sz w:val="21"/>
        </w:rPr>
        <w:t>正确说法是：“Top10由开发集扫参决定，当前开发集 Recall@10 已达到1.000，因此暂时没有必要继续扩大；换数据后要重新验证。”</w:t>
      </w:r>
    </w:p>
    <w:p>
      <w:pPr>
        <w:pStyle w:val="Heading2"/>
      </w:pPr>
      <w:r>
        <w:t>12.3 分数应该怎么解释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 FAISS 封装默认使用 L2 距离，日志中的 Dense 值更接近“距离”，通常越小越近，不是0到1的置信概率。不要把 </w:t>
      </w:r>
      <w:r>
        <w:rPr>
          <w:rFonts w:ascii="Menlo" w:hAnsi="Menlo" w:eastAsia="Arial Unicode MS"/>
          <w:color w:val="1F4D78"/>
          <w:sz w:val="20"/>
        </w:rPr>
        <w:t>0.28</w:t>
      </w:r>
      <w:r>
        <w:rPr>
          <w:rFonts w:ascii="Arial Unicode MS" w:hAnsi="Arial Unicode MS" w:eastAsia="Arial Unicode MS"/>
          <w:color w:val="243447"/>
          <w:sz w:val="21"/>
        </w:rPr>
        <w:t xml:space="preserve"> 直接说成“28%相关”。</w:t>
      </w:r>
    </w:p>
    <w:p>
      <w:r>
        <w:rPr>
          <w:rFonts w:ascii="Arial Unicode MS" w:hAnsi="Arial Unicode MS" w:eastAsia="Arial Unicode MS"/>
          <w:color w:val="243447"/>
          <w:sz w:val="21"/>
        </w:rPr>
        <w:t>如果未来显式对向量做 L2 归一化，归一化向量的 L2距离和余弦相似度存在单调关系；但实现和口径必须一致。</w:t>
      </w:r>
    </w:p>
    <w:p>
      <w:pPr>
        <w:pStyle w:val="Heading2"/>
      </w:pPr>
      <w:r>
        <w:t>12.4 参数怎么调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400"/>
        <w:gridCol w:w="1400"/>
        <w:gridCol w:w="1400"/>
        <w:gridCol w:w="3560"/>
      </w:tblGrid>
      <w:tr>
        <w:trPr>
          <w:cantSplit/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当前值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调大后的效果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调小后的效果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主要观察指标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Dense TopK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召回可能提高，噪声与成本增加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更快，但可能漏标准页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Recall@K、Latency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Chunk size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500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语义更完整，但主题混杂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更精确，但信息可能断裂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Recall、MRR、完整性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Embedding模型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BGE-small-zh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换大模型可能更准但更慢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小模型快但语义上限较低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Recall、P95、成本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向量归一化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当前未显式启用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便于统一余弦口径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保持当前L2口径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指标与线上排序一致性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调参时固定其他参数，分别测试 TopK=3/5/10/15/20，画 Recall@K 和延迟曲线，选择“召回已接近平台、成本仍可接受”的拐点。</w:t>
      </w:r>
    </w:p>
    <w:p>
      <w:pPr>
        <w:pStyle w:val="Heading2"/>
      </w:pPr>
      <w:r>
        <w:t>12.5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标准页根本没进 Dense Top10：检查切分、Embedding、问题表述和索引版本。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标准页进了但排名低：Dense能找全但精排不够，交给融合/Rerank处理。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同一页多个 Chunk 占满前10：增加去重或父页面折叠。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日志分数方向判断错：确认 FAISS metric 是 L2 还是 inner product。</w:t>
      </w:r>
    </w:p>
    <w:p>
      <w:pPr>
        <w:pStyle w:val="Heading2"/>
      </w:pPr>
      <w:r>
        <w:t>12.6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Q1：Dense召回为什么适合语义问题？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答：“它比较问题和文本在向量空间中的语义接近程度，即使没有完全相同关键词，也可能召回同义表达。”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Q2：TopK=10是怎么来的？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答：“不是拍脑袋。候选K要在开发集上扫参。当前开发集的Recall@10为1.000，说明标准证据都进入前10，再扩大主要增加成本和噪声。”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Q3：召回分数是概率吗？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答：“不是。当前FAISS使用L2距离，分数是距离口径，通常越小越近。概率、余弦相似度和L2距离不能混说。”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Dense检索；FAISS当前配置；开发集检索结果]</w:t>
      </w:r>
    </w:p>
    <w:p>
      <w:pPr>
        <w:pStyle w:val="Heading1"/>
      </w:pPr>
      <w:r>
        <w:t>13. BM25 关键词召回：再按“词是否对得上”找候选</w:t>
      </w:r>
    </w:p>
    <w:p>
      <w:pPr>
        <w:pStyle w:val="Heading2"/>
      </w:pPr>
      <w:r>
        <w:t>13.1 在线时它具体做什么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系统用第9章的中文 tokenizer 分别处理问题和所有 Chunk，计算 BM25 分数，当前取 </w:t>
      </w:r>
      <w:r>
        <w:rPr>
          <w:rFonts w:ascii="Arial Unicode MS" w:hAnsi="Arial Unicode MS" w:eastAsia="Arial Unicode MS"/>
          <w:b/>
          <w:color w:val="243447"/>
          <w:sz w:val="21"/>
        </w:rPr>
        <w:t>BM25 TopK=20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Arial Unicode MS" w:hAnsi="Arial Unicode MS" w:eastAsia="Arial Unicode MS"/>
          <w:color w:val="243447"/>
          <w:sz w:val="21"/>
        </w:rPr>
        <w:t>它特别擅长以下信息：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公司名、产品名、专有名词。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年份、金额、百分比。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用户和文档使用相同字面表达的事实题。</w:t>
      </w:r>
    </w:p>
    <w:p>
      <w:pPr>
        <w:pStyle w:val="Heading2"/>
      </w:pPr>
      <w:r>
        <w:t>13.2 为什么它要比 Dense 多取一些</w:t>
      </w:r>
    </w:p>
    <w:p>
      <w:r>
        <w:rPr>
          <w:rFonts w:ascii="Arial Unicode MS" w:hAnsi="Arial Unicode MS" w:eastAsia="Arial Unicode MS"/>
          <w:color w:val="243447"/>
          <w:sz w:val="21"/>
        </w:rPr>
        <w:t>BM25候选计算成本在当前小语料中很低，多取一些可以保护专有词和数字证据。其噪声会在RRF融合、公司过滤和Rerank阶段被压下去。</w:t>
      </w:r>
    </w:p>
    <w:p>
      <w:r>
        <w:rPr>
          <w:rFonts w:ascii="Arial Unicode MS" w:hAnsi="Arial Unicode MS" w:eastAsia="Arial Unicode MS"/>
          <w:color w:val="243447"/>
          <w:sz w:val="21"/>
        </w:rPr>
        <w:t>但“20”仍要通过实验确认。数据规模扩大后，最好使用倒排索引而不是每次遍历所有Chunk。</w:t>
      </w:r>
    </w:p>
    <w:p>
      <w:pPr>
        <w:pStyle w:val="Heading2"/>
      </w:pPr>
      <w:r>
        <w:t>13.3 参数怎么调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BM25_TOP_K</w:t>
      </w:r>
      <w:r>
        <w:rPr>
          <w:rFonts w:ascii="Arial Unicode MS" w:hAnsi="Arial Unicode MS" w:eastAsia="Arial Unicode MS"/>
          <w:color w:val="243447"/>
          <w:sz w:val="21"/>
        </w:rPr>
        <w:t>：建议测试10/20/30/50。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>：控制同一词多次出现带来的增益，常见范围约0.8–2.0。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>：控制长文档惩罚，常见范围0–1。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tokenizer：比 </w:t>
      </w:r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 xml:space="preserve"> 更优先；如果中文 token 根本不匹配，后两者怎么调都救不回来。</w:t>
      </w:r>
    </w:p>
    <w:p>
      <w:r>
        <w:rPr>
          <w:rFonts w:ascii="Arial Unicode MS" w:hAnsi="Arial Unicode MS" w:eastAsia="Arial Unicode MS"/>
          <w:color w:val="243447"/>
          <w:sz w:val="21"/>
        </w:rPr>
        <w:t>按题型分桶看结果：公司名题、年份题、数字题、同义改写题。BM25在同义改写题不如Dense是正常现象，不应要求一个通道包办所有题。</w:t>
      </w:r>
    </w:p>
    <w:p>
      <w:pPr>
        <w:pStyle w:val="Heading2"/>
      </w:pPr>
      <w:r>
        <w:t>13.4 这一步出错怎么查</w:t>
      </w:r>
    </w:p>
    <w:p>
      <w:r>
        <w:rPr>
          <w:rFonts w:ascii="Arial Unicode MS" w:hAnsi="Arial Unicode MS" w:eastAsia="Arial Unicode MS"/>
          <w:color w:val="243447"/>
          <w:sz w:val="21"/>
        </w:rPr>
        <w:t>输出以下信息即可定位大多数问题：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Query tokens</w:t>
        <w:br/>
        <w:t>Top20 文档的 token 交集</w:t>
        <w:br/>
        <w:t>每个候选的 BM25 score</w:t>
        <w:br/>
        <w:t>标准页是否在 Top20</w:t>
      </w:r>
    </w:p>
    <w:p>
      <w:r>
        <w:rPr>
          <w:rFonts w:ascii="Arial Unicode MS" w:hAnsi="Arial Unicode MS" w:eastAsia="Arial Unicode MS"/>
          <w:color w:val="243447"/>
          <w:sz w:val="21"/>
        </w:rPr>
        <w:t>如果公司名、年份都在问题中但标准页没命中，先查原文解析和tokenizer；不要立刻调RRF权重。</w:t>
      </w:r>
    </w:p>
    <w:p>
      <w:pPr>
        <w:pStyle w:val="Heading2"/>
      </w:pPr>
      <w:r>
        <w:t>13.5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Q1：已有向量检索，为什么还要BM25？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答：“向量检索擅长语义，BM25擅长专名、数字和原词匹配。两者错误类型不同，混合检索能互补。”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Q2：BM25 Top20会不会太大？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答：“它是候选池，不是最终上下文。当前语料小，20的成本低；是否合适要看Recall、融合后NDCG和延迟，而不是只看数字大小。”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Q3：BM25分数能跨问题直接比较吗？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答：“不宜直接当统一概率。不同问题的词频和文档分布不同，所以当前用基于名次的RRF融合，而不是生硬相加原始分数。”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fastapi_app.py::bm25_search</w:t>
      </w:r>
      <w:r>
        <w:rPr>
          <w:rFonts w:ascii="Arial Unicode MS" w:hAnsi="Arial Unicode MS" w:eastAsia="Arial Unicode MS"/>
          <w:i/>
          <w:color w:val="667085"/>
          <w:sz w:val="17"/>
        </w:rPr>
        <w:t>、</w:t>
      </w:r>
      <w:r>
        <w:rPr>
          <w:rFonts w:ascii="Arial Unicode MS" w:hAnsi="Arial Unicode MS" w:eastAsia="Arial Unicode MS"/>
          <w:i/>
          <w:color w:val="667085"/>
          <w:sz w:val="17"/>
        </w:rPr>
        <w:t>BM25_TOP_K=20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14. RRF 混合融合：把两份候选名单合成一份</w:t>
      </w:r>
    </w:p>
    <w:p>
      <w:pPr>
        <w:pStyle w:val="Heading2"/>
      </w:pPr>
      <w:r>
        <w:t>14.1 为什么不能直接把两个分数相加</w:t>
      </w:r>
    </w:p>
    <w:p>
      <w:r>
        <w:rPr>
          <w:rFonts w:ascii="Arial Unicode MS" w:hAnsi="Arial Unicode MS" w:eastAsia="Arial Unicode MS"/>
          <w:color w:val="243447"/>
          <w:sz w:val="21"/>
        </w:rPr>
        <w:t>Dense用距离或相似度，BM25用词项统计分数，量纲和方向都可能不同。直接相加会让某一通道因为数值范围较大而无意中支配排序。</w:t>
      </w:r>
    </w:p>
    <w:p>
      <w:r>
        <w:rPr>
          <w:rFonts w:ascii="Arial Unicode MS" w:hAnsi="Arial Unicode MS" w:eastAsia="Arial Unicode MS"/>
          <w:color w:val="243447"/>
          <w:sz w:val="21"/>
        </w:rPr>
        <w:t>RRF（Reciprocal Rank Fusion，倒数排名融合）只看各通道的名次：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RRF(d) = 3 / (5 + rank_dense(d)) + 1 / (5 + rank_bm25(d))</w:t>
      </w:r>
    </w:p>
    <w:p>
      <w:r>
        <w:rPr>
          <w:rFonts w:ascii="Arial Unicode MS" w:hAnsi="Arial Unicode MS" w:eastAsia="Arial Unicode MS"/>
          <w:color w:val="243447"/>
          <w:sz w:val="21"/>
        </w:rPr>
        <w:t>当前参数：</w:t>
      </w:r>
      <w:r>
        <w:rPr>
          <w:rFonts w:ascii="Menlo" w:hAnsi="Menlo" w:eastAsia="Arial Unicode MS"/>
          <w:color w:val="1F4D78"/>
          <w:sz w:val="20"/>
        </w:rPr>
        <w:t>k=5</w:t>
      </w:r>
      <w:r>
        <w:rPr>
          <w:rFonts w:ascii="Arial Unicode MS" w:hAnsi="Arial Unicode MS" w:eastAsia="Arial Unicode MS"/>
          <w:color w:val="243447"/>
          <w:sz w:val="21"/>
        </w:rPr>
        <w:t xml:space="preserve">，Dense权重3，BM25权重1，融合后保留 </w:t>
      </w:r>
      <w:r>
        <w:rPr>
          <w:rFonts w:ascii="Arial Unicode MS" w:hAnsi="Arial Unicode MS" w:eastAsia="Arial Unicode MS"/>
          <w:b/>
          <w:color w:val="243447"/>
          <w:sz w:val="21"/>
        </w:rPr>
        <w:t>Top30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Heading2"/>
      </w:pPr>
      <w:r>
        <w:t>14.2 一个算得出来的例子</w:t>
      </w:r>
    </w:p>
    <w:p>
      <w:r>
        <w:rPr>
          <w:rFonts w:ascii="Arial Unicode MS" w:hAnsi="Arial Unicode MS" w:eastAsia="Arial Unicode MS"/>
          <w:color w:val="243447"/>
          <w:sz w:val="21"/>
        </w:rPr>
        <w:t>假设页A在Dense排第1、BM25排第5；页B只在BM25排第1。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页A = 3/(5+1) + 1/(5+5) = 0.500 + 0.100 = 0.600</w:t>
        <w:br/>
        <w:t>页B = 0         + 1/(5+1) = 0.167</w:t>
      </w:r>
    </w:p>
    <w:p>
      <w:r>
        <w:rPr>
          <w:rFonts w:ascii="Arial Unicode MS" w:hAnsi="Arial Unicode MS" w:eastAsia="Arial Unicode MS"/>
          <w:color w:val="243447"/>
          <w:sz w:val="21"/>
        </w:rPr>
        <w:t>页A因为语义和关键词都支持，最终更靠前；页B仍被保留，不会因缺少Dense命中彻底消失。</w:t>
      </w:r>
    </w:p>
    <w:p>
      <w:pPr>
        <w:pStyle w:val="Heading2"/>
      </w:pPr>
      <w:r>
        <w:t>14.3 每个参数意味着什么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当前值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调整风险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 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控制头部名次差异的强弱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太小则头部过强，太大则名次差异被抹平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Dense权重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当前更信任语义通道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过高会压制数字/专名优势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BM25权重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保留精确词项补充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过高会被字面重复噪声影响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Fused TopK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进入后续过滤/排序的候选数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过小漏召回，过大增加重排成本</w:t>
            </w:r>
          </w:p>
        </w:tc>
      </w:tr>
    </w:tbl>
    <w:p>
      <w:pPr>
        <w:spacing w:after="40"/>
      </w:pPr>
    </w:p>
    <w:p>
      <w:pPr>
        <w:pStyle w:val="Heading2"/>
      </w:pPr>
      <w:r>
        <w:t>14.4 怎么调才有证据</w:t>
      </w:r>
    </w:p>
    <w:p>
      <w:r>
        <w:rPr>
          <w:rFonts w:ascii="Arial Unicode MS" w:hAnsi="Arial Unicode MS" w:eastAsia="Arial Unicode MS"/>
          <w:color w:val="243447"/>
          <w:sz w:val="21"/>
        </w:rPr>
        <w:t>做一个小网格：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k ∈ {5, 20, 60}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权重 </w:t>
      </w:r>
      <w:r>
        <w:rPr>
          <w:rFonts w:ascii="Menlo" w:hAnsi="Menlo" w:eastAsia="Arial Unicode MS"/>
          <w:color w:val="1F4D78"/>
          <w:sz w:val="20"/>
        </w:rPr>
        <w:t>{1:1, 2:1, 3:1, 1:2}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Fused TopK </w:t>
      </w:r>
      <w:r>
        <w:rPr>
          <w:rFonts w:ascii="Menlo" w:hAnsi="Menlo" w:eastAsia="Arial Unicode MS"/>
          <w:color w:val="1F4D78"/>
          <w:sz w:val="20"/>
        </w:rPr>
        <w:t>{10, 20, 30}</w:t>
      </w:r>
    </w:p>
    <w:p>
      <w:r>
        <w:rPr>
          <w:rFonts w:ascii="Arial Unicode MS" w:hAnsi="Arial Unicode MS" w:eastAsia="Arial Unicode MS"/>
          <w:color w:val="243447"/>
          <w:sz w:val="21"/>
        </w:rPr>
        <w:t>在固定开发集上同时比较 Recall@K、MRR、NDCG、延迟，并按题型分桶。当前3:1不应被包装成普适结论，它只是当前数据下的实现参数。</w:t>
      </w:r>
    </w:p>
    <w:p>
      <w:pPr>
        <w:pStyle w:val="Heading2"/>
      </w:pPr>
      <w:r>
        <w:t>14.5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看标准页在Dense和BM25各排第几。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手算它的RRF分数，确认排名代码和公式一致。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检查同一文本是否以不同ID重复出现。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如果BM25标准页很高但融合后被压下去，可能Dense权重过大。</w:t>
      </w:r>
    </w:p>
    <w:p>
      <w:pPr>
        <w:pStyle w:val="Heading2"/>
      </w:pPr>
      <w:r>
        <w:t>14.6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Q1：为什么选择RRF？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答：“因为Dense和BM25分数不在同一尺度，RRF按名次融合，简单、稳健、无需先校准原始分数。”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Q2：权重3:1怎么解释？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答：“当前实现更依赖语义召回，同时让BM25补充数字和专名。它应由开发集实验验证，不能说成行业固定值。”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Q3：RRF和Rerank有什么区别？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答：“RRF在多路召回名单之间做轻量融合；Rerank再对少量候选与问题进行更细的相关性判断。前者合名单，后者精排序。”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fastapi_app.py::weighted_rrf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，当前 </w:t>
      </w:r>
      <w:r>
        <w:rPr>
          <w:rFonts w:ascii="Arial Unicode MS" w:hAnsi="Arial Unicode MS" w:eastAsia="Arial Unicode MS"/>
          <w:i/>
          <w:color w:val="667085"/>
          <w:sz w:val="17"/>
        </w:rPr>
        <w:t>k=5</w:t>
      </w:r>
      <w:r>
        <w:rPr>
          <w:rFonts w:ascii="Arial Unicode MS" w:hAnsi="Arial Unicode MS" w:eastAsia="Arial Unicode MS"/>
          <w:i/>
          <w:color w:val="667085"/>
          <w:sz w:val="17"/>
        </w:rPr>
        <w:t>、权重3:1]</w:t>
      </w:r>
    </w:p>
    <w:p>
      <w:pPr>
        <w:pStyle w:val="Heading1"/>
      </w:pPr>
      <w:r>
        <w:t>15. 公司过滤与候选补充：防止“找对内容、找错公司”</w:t>
      </w:r>
    </w:p>
    <w:p>
      <w:pPr>
        <w:pStyle w:val="Heading2"/>
      </w:pPr>
      <w:r>
        <w:t>15.1 为什么财务问答必须重视公司元数据</w:t>
      </w:r>
    </w:p>
    <w:p>
      <w:r>
        <w:rPr>
          <w:rFonts w:ascii="Arial Unicode MS" w:hAnsi="Arial Unicode MS" w:eastAsia="Arial Unicode MS"/>
          <w:color w:val="243447"/>
          <w:sz w:val="21"/>
        </w:rPr>
        <w:t>多家公司的报告会反复出现“营业收入”“净利润”“研发”等相同词。仅按语义检索，A公司的问题可能命中B公司的相似段落。</w:t>
      </w:r>
    </w:p>
    <w:p>
      <w:r>
        <w:rPr>
          <w:rFonts w:ascii="Arial Unicode MS" w:hAnsi="Arial Unicode MS" w:eastAsia="Arial Unicode MS"/>
          <w:color w:val="243447"/>
          <w:sz w:val="21"/>
        </w:rPr>
        <w:t>当前系统先识别题目中的公司，再优先保留对应公司的候选；必要时把目标公司剩余页面作为低优先级候选补入，避免关键页因语义表达差异完全缺席。</w:t>
      </w:r>
    </w:p>
    <w:p>
      <w:pPr>
        <w:pStyle w:val="Heading2"/>
      </w:pPr>
      <w:r>
        <w:t>15.2 单公司和多公司怎么处理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单公司题：只需要该公司的相关页，重点防止串公司。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多公司比较题：每家公司都要有证据，不能只返回其中一个。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未识别公司：保留全局检索，但应降低回答置信并提示用户补充对象。</w:t>
      </w:r>
    </w:p>
    <w:p>
      <w:r>
        <w:rPr>
          <w:rFonts w:ascii="Arial Unicode MS" w:hAnsi="Arial Unicode MS" w:eastAsia="Arial Unicode MS"/>
          <w:color w:val="243447"/>
          <w:sz w:val="21"/>
        </w:rPr>
        <w:t>补入目标公司的所有页是一种“高召回保险”，只适合当前每家公司页数不多的语料。公司报告很长时应改成公司内二次检索，否则候选会膨胀。</w:t>
      </w:r>
    </w:p>
    <w:p>
      <w:pPr>
        <w:pStyle w:val="Heading2"/>
      </w:pPr>
      <w:r>
        <w:t>15.3 参数和策略怎么调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别名召回：建立全称、简称、英文名、常见错写的测试集。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每公司最少候选数：多公司题至少保证每个公司有候选进入Rerank。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公司过滤强度：明确公司名时强过滤；公司名不确定时软加权。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公司内候选上限：防止一家公司占满整个候选池。</w:t>
      </w:r>
    </w:p>
    <w:p>
      <w:pPr>
        <w:pStyle w:val="Heading2"/>
      </w:pPr>
      <w:r>
        <w:t>15.4 这一步出错怎么查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打印识别到的标准公司名。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查看过滤前后每家公司候选数量。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检查多公司题是否每家公司都有页面进入重排。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检查元数据里的公司名是否来自可靠文件映射，而非模糊猜测。</w:t>
      </w:r>
    </w:p>
    <w:p>
      <w:pPr>
        <w:pStyle w:val="Heading2"/>
      </w:pPr>
      <w:r>
        <w:t>15.5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Q1：为什么不把公司名只写进Prompt？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答：“Prompt发生在检索之后。如果错误公司的页面已经占满上下文，模型很难凭一句提示恢复。公司约束应尽量前移到召回和过滤阶段。”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Q2：为什么要补入目标公司剩余页？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答：“这是当前小语料的召回保险，防止标准页因表达差异漏掉。但数据扩大后要改成公司内二次检索，避免全量补入。”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Q3：多公司问题怎么保证公平？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答：“为每个公司保留最低候选配额，分别重排或分组重排，再合并上下文，并检查每个比较结论都有对应来源。”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公司别名、公司候选过滤与补充逻辑]</w:t>
      </w:r>
    </w:p>
    <w:p>
      <w:pPr>
        <w:pStyle w:val="Heading1"/>
      </w:pPr>
      <w:r>
        <w:t>16. 去重与“Chunk折叠成完整页”：从找得到变成看得懂</w:t>
      </w:r>
    </w:p>
    <w:p>
      <w:pPr>
        <w:pStyle w:val="Heading2"/>
      </w:pPr>
      <w:r>
        <w:t>16.1 为什么要去重</w:t>
      </w:r>
    </w:p>
    <w:p>
      <w:r>
        <w:rPr>
          <w:rFonts w:ascii="Arial Unicode MS" w:hAnsi="Arial Unicode MS" w:eastAsia="Arial Unicode MS"/>
          <w:color w:val="243447"/>
          <w:sz w:val="21"/>
        </w:rPr>
        <w:t>同一页可能切成多个重叠Chunk，同时被Dense和BM25命中。如果不去重，Top10看似很多，实际全是同一页，其他证据被挤掉。</w:t>
      </w:r>
    </w:p>
    <w:p>
      <w:r>
        <w:rPr>
          <w:rFonts w:ascii="Arial Unicode MS" w:hAnsi="Arial Unicode MS" w:eastAsia="Arial Unicode MS"/>
          <w:color w:val="243447"/>
          <w:sz w:val="21"/>
        </w:rPr>
        <w:t>当前系统按文本和页面身份去重，再把命中的Chunk恢复成PDF完整页。这样既保留Chunk检索的精度，又给重排模型、大模型和用户更完整的上下文。</w:t>
      </w:r>
    </w:p>
    <w:p>
      <w:pPr>
        <w:pStyle w:val="Heading2"/>
      </w:pPr>
      <w:r>
        <w:t>16.2 折叠时不能丢什么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原始文件名和公司名。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PDF页码和内部页索引。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哪些Chunk触发了该页。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Dense、BM25、RRF等调试分数。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页面原文，便于引用和人工核验。</w:t>
      </w:r>
    </w:p>
    <w:p>
      <w:r>
        <w:rPr>
          <w:rFonts w:ascii="Arial Unicode MS" w:hAnsi="Arial Unicode MS" w:eastAsia="Arial Unicode MS"/>
          <w:color w:val="243447"/>
          <w:sz w:val="21"/>
        </w:rPr>
        <w:t>如果只保留完整页而丢掉命中位置，后续很难解释“为什么召回这页”。</w:t>
      </w:r>
    </w:p>
    <w:p>
      <w:pPr>
        <w:pStyle w:val="Heading2"/>
      </w:pPr>
      <w:r>
        <w:t>16.3 参数怎么调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去重键：建议以 </w:t>
      </w:r>
      <w:r>
        <w:rPr>
          <w:rFonts w:ascii="Menlo" w:hAnsi="Menlo" w:eastAsia="Arial Unicode MS"/>
          <w:color w:val="1F4D78"/>
          <w:sz w:val="20"/>
        </w:rPr>
        <w:t>document_id + page_number</w:t>
      </w:r>
      <w:r>
        <w:rPr>
          <w:rFonts w:ascii="Arial Unicode MS" w:hAnsi="Arial Unicode MS" w:eastAsia="Arial Unicode MS"/>
          <w:color w:val="243447"/>
          <w:sz w:val="21"/>
        </w:rPr>
        <w:t xml:space="preserve"> 为页面级键，以规范化文本hash为内容级键。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每页命中聚合：可取最高RRF分、累计多个命中分，或加入命中Chunk数量奖励。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单公司最多页面：当前生成通常1–2页，配置上限3页；长报告可先选页内关键窗口。</w:t>
      </w:r>
    </w:p>
    <w:p>
      <w:pPr>
        <w:pStyle w:val="Heading2"/>
      </w:pPr>
      <w:r>
        <w:t>16.4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引用重复：检查是否同页多Chunk未折叠。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引用页码错位：确认程序页索引从0还是1开始。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完整页与命中Chunk不一致：检查父子ID映射和索引重建版本。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页面太长导致模型抓不住重点：传入完整页时同时标记命中片段。</w:t>
      </w:r>
    </w:p>
    <w:p>
      <w:pPr>
        <w:pStyle w:val="Heading2"/>
      </w:pPr>
      <w:r>
        <w:t>16.5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Q1：为什么检索粒度和生成粒度不同？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答：“小块利于精确命中，完整页利于语义完整、引用核验和跨句理解，因此采用子Chunk检索、父页面生成。”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Q2：Overlap会不会制造重复候选？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答：“会，所以需要页面级去重和折叠。Overlap解决上下文断裂，去重解决重复占位，两者是一对配套设计。”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Q3：为什么不直接整页建向量？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答：“整页可能包含多个主题，使问题相关信息被稀释。Chunk向量更聚焦，命中后再恢复整页更平衡。”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去重、页面折叠与完整页缓存]</w:t>
      </w:r>
    </w:p>
    <w:p>
      <w:pPr>
        <w:pStyle w:val="Heading1"/>
      </w:pPr>
      <w:r>
        <w:t>17. Rerank 精排：在候选里重新判断“哪几页最值得给模型”</w:t>
      </w:r>
    </w:p>
    <w:p>
      <w:pPr>
        <w:pStyle w:val="Heading2"/>
      </w:pPr>
      <w:r>
        <w:t>17.1 Rerank 到底是什么</w:t>
      </w:r>
    </w:p>
    <w:p>
      <w:r>
        <w:rPr>
          <w:rFonts w:ascii="Arial Unicode MS" w:hAnsi="Arial Unicode MS" w:eastAsia="Arial Unicode MS"/>
          <w:color w:val="243447"/>
          <w:sz w:val="21"/>
        </w:rPr>
        <w:t>召回阶段追求找全；Rerank阶段追求把真正相关的候选排到最前。当前云端重排模型是：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BAAI/bge-reranker-v2-m3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调用 SiliconFlow 的 </w:t>
      </w:r>
      <w:r>
        <w:rPr>
          <w:rFonts w:ascii="Menlo" w:hAnsi="Menlo" w:eastAsia="Arial Unicode MS"/>
          <w:color w:val="1F4D78"/>
          <w:sz w:val="20"/>
        </w:rPr>
        <w:t>/v1/rerank</w:t>
      </w:r>
      <w:r>
        <w:rPr>
          <w:rFonts w:ascii="Arial Unicode MS" w:hAnsi="Arial Unicode MS" w:eastAsia="Arial Unicode MS"/>
          <w:color w:val="243447"/>
          <w:sz w:val="21"/>
        </w:rPr>
        <w:t xml:space="preserve"> 接口。它把“问题+候选页”成对输入，直接判断相关程度，比只比较两个独立向量更细，但计算更贵，所以只对小候选池使用。</w:t>
      </w:r>
    </w:p>
    <w:p>
      <w:pPr>
        <w:pStyle w:val="Heading2"/>
      </w:pPr>
      <w:r>
        <w:t>17.2 当前系统的实际分支，必须如实说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当前排序方式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单页简单题或多公司候选，且API可用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云端 BGE Reranker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单公司、多页上下文（</w:t>
            </w:r>
            <w:r>
              <w:rPr>
                <w:rFonts w:ascii="Menlo" w:hAnsi="Menlo" w:eastAsia="Arial Unicode MS"/>
                <w:color w:val="1F4D78"/>
                <w:sz w:val="17"/>
              </w:rPr>
              <w:t>top_n&gt;1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当前代码刻意使用本地页面级BM25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API Key缺失、超时或调用失败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本地页面级BM25回退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因此不能笼统说“所有题都用BGE Reranker”。更准确的表述是：“系统配置了BGE云端精排，并针对单公司多页和接口失败设置了本地BM25排序/回退。”</w:t>
      </w:r>
    </w:p>
    <w:p>
      <w:pPr>
        <w:pStyle w:val="Heading2"/>
      </w:pPr>
      <w:r>
        <w:t>17.3 TopN 为什么通常是1到2页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简单事实题：1页通常足够，噪声最少。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跨页解释或比较题：需要2页甚至多公司各1页。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配置上限3页：用于防止上下文无限扩大。</w:t>
      </w:r>
    </w:p>
    <w:p>
      <w:r>
        <w:rPr>
          <w:rFonts w:ascii="Arial Unicode MS" w:hAnsi="Arial Unicode MS" w:eastAsia="Arial Unicode MS"/>
          <w:color w:val="243447"/>
          <w:sz w:val="21"/>
        </w:rPr>
        <w:t>TopN太小会缺证据，太大则增加成本、延迟和“lost in the middle”风险。当前应根据问题复杂度动态选1–2页，而不是永久固定3。</w:t>
      </w:r>
    </w:p>
    <w:p>
      <w:pPr>
        <w:pStyle w:val="Heading2"/>
      </w:pPr>
      <w:r>
        <w:t>17.4 阈值是什么意思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云端重排阈值：当前约 </w:t>
      </w:r>
      <w:r>
        <w:rPr>
          <w:rFonts w:ascii="Menlo" w:hAnsi="Menlo" w:eastAsia="Arial Unicode MS"/>
          <w:color w:val="1F4D78"/>
          <w:sz w:val="20"/>
        </w:rPr>
        <w:t>0.15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本地余弦相关性回退阈值：当前约 </w:t>
      </w:r>
      <w:r>
        <w:rPr>
          <w:rFonts w:ascii="Menlo" w:hAnsi="Menlo" w:eastAsia="Arial Unicode MS"/>
          <w:color w:val="1F4D78"/>
          <w:sz w:val="20"/>
        </w:rPr>
        <w:t>0.35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Arial Unicode MS" w:hAnsi="Arial Unicode MS" w:eastAsia="Arial Unicode MS"/>
          <w:color w:val="243447"/>
          <w:sz w:val="21"/>
        </w:rPr>
        <w:t>两者分数来源不同，不能直接横向比较。阈值太高会把可用证据拒绝，太低会把无关页面送给模型。应在开发集上画阈值—准确率—覆盖率曲线，根据“宁可拒答还是宁可多答”的业务风险选择。</w:t>
      </w:r>
    </w:p>
    <w:p>
      <w:pPr>
        <w:pStyle w:val="Heading2"/>
      </w:pPr>
      <w:r>
        <w:t>17.5 参数怎么调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固定召回候选，扫 </w:t>
      </w:r>
      <w:r>
        <w:rPr>
          <w:rFonts w:ascii="Menlo" w:hAnsi="Menlo" w:eastAsia="Arial Unicode MS"/>
          <w:color w:val="1F4D78"/>
          <w:sz w:val="20"/>
        </w:rPr>
        <w:t>top_n=1/2/3/5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扫重排阈值，记录证据命中率、无答案误答率和延迟。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按单页、多页、多公司问题分别评估。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对比云端Reranker、页面BM25和不重排三种基线。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记录API失败率和回退后质量，不能只看正常路径。</w:t>
      </w:r>
    </w:p>
    <w:p>
      <w:pPr>
        <w:pStyle w:val="Heading2"/>
      </w:pPr>
      <w:r>
        <w:t>17.6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标准页在融合Top30但没进最终TopN：重排问题。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标准页根本不在Top30：召回问题，Rerank无法凭空找回。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API返回空：查Key、额度、网络、请求字段和超时。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多页问题只给1页：问题复杂度判断或TopN策略错误。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分数低于阈值却仍生成：检查拒答分支是否真正生效。</w:t>
      </w:r>
    </w:p>
    <w:p>
      <w:pPr>
        <w:pStyle w:val="Heading2"/>
      </w:pPr>
      <w:r>
        <w:t>17.7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Q1：当前Rerank用什么模型？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答：“云端配置的是BAAI/bge-reranker-v2-m3，通过SiliconFlow调用。但单公司多页场景和接口回退会使用本地页面级BM25，不能把两者混成一个模型。”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Q2：BM25为什么不能叫Rerank模型？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答：“BM25是基于词项统计的排序算法，不是神经网络模型。它可以承担回退排序功能，但技术类别不同。”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Q3：Rerank和Embedding的本质差异是什么？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答：“Embedding先独立编码问题和文档，便于大规模快速检索；Reranker联合读取问题和候选，交互更充分、精度更高，但成本更大。”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Q4：TopN怎么定？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答：“根据问题所需证据页数和开发集实验确定。简单事实题1页，跨页或多公司题2页左右，并以完整性、噪声、延迟共同评估。”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fastapi_app.py::rerank_documents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；模型 </w:t>
      </w:r>
      <w:r>
        <w:rPr>
          <w:rFonts w:ascii="Arial Unicode MS" w:hAnsi="Arial Unicode MS" w:eastAsia="Arial Unicode MS"/>
          <w:i/>
          <w:color w:val="667085"/>
          <w:sz w:val="17"/>
        </w:rPr>
        <w:t>BAAI/bge-reranker-v2-m3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；SiliconFlow </w:t>
      </w:r>
      <w:r>
        <w:rPr>
          <w:rFonts w:ascii="Arial Unicode MS" w:hAnsi="Arial Unicode MS" w:eastAsia="Arial Unicode MS"/>
          <w:i/>
          <w:color w:val="667085"/>
          <w:sz w:val="17"/>
        </w:rPr>
        <w:t>/v1/rerank</w:t>
      </w:r>
      <w:r>
        <w:rPr>
          <w:rFonts w:ascii="Arial Unicode MS" w:hAnsi="Arial Unicode MS" w:eastAsia="Arial Unicode MS"/>
          <w:i/>
          <w:color w:val="667085"/>
          <w:sz w:val="17"/>
        </w:rPr>
        <w:t>]</w:t>
      </w:r>
    </w:p>
    <w:p>
      <w:pPr>
        <w:pStyle w:val="Heading1"/>
      </w:pPr>
      <w:r>
        <w:t>18. Augmentation 增强：把检索证据变成模型可用的上下文</w:t>
      </w:r>
    </w:p>
    <w:p>
      <w:pPr>
        <w:pStyle w:val="Heading2"/>
      </w:pPr>
      <w:r>
        <w:t>18.1 “增强”不是再训练模型</w:t>
      </w:r>
    </w:p>
    <w:p>
      <w:r>
        <w:rPr>
          <w:rFonts w:ascii="Arial Unicode MS" w:hAnsi="Arial Unicode MS" w:eastAsia="Arial Unicode MS"/>
          <w:color w:val="243447"/>
          <w:sz w:val="21"/>
        </w:rPr>
        <w:t>RAG中的 A 是 Augmented，指在调用大模型之前，把检索出的证据、来源和回答规则一起放进Prompt。模型原本不知道这些私有PDF；上下文增强相当于给它一份“开卷材料”。</w:t>
      </w:r>
    </w:p>
    <w:p>
      <w:pPr>
        <w:pStyle w:val="Heading2"/>
      </w:pPr>
      <w:r>
        <w:t>18.2 当前应构造什么样的上下文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系统规则：只能依据给定资料回答；无证据要明确说不知道。</w:t>
        <w:br/>
        <w:t>用户问题：……</w:t>
        <w:br/>
        <w:br/>
        <w:t>[来源1]</w:t>
        <w:br/>
        <w:t>公司：……</w:t>
        <w:br/>
        <w:t>文件：……</w:t>
        <w:br/>
        <w:t>页码：……</w:t>
        <w:br/>
        <w:t>正文：……</w:t>
        <w:br/>
        <w:br/>
        <w:t>[来源2]</w:t>
        <w:br/>
        <w:t>……</w:t>
        <w:br/>
        <w:br/>
        <w:t>回答要求：先回答结论，再解释；保留单位；引用来源编号。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每一页必须有稳定的来源ID。这样模型输出的 </w:t>
      </w:r>
      <w:r>
        <w:rPr>
          <w:rFonts w:ascii="Menlo" w:hAnsi="Menlo" w:eastAsia="Arial Unicode MS"/>
          <w:color w:val="1F4D78"/>
          <w:sz w:val="20"/>
        </w:rPr>
        <w:t>[来源1]</w:t>
      </w:r>
      <w:r>
        <w:rPr>
          <w:rFonts w:ascii="Arial Unicode MS" w:hAnsi="Arial Unicode MS" w:eastAsia="Arial Unicode MS"/>
          <w:color w:val="243447"/>
          <w:sz w:val="21"/>
        </w:rPr>
        <w:t xml:space="preserve"> 才能映射回真实文件和页码。</w:t>
      </w:r>
    </w:p>
    <w:p>
      <w:pPr>
        <w:pStyle w:val="Heading2"/>
      </w:pPr>
      <w:r>
        <w:t>18.3 为什么上下文不是越多越好</w:t>
      </w:r>
    </w:p>
    <w:p>
      <w:r>
        <w:rPr>
          <w:rFonts w:ascii="Arial Unicode MS" w:hAnsi="Arial Unicode MS" w:eastAsia="Arial Unicode MS"/>
          <w:color w:val="243447"/>
          <w:sz w:val="21"/>
        </w:rPr>
        <w:t>上下文过多会：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把无关公司的相似数字混进来。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增加Token成本和响应时间。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让重要证据埋在中间。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使模型更容易拼接互相冲突的内容。</w:t>
      </w:r>
    </w:p>
    <w:p>
      <w:r>
        <w:rPr>
          <w:rFonts w:ascii="Arial Unicode MS" w:hAnsi="Arial Unicode MS" w:eastAsia="Arial Unicode MS"/>
          <w:color w:val="243447"/>
          <w:sz w:val="21"/>
        </w:rPr>
        <w:t>因此系统通过重排和动态TopN只提供最必要的1–2页。增强的目标是“证据密度高”，不是“把知识库全部塞进去”。</w:t>
      </w:r>
    </w:p>
    <w:p>
      <w:pPr>
        <w:pStyle w:val="Heading2"/>
      </w:pPr>
      <w:r>
        <w:t>18.4 Prompt怎么调</w:t>
      </w:r>
    </w:p>
    <w:p>
      <w:r>
        <w:rPr>
          <w:rFonts w:ascii="Arial Unicode MS" w:hAnsi="Arial Unicode MS" w:eastAsia="Arial Unicode MS"/>
          <w:color w:val="243447"/>
          <w:sz w:val="21"/>
        </w:rPr>
        <w:t>至少做以下对照：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是否明确“仅依据资料”。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是否要求证据不足时拒答。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是否要求先结论后依据。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是否要求单位、年份、公司名完整。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是否要求每个关键结论带来源编号。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是否把来源放在答案后结构化输出。</w:t>
      </w:r>
    </w:p>
    <w:p>
      <w:r>
        <w:rPr>
          <w:rFonts w:ascii="Arial Unicode MS" w:hAnsi="Arial Unicode MS" w:eastAsia="Arial Unicode MS"/>
          <w:color w:val="243447"/>
          <w:sz w:val="21"/>
        </w:rPr>
        <w:t>Prompt调优必须固定检索结果，否则无法判断改善来自Prompt还是来自检索。</w:t>
      </w:r>
    </w:p>
    <w:p>
      <w:pPr>
        <w:pStyle w:val="Heading2"/>
      </w:pPr>
      <w:r>
        <w:t>18.5 引用为什么会不完整</w:t>
      </w:r>
    </w:p>
    <w:p>
      <w:r>
        <w:rPr>
          <w:rFonts w:ascii="Arial Unicode MS" w:hAnsi="Arial Unicode MS" w:eastAsia="Arial Unicode MS"/>
          <w:color w:val="243447"/>
          <w:sz w:val="21"/>
        </w:rPr>
        <w:t>常见原因不是一个：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检索只给了一页，但结论跨两页。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Prompt只要求“列来源”，没要求“每个主张绑定来源”。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来源映射只存文件名，没有页码。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FAQ直接返回历史答案，绕过了来源链路。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模型生成了来源编号，但前端没有完整渲染。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答案包含多个数字，校验只检查了其中一部分。</w:t>
      </w:r>
    </w:p>
    <w:p>
      <w:r>
        <w:rPr>
          <w:rFonts w:ascii="Arial Unicode MS" w:hAnsi="Arial Unicode MS" w:eastAsia="Arial Unicode MS"/>
          <w:color w:val="243447"/>
          <w:sz w:val="21"/>
        </w:rPr>
        <w:t>改进方式是把引用当作一等数据结构，而不是答案字符串末尾的一行文字：答案中的 claim、source_id、file、page、evidence_span 应能对应。</w:t>
      </w:r>
    </w:p>
    <w:p>
      <w:pPr>
        <w:pStyle w:val="Heading2"/>
      </w:pPr>
      <w:r>
        <w:t>18.6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Q1：RAG里的Augmentation是什么？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答：“把召回并重排后的证据连同来源和回答约束构造成Prompt，让大模型基于私有资料开卷作答，不等于微调模型。”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Q2：为什么引用来源会不完整？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答：“可能是上游漏召回、多页TopN不足、来源元数据不全、Prompt未绑定主张，或前端渲染丢失。要逐层看trace，而不是只改答案格式。”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Q3：上下文越长越好吗？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答：“不是。更多上下文会增加噪声、成本和证据冲突。应通过重排只保留满足答案所需的最小充分证据。”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上下文构造、来源返回和Prompt；RAG方法论]</w:t>
      </w:r>
    </w:p>
    <w:p>
      <w:pPr>
        <w:pStyle w:val="Heading1"/>
      </w:pPr>
      <w:r>
        <w:t>19. Generation 生成：模型怎样把证据变成答案</w:t>
      </w:r>
    </w:p>
    <w:p>
      <w:pPr>
        <w:pStyle w:val="Heading2"/>
      </w:pPr>
      <w:r>
        <w:t>19.1 当前生成模型和参数</w:t>
      </w:r>
    </w:p>
    <w:p>
      <w:r>
        <w:rPr>
          <w:rFonts w:ascii="Arial Unicode MS" w:hAnsi="Arial Unicode MS" w:eastAsia="Arial Unicode MS"/>
          <w:color w:val="243447"/>
          <w:sz w:val="21"/>
        </w:rPr>
        <w:t>当前使用：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deepseek-ai/DeepSeek-R1-0528-Qwen3-8B</w:t>
        <w:br/>
        <w:t>temperature = 0.1</w:t>
        <w:br/>
        <w:t>max_tokens = 1024</w:t>
        <w:br/>
        <w:t>最多重试 = 3</w:t>
        <w:br/>
        <w:t>请求超时 = 120秒</w:t>
      </w:r>
    </w:p>
    <w:p>
      <w:r>
        <w:rPr>
          <w:rFonts w:ascii="Arial Unicode MS" w:hAnsi="Arial Unicode MS" w:eastAsia="Arial Unicode MS"/>
          <w:color w:val="243447"/>
          <w:sz w:val="21"/>
        </w:rPr>
        <w:t>模型不变的前提下，优化空间主要在检索证据、Prompt、输出结构、校验、缓存和错误处理。</w:t>
      </w:r>
    </w:p>
    <w:p>
      <w:pPr>
        <w:pStyle w:val="Heading2"/>
      </w:pPr>
      <w:r>
        <w:t>19.2 为什么温度设为0.1</w:t>
      </w:r>
    </w:p>
    <w:p>
      <w:r>
        <w:rPr>
          <w:rFonts w:ascii="Arial Unicode MS" w:hAnsi="Arial Unicode MS" w:eastAsia="Arial Unicode MS"/>
          <w:color w:val="243447"/>
          <w:sz w:val="21"/>
        </w:rPr>
        <w:t>财务与政务问答更重视稳定、准确和可复核，不需要创意写作。低温度降低随机性，让相同证据下答案更一致。</w:t>
      </w:r>
    </w:p>
    <w:p>
      <w:r>
        <w:rPr>
          <w:rFonts w:ascii="Arial Unicode MS" w:hAnsi="Arial Unicode MS" w:eastAsia="Arial Unicode MS"/>
          <w:color w:val="243447"/>
          <w:sz w:val="21"/>
        </w:rPr>
        <w:t>但低温度不能消除幻觉。如果上下文错误或Prompt允许自由发挥，模型仍可能稳定地答错。</w:t>
      </w:r>
    </w:p>
    <w:p>
      <w:pPr>
        <w:pStyle w:val="Heading2"/>
      </w:pPr>
      <w:r>
        <w:t>19.3 为什么 `max_tokens=1024`</w:t>
      </w:r>
    </w:p>
    <w:p>
      <w:r>
        <w:rPr>
          <w:rFonts w:ascii="Arial Unicode MS" w:hAnsi="Arial Unicode MS" w:eastAsia="Arial Unicode MS"/>
          <w:color w:val="243447"/>
          <w:sz w:val="21"/>
        </w:rPr>
        <w:t>它给解释型问题留下足够空间，同时限制过长输出。若答案经常被截断，可提高上限或要求模型更简洁；若简单问题总是冗长，应先改Prompt和输出模板，而不是只减Token。</w:t>
      </w:r>
    </w:p>
    <w:p>
      <w:pPr>
        <w:pStyle w:val="Heading2"/>
      </w:pPr>
      <w:r>
        <w:t>19.4 生成后的校验和拒答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 </w:t>
      </w:r>
      <w:r>
        <w:rPr>
          <w:rFonts w:ascii="Menlo" w:hAnsi="Menlo" w:eastAsia="Arial Unicode MS"/>
          <w:color w:val="1F4D78"/>
          <w:sz w:val="20"/>
        </w:rPr>
        <w:t>validate_answer</w:t>
      </w:r>
      <w:r>
        <w:rPr>
          <w:rFonts w:ascii="Arial Unicode MS" w:hAnsi="Arial Unicode MS" w:eastAsia="Arial Unicode MS"/>
          <w:color w:val="243447"/>
          <w:sz w:val="21"/>
        </w:rPr>
        <w:t xml:space="preserve"> 会检查答案中的数字是否能在上下文找到，或是否属于简单可推导结果。这是有价值的护栏，但仍是启发式校验，不等于完整的事实核验。</w:t>
      </w:r>
    </w:p>
    <w:p>
      <w:r>
        <w:rPr>
          <w:rFonts w:ascii="Arial Unicode MS" w:hAnsi="Arial Unicode MS" w:eastAsia="Arial Unicode MS"/>
          <w:color w:val="243447"/>
          <w:sz w:val="21"/>
        </w:rPr>
        <w:t>更完整的校验层应包括：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公司、年份、单位一致性。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每个核心数字有证据或可复算。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每个关键主张有来源。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回答没有超出证据范围。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低相关性或证据冲突时拒答。</w:t>
      </w:r>
    </w:p>
    <w:p>
      <w:pPr>
        <w:pStyle w:val="Heading2"/>
      </w:pPr>
      <w:r>
        <w:t>19.5 缓存和反馈</w:t>
      </w:r>
    </w:p>
    <w:p>
      <w:r>
        <w:rPr>
          <w:rFonts w:ascii="Arial Unicode MS" w:hAnsi="Arial Unicode MS" w:eastAsia="Arial Unicode MS"/>
          <w:color w:val="243447"/>
          <w:sz w:val="21"/>
        </w:rPr>
        <w:t>FAQ/缓存可以降低延迟和调用成本，但必须处理：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知识更新后的失效。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问题语义相似但公司或年份不同的误命中。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缓存答案也要保留来源。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公司问题、调试模式和纯检索模式应绕过不可靠缓存。</w:t>
      </w:r>
    </w:p>
    <w:p>
      <w:r>
        <w:rPr>
          <w:rFonts w:ascii="Arial Unicode MS" w:hAnsi="Arial Unicode MS" w:eastAsia="Arial Unicode MS"/>
          <w:color w:val="243447"/>
          <w:sz w:val="21"/>
        </w:rPr>
        <w:t>当前FAQ相似度阈值约0.88，并对公司题、调试和</w:t>
      </w:r>
      <w:r>
        <w:rPr>
          <w:rFonts w:ascii="Menlo" w:hAnsi="Menlo" w:eastAsia="Arial Unicode MS"/>
          <w:color w:val="1F4D78"/>
          <w:sz w:val="20"/>
        </w:rPr>
        <w:t>retrieval_only</w:t>
      </w:r>
      <w:r>
        <w:rPr>
          <w:rFonts w:ascii="Arial Unicode MS" w:hAnsi="Arial Unicode MS" w:eastAsia="Arial Unicode MS"/>
          <w:color w:val="243447"/>
          <w:sz w:val="21"/>
        </w:rPr>
        <w:t>绕过；已知风险是FAQ命中可能不返回来源。生产版应缓存“答案+证据版本+来源”，而不是只缓存答案文本。</w:t>
      </w:r>
    </w:p>
    <w:p>
      <w:pPr>
        <w:pStyle w:val="Heading2"/>
      </w:pPr>
      <w:r>
        <w:t>19.6 这一步出错怎么查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证据正确、答案错误：Prompt、模型或校验问题。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证据错误、答案也错误：先修检索，换Prompt没有根治作用。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数字正确、单位错：增强元数据和单位校验。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答案说“资料没有”，但标准页已给模型：生成/Prompt问题。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超时：分别记录检索、重排和LLM耗时，确认瓶颈。</w:t>
      </w:r>
    </w:p>
    <w:p>
      <w:pPr>
        <w:pStyle w:val="Heading2"/>
      </w:pPr>
      <w:r>
        <w:t>19.7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Q1：低温度是不是就不会幻觉？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答：“不是。低温度只降低随机性，幻觉主要还受证据质量、Prompt约束和校验机制影响。”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Q2：为什么需要答案校验？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答：“Rerank只保证候选相关，不能保证模型每句话都忠于证据。生成后要检查数字、单位、年份和来源绑定，必要时拒答。”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Q3：为什么FAQ缓存会有风险？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答：“相似问题可能公司或年份不同，而且缓存可能随知识更新过期。缓存项必须绑定证据版本和来源，并设置严格命中条件。”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fastapi_app.py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LLM配置、</w:t>
      </w:r>
      <w:r>
        <w:rPr>
          <w:rFonts w:ascii="Arial Unicode MS" w:hAnsi="Arial Unicode MS" w:eastAsia="Arial Unicode MS"/>
          <w:i/>
          <w:color w:val="667085"/>
          <w:sz w:val="17"/>
        </w:rPr>
        <w:t>validate_answer</w:t>
      </w:r>
      <w:r>
        <w:rPr>
          <w:rFonts w:ascii="Arial Unicode MS" w:hAnsi="Arial Unicode MS" w:eastAsia="Arial Unicode MS"/>
          <w:i/>
          <w:color w:val="667085"/>
          <w:sz w:val="17"/>
        </w:rPr>
        <w:t>、FAQ与重试逻辑]</w:t>
      </w:r>
    </w:p>
    <w:p>
      <w:pPr>
        <w:pStyle w:val="Heading1"/>
      </w:pPr>
      <w:r>
        <w:t>20. 三道题完整走一遍：把整条链真正串起来</w:t>
      </w:r>
    </w:p>
    <w:p>
      <w:pPr>
        <w:pStyle w:val="Heading2"/>
      </w:pPr>
      <w:r>
        <w:t>20.1 例一：PDF事实解释题</w:t>
      </w:r>
    </w:p>
    <w:p>
      <w:r>
        <w:rPr>
          <w:rFonts w:ascii="Arial Unicode MS" w:hAnsi="Arial Unicode MS" w:eastAsia="Arial Unicode MS"/>
          <w:color w:val="243447"/>
          <w:sz w:val="21"/>
        </w:rPr>
        <w:t>用户问：“蓝色光标某项业务在报告中是怎么描述的？”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问题理解</w:t>
      </w:r>
      <w:r>
        <w:rPr>
          <w:rFonts w:ascii="Arial Unicode MS" w:hAnsi="Arial Unicode MS" w:eastAsia="Arial Unicode MS"/>
          <w:color w:val="243447"/>
          <w:sz w:val="21"/>
        </w:rPr>
        <w:t>：识别公司“蓝色光标”，判断为RAG问题。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Dense Top10</w:t>
      </w:r>
      <w:r>
        <w:rPr>
          <w:rFonts w:ascii="Arial Unicode MS" w:hAnsi="Arial Unicode MS" w:eastAsia="Arial Unicode MS"/>
          <w:color w:val="243447"/>
          <w:sz w:val="21"/>
        </w:rPr>
        <w:t>：按语义找相关Chunk。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BM25 Top20</w:t>
      </w:r>
      <w:r>
        <w:rPr>
          <w:rFonts w:ascii="Arial Unicode MS" w:hAnsi="Arial Unicode MS" w:eastAsia="Arial Unicode MS"/>
          <w:color w:val="243447"/>
          <w:sz w:val="21"/>
        </w:rPr>
        <w:t>：按公司名和业务关键词找候选。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RRF Top30</w:t>
      </w:r>
      <w:r>
        <w:rPr>
          <w:rFonts w:ascii="Arial Unicode MS" w:hAnsi="Arial Unicode MS" w:eastAsia="Arial Unicode MS"/>
          <w:color w:val="243447"/>
          <w:sz w:val="21"/>
        </w:rPr>
        <w:t>：融合两份名单。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公司过滤</w:t>
      </w:r>
      <w:r>
        <w:rPr>
          <w:rFonts w:ascii="Arial Unicode MS" w:hAnsi="Arial Unicode MS" w:eastAsia="Arial Unicode MS"/>
          <w:color w:val="243447"/>
          <w:sz w:val="21"/>
        </w:rPr>
        <w:t>：排除其他公司的相似页面，并补充目标公司页作保险。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去重与折叠</w:t>
      </w:r>
      <w:r>
        <w:rPr>
          <w:rFonts w:ascii="Arial Unicode MS" w:hAnsi="Arial Unicode MS" w:eastAsia="Arial Unicode MS"/>
          <w:color w:val="243447"/>
          <w:sz w:val="21"/>
        </w:rPr>
        <w:t>：把同页多个Chunk恢复为完整PDF页。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Rerank</w:t>
      </w:r>
      <w:r>
        <w:rPr>
          <w:rFonts w:ascii="Arial Unicode MS" w:hAnsi="Arial Unicode MS" w:eastAsia="Arial Unicode MS"/>
          <w:color w:val="243447"/>
          <w:sz w:val="21"/>
        </w:rPr>
        <w:t>：按问题相关性选最有价值的1–2页。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增强</w:t>
      </w:r>
      <w:r>
        <w:rPr>
          <w:rFonts w:ascii="Arial Unicode MS" w:hAnsi="Arial Unicode MS" w:eastAsia="Arial Unicode MS"/>
          <w:color w:val="243447"/>
          <w:sz w:val="21"/>
        </w:rPr>
        <w:t>：将页正文、公司、文件、页码和回答规则放入Prompt。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生成</w:t>
      </w:r>
      <w:r>
        <w:rPr>
          <w:rFonts w:ascii="Arial Unicode MS" w:hAnsi="Arial Unicode MS" w:eastAsia="Arial Unicode MS"/>
          <w:color w:val="243447"/>
          <w:sz w:val="21"/>
        </w:rPr>
        <w:t>：低温度输出结论和解释。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校验与引用</w:t>
      </w:r>
      <w:r>
        <w:rPr>
          <w:rFonts w:ascii="Arial Unicode MS" w:hAnsi="Arial Unicode MS" w:eastAsia="Arial Unicode MS"/>
          <w:color w:val="243447"/>
          <w:sz w:val="21"/>
        </w:rPr>
        <w:t>：检查关键事实并返回真实来源。</w:t>
      </w:r>
    </w:p>
    <w:p>
      <w:r>
        <w:rPr>
          <w:rFonts w:ascii="Arial Unicode MS" w:hAnsi="Arial Unicode MS" w:eastAsia="Arial Unicode MS"/>
          <w:color w:val="243447"/>
          <w:sz w:val="21"/>
        </w:rPr>
        <w:t>任何一步都能在trace中被观察，这就是“可诊断的RAG”，不是只看聊天框最终一句话。</w:t>
      </w:r>
    </w:p>
    <w:p>
      <w:pPr>
        <w:pStyle w:val="Heading2"/>
      </w:pPr>
      <w:r>
        <w:t>20.2 例二：结构化财务比较题</w:t>
      </w:r>
    </w:p>
    <w:p>
      <w:r>
        <w:rPr>
          <w:rFonts w:ascii="Arial Unicode MS" w:hAnsi="Arial Unicode MS" w:eastAsia="Arial Unicode MS"/>
          <w:color w:val="243447"/>
          <w:sz w:val="21"/>
        </w:rPr>
        <w:t>用户问：“A公司的收入比B公司多多少，比例是多少？”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识别两个公司和指标。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判断结构化JSON已有这两个数值。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使用Decimal读取和计算差值、比例。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按统一单位格式化结果。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返回参与计算的原始值和计算关系。</w:t>
      </w:r>
    </w:p>
    <w:p>
      <w:r>
        <w:rPr>
          <w:rFonts w:ascii="Arial Unicode MS" w:hAnsi="Arial Unicode MS" w:eastAsia="Arial Unicode MS"/>
          <w:color w:val="243447"/>
          <w:sz w:val="21"/>
        </w:rPr>
        <w:t>这里不需要FAISS、BM25和LLM，因为确定性计算更准确、更便宜、更容易审计。</w:t>
      </w:r>
    </w:p>
    <w:p>
      <w:pPr>
        <w:pStyle w:val="Heading2"/>
      </w:pPr>
      <w:r>
        <w:t>20.3 例三：知识边界题</w:t>
      </w:r>
    </w:p>
    <w:p>
      <w:r>
        <w:rPr>
          <w:rFonts w:ascii="Arial Unicode MS" w:hAnsi="Arial Unicode MS" w:eastAsia="Arial Unicode MS"/>
          <w:color w:val="243447"/>
          <w:sz w:val="21"/>
        </w:rPr>
        <w:t>用户问：“告诉我这家公司今天的实时股价。”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识别“今天”“实时股价”。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当前数据只有静态报告，没有行情数据源。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进入boundary路由，不拿旧报告猜测。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明确说明当前不能提供实时行情，并指出需要接入实时金融API。</w:t>
      </w:r>
    </w:p>
    <w:p>
      <w:r>
        <w:rPr>
          <w:rFonts w:ascii="Arial Unicode MS" w:hAnsi="Arial Unicode MS" w:eastAsia="Arial Unicode MS"/>
          <w:color w:val="243447"/>
          <w:sz w:val="21"/>
        </w:rPr>
        <w:t>“有边界地不回答”是质量能力，而不是功能失败。</w:t>
      </w:r>
    </w:p>
    <w:p>
      <w:pPr>
        <w:pStyle w:val="Heading2"/>
      </w:pPr>
      <w:r>
        <w:t>20.4 一张表看懂三条路径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是否检索PDF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是否调用LLM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最重要的正确性保障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报告事实/解释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召回、重排、引用、校验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精确财务计算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否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JSON版本、Decimal、单位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实时/越界/安全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否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规则识别、拒答、引导</w:t>
            </w:r>
          </w:p>
        </w:tc>
      </w:tr>
    </w:tbl>
    <w:p>
      <w:pPr>
        <w:spacing w:after="40"/>
      </w:pPr>
    </w:p>
    <w:p>
      <w:pPr>
        <w:pStyle w:val="Heading2"/>
      </w:pPr>
      <w:r>
        <w:t>20.5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Q1：请从用户提问开始完整讲一次系统链路。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答：“先做问题理解、公司实体识别和三路由判断。RAG题进入Dense Top10和BM25 Top20，经3:1加权RRF融合、公司过滤、去重和页级重排，动态选择1–2页构造带来源Prompt，再由低温模型生成并做数字与引用校验。结构化计算题直接查JSON用Decimal算，越界题拒答。”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Q2：为什么把计算和RAG拆开？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答：“RAG适合非结构化证据理解，确定性计算适合结构化数据。拆开后准确性、延迟、成本和可审计性都更好。”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Q3：你怎么知道问题出在哪一层？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答：“看阶段trace：标准页是否被解析、是否进入Dense/BM25、是否在融合候选、是否进最终上下文、模型是否忠于上下文。按最早丢失的位置定位。”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[项目依据：当前三路由、检索链与返回结构；本章为实现级串联示例]</w:t>
      </w:r>
    </w:p>
    <w:p>
      <w:pPr>
        <w:pStyle w:val="Heading1"/>
      </w:pPr>
      <w:r>
        <w:t>21. 评测集怎么建立：先有标准答案，指标才有意义</w:t>
      </w:r>
    </w:p>
    <w:p>
      <w:pPr>
        <w:pStyle w:val="Heading2"/>
      </w:pPr>
      <w:r>
        <w:t>21.1 为什么不能直接问几道题“感觉不错”</w:t>
      </w:r>
    </w:p>
    <w:p>
      <w:r>
        <w:rPr>
          <w:rFonts w:ascii="Arial Unicode MS" w:hAnsi="Arial Unicode MS" w:eastAsia="Arial Unicode MS"/>
          <w:color w:val="243447"/>
          <w:sz w:val="21"/>
        </w:rPr>
        <w:t>如果没有预先标好的正确证据、正确答案和预期路由，就无法判断系统是真的答对，还是碰巧生成了一句听起来合理的话。</w:t>
      </w:r>
    </w:p>
    <w:p>
      <w:r>
        <w:rPr>
          <w:rFonts w:ascii="Arial Unicode MS" w:hAnsi="Arial Unicode MS" w:eastAsia="Arial Unicode MS"/>
          <w:color w:val="243447"/>
          <w:sz w:val="21"/>
        </w:rPr>
        <w:t>一个可用的评测样本至少包含：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稳定编号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rag_001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question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用户问题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某公司营业收入是多少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expected_route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正确路由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rag / structured / boundary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expected_companies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涉及公司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[A公司]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gold_sources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标准证据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文件名+页码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reference_answer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参考答案或要点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数值、单位、年份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answerable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是否可答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true/false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category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题型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单页事实/多页/多公司/安全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difficulty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难度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easy/medium/hard</w:t>
            </w:r>
          </w:p>
        </w:tc>
      </w:tr>
    </w:tbl>
    <w:p>
      <w:pPr>
        <w:spacing w:after="40"/>
      </w:pPr>
    </w:p>
    <w:p>
      <w:pPr>
        <w:pStyle w:val="Heading2"/>
      </w:pPr>
      <w:r>
        <w:t>21.2 当前评测集的规模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当前共 </w:t>
      </w:r>
      <w:r>
        <w:rPr>
          <w:rFonts w:ascii="Arial Unicode MS" w:hAnsi="Arial Unicode MS" w:eastAsia="Arial Unicode MS"/>
          <w:b/>
          <w:color w:val="243447"/>
          <w:sz w:val="21"/>
        </w:rPr>
        <w:t>120道</w:t>
      </w:r>
      <w:r>
        <w:rPr>
          <w:rFonts w:ascii="Arial Unicode MS" w:hAnsi="Arial Unicode MS" w:eastAsia="Arial Unicode MS"/>
          <w:color w:val="243447"/>
          <w:sz w:val="21"/>
        </w:rPr>
        <w:t>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100道可回答问题。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20道不可回答或安全边界问题。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开发集80道，用于调参和迭代。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冻结测试集40道，只用于最终验收，避免反复看答案后“调到测试集上”。</w:t>
      </w:r>
    </w:p>
    <w:p>
      <w:r>
        <w:rPr>
          <w:rFonts w:ascii="Arial Unicode MS" w:hAnsi="Arial Unicode MS" w:eastAsia="Arial Unicode MS"/>
          <w:color w:val="243447"/>
          <w:sz w:val="21"/>
        </w:rPr>
        <w:t>扩充评测集时参考语雀中的RAG、检索和评测框架，但每一道题都应回到当前PDF或结构化数据人工核验，不能只让模型自动生成后直接当标准答案。</w:t>
      </w:r>
    </w:p>
    <w:p>
      <w:pPr>
        <w:pStyle w:val="Heading2"/>
      </w:pPr>
      <w:r>
        <w:t>21.3 标注流程怎么做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按真实任务采样</w:t>
      </w:r>
      <w:r>
        <w:rPr>
          <w:rFonts w:ascii="Arial Unicode MS" w:hAnsi="Arial Unicode MS" w:eastAsia="Arial Unicode MS"/>
          <w:color w:val="243447"/>
          <w:sz w:val="21"/>
        </w:rPr>
        <w:t>：从用户问题、报告目录和高频业务指标中取题。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覆盖不同难度</w:t>
      </w:r>
      <w:r>
        <w:rPr>
          <w:rFonts w:ascii="Arial Unicode MS" w:hAnsi="Arial Unicode MS" w:eastAsia="Arial Unicode MS"/>
          <w:color w:val="243447"/>
          <w:sz w:val="21"/>
        </w:rPr>
        <w:t>：直接原词、同义改写、跨页、多公司、计算、无答案、攻击指令。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双人标注或复核</w:t>
      </w:r>
      <w:r>
        <w:rPr>
          <w:rFonts w:ascii="Arial Unicode MS" w:hAnsi="Arial Unicode MS" w:eastAsia="Arial Unicode MS"/>
          <w:color w:val="243447"/>
          <w:sz w:val="21"/>
        </w:rPr>
        <w:t>：第一人标答案和证据，第二人检查公司、页码、单位和可答性。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处理分歧</w:t>
      </w:r>
      <w:r>
        <w:rPr>
          <w:rFonts w:ascii="Arial Unicode MS" w:hAnsi="Arial Unicode MS" w:eastAsia="Arial Unicode MS"/>
          <w:color w:val="243447"/>
          <w:sz w:val="21"/>
        </w:rPr>
        <w:t>：保留争议记录，由规则或第三人仲裁。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冻结测试集</w:t>
      </w:r>
      <w:r>
        <w:rPr>
          <w:rFonts w:ascii="Arial Unicode MS" w:hAnsi="Arial Unicode MS" w:eastAsia="Arial Unicode MS"/>
          <w:color w:val="243447"/>
          <w:sz w:val="21"/>
        </w:rPr>
        <w:t>：调参只看开发集，最终一次性跑测试集。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版本化</w:t>
      </w:r>
      <w:r>
        <w:rPr>
          <w:rFonts w:ascii="Arial Unicode MS" w:hAnsi="Arial Unicode MS" w:eastAsia="Arial Unicode MS"/>
          <w:color w:val="243447"/>
          <w:sz w:val="21"/>
        </w:rPr>
        <w:t>：记录题目、知识库和标注版本，结果才能复现。</w:t>
      </w:r>
    </w:p>
    <w:p>
      <w:pPr>
        <w:pStyle w:val="Heading2"/>
      </w:pPr>
      <w:r>
        <w:t>21.4 不能只标一页的情况</w:t>
      </w:r>
    </w:p>
    <w:p>
      <w:r>
        <w:rPr>
          <w:rFonts w:ascii="Arial Unicode MS" w:hAnsi="Arial Unicode MS" w:eastAsia="Arial Unicode MS"/>
          <w:color w:val="243447"/>
          <w:sz w:val="21"/>
        </w:rPr>
        <w:t>多页问题的Gold Source可能是一组页面。例如一页给数值，另一页给原因。此时只要检索到其中一页，Hit可能为1，但证据Recall仍不完整。因此要同时保留：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any_gold_hit</w:t>
      </w:r>
      <w:r>
        <w:rPr>
          <w:rFonts w:ascii="Arial Unicode MS" w:hAnsi="Arial Unicode MS" w:eastAsia="Arial Unicode MS"/>
          <w:color w:val="243447"/>
          <w:sz w:val="21"/>
        </w:rPr>
        <w:t>：是否命中至少一页。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gold_source_recall</w:t>
      </w:r>
      <w:r>
        <w:rPr>
          <w:rFonts w:ascii="Arial Unicode MS" w:hAnsi="Arial Unicode MS" w:eastAsia="Arial Unicode MS"/>
          <w:color w:val="243447"/>
          <w:sz w:val="21"/>
        </w:rPr>
        <w:t>：标准证据页命中了多少。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all_gold_hit</w:t>
      </w:r>
      <w:r>
        <w:rPr>
          <w:rFonts w:ascii="Arial Unicode MS" w:hAnsi="Arial Unicode MS" w:eastAsia="Arial Unicode MS"/>
          <w:color w:val="243447"/>
          <w:sz w:val="21"/>
        </w:rPr>
        <w:t>：是否全部标准页都命中。</w:t>
      </w:r>
    </w:p>
    <w:p>
      <w:pPr>
        <w:pStyle w:val="Heading2"/>
      </w:pPr>
      <w:r>
        <w:t>21.5 如何避免评测集失真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不要让问题全部照抄原文，要加入同义改写。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不要只选能答的问题，否则无法测拒答。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不要把同一模板换公司名后随机分到开发和测试，避免数据泄漏。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不要用系统当前输出反向充当标准答案。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不要只统计平均值，要按题型、公司、难度分桶。</w:t>
      </w:r>
    </w:p>
    <w:p>
      <w:pPr>
        <w:pStyle w:val="Heading2"/>
      </w:pPr>
      <w:r>
        <w:t>21.6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Q1：你的标准答案从哪里来？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答：“从项目PDF和结构化数据人工核验，标注文件、页码、关键答案点和可答性；模型可辅助出题，但不能直接决定Gold。”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Q2：为什么要分开发集和冻结测试集？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答：“开发集用于调参数。如果同一批题被反复用于最终汇报，会产生过拟合。冻结测试集只在方案确定后运行，估计泛化能力。”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Q3：不可回答问题为什么也要入集？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答：“企业知识库不仅要会答，还要知道何时不答。无答案和安全问题用于测误答、误拒、隐私和提示注入防护。”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evaluation/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数据与README；语雀《评测》方法框架]</w:t>
      </w:r>
    </w:p>
    <w:p>
      <w:pPr>
        <w:pStyle w:val="Heading1"/>
      </w:pPr>
      <w:r>
        <w:t>22. 召回率、准确率和排序指标：用一个例子彻底算清楚</w:t>
      </w:r>
    </w:p>
    <w:p>
      <w:pPr>
        <w:pStyle w:val="Heading2"/>
      </w:pPr>
      <w:r>
        <w:t>22.1 先区分三个对象</w:t>
      </w:r>
    </w:p>
    <w:p>
      <w:r>
        <w:rPr>
          <w:rFonts w:ascii="Arial Unicode MS" w:hAnsi="Arial Unicode MS" w:eastAsia="Arial Unicode MS"/>
          <w:color w:val="243447"/>
          <w:sz w:val="21"/>
        </w:rPr>
        <w:t>面试里最常见的错误，是把不同阶段的“准确率”混在一起。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检索是否找对证据</w:t>
      </w:r>
      <w:r>
        <w:rPr>
          <w:rFonts w:ascii="Arial Unicode MS" w:hAnsi="Arial Unicode MS" w:eastAsia="Arial Unicode MS"/>
          <w:color w:val="243447"/>
          <w:sz w:val="21"/>
        </w:rPr>
        <w:t>：看Recall、Hit、MRR、MAP、NDCG。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生成答案是否正确</w:t>
      </w:r>
      <w:r>
        <w:rPr>
          <w:rFonts w:ascii="Arial Unicode MS" w:hAnsi="Arial Unicode MS" w:eastAsia="Arial Unicode MS"/>
          <w:color w:val="243447"/>
          <w:sz w:val="21"/>
        </w:rPr>
        <w:t>：看答案准确率、事实一致性、数值正确率。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引用是否完整</w:t>
      </w:r>
      <w:r>
        <w:rPr>
          <w:rFonts w:ascii="Arial Unicode MS" w:hAnsi="Arial Unicode MS" w:eastAsia="Arial Unicode MS"/>
          <w:color w:val="243447"/>
          <w:sz w:val="21"/>
        </w:rPr>
        <w:t>：看Citation Precision和Citation Recall。</w:t>
      </w:r>
    </w:p>
    <w:p>
      <w:r>
        <w:rPr>
          <w:rFonts w:ascii="Arial Unicode MS" w:hAnsi="Arial Unicode MS" w:eastAsia="Arial Unicode MS"/>
          <w:color w:val="243447"/>
          <w:sz w:val="21"/>
        </w:rPr>
        <w:t>检索找对不代表模型一定答对；模型碰巧答对也不代表检索可靠。</w:t>
      </w:r>
    </w:p>
    <w:p>
      <w:pPr>
        <w:pStyle w:val="Heading2"/>
      </w:pPr>
      <w:r>
        <w:t>22.2 Precision 与 Recall 的定义</w:t>
      </w:r>
    </w:p>
    <w:p>
      <w:r>
        <w:rPr>
          <w:rFonts w:ascii="Arial Unicode MS" w:hAnsi="Arial Unicode MS" w:eastAsia="Arial Unicode MS"/>
          <w:color w:val="243447"/>
          <w:sz w:val="21"/>
        </w:rPr>
        <w:t>假设某题标准相关页有2页，系统返回5页，其中2页正确、3页无关：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Precision@5 = 正确返回页数 / 返回页数 = 2/5 = 0.40</w:t>
        <w:br/>
        <w:t>Recall@5    = 被找回的标准页数 / 标准页总数 = 2/2 = 1.00</w:t>
      </w:r>
    </w:p>
    <w:p>
      <w:r>
        <w:rPr>
          <w:rFonts w:ascii="Arial Unicode MS" w:hAnsi="Arial Unicode MS" w:eastAsia="Arial Unicode MS"/>
          <w:color w:val="243447"/>
          <w:sz w:val="21"/>
        </w:rPr>
        <w:t>如果系统只返回1页且这1页正确：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Precision@1 = 1/1 = 1.00</w:t>
        <w:br/>
        <w:t>Recall@1    = 1/2 = 0.50</w:t>
      </w:r>
    </w:p>
    <w:p>
      <w:r>
        <w:rPr>
          <w:rFonts w:ascii="Arial Unicode MS" w:hAnsi="Arial Unicode MS" w:eastAsia="Arial Unicode MS"/>
          <w:color w:val="243447"/>
          <w:sz w:val="21"/>
        </w:rPr>
        <w:t>这就是两者的冲突：多拿候选更容易找全，但无关页也可能增加；少拿候选更干净，但可能漏证据。</w:t>
      </w:r>
    </w:p>
    <w:p>
      <w:pPr>
        <w:pStyle w:val="Heading2"/>
      </w:pPr>
      <w:r>
        <w:t>22.3 F1 怎么平衡两者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F1 = 2 × Precision × Recall / (Precision + Recall)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第一种情况 </w:t>
      </w:r>
      <w:r>
        <w:rPr>
          <w:rFonts w:ascii="Menlo" w:hAnsi="Menlo" w:eastAsia="Arial Unicode MS"/>
          <w:color w:val="1F4D78"/>
          <w:sz w:val="20"/>
        </w:rPr>
        <w:t>P=0.40, R=1.00</w:t>
      </w:r>
      <w:r>
        <w:rPr>
          <w:rFonts w:ascii="Arial Unicode MS" w:hAnsi="Arial Unicode MS" w:eastAsia="Arial Unicode MS"/>
          <w:color w:val="243447"/>
          <w:sz w:val="21"/>
        </w:rPr>
        <w:t>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F1 = 2×0.4×1/(0.4+1) ≈ 0.571</w:t>
      </w:r>
    </w:p>
    <w:p>
      <w:r>
        <w:rPr>
          <w:rFonts w:ascii="Arial Unicode MS" w:hAnsi="Arial Unicode MS" w:eastAsia="Arial Unicode MS"/>
          <w:color w:val="243447"/>
          <w:sz w:val="21"/>
        </w:rPr>
        <w:t>F1只有在Precision和Recall都较高时才高。它适合需要一个综合数值时使用，但仍应同时报告P和R，否则看不出问题来自漏召回还是噪声。</w:t>
      </w:r>
    </w:p>
    <w:p>
      <w:pPr>
        <w:pStyle w:val="Heading2"/>
      </w:pPr>
      <w:r>
        <w:t>22.4 为什么RAG召回阶段常优先Recall</w:t>
      </w:r>
    </w:p>
    <w:p>
      <w:r>
        <w:rPr>
          <w:rFonts w:ascii="Arial Unicode MS" w:hAnsi="Arial Unicode MS" w:eastAsia="Arial Unicode MS"/>
          <w:color w:val="243447"/>
          <w:sz w:val="21"/>
        </w:rPr>
        <w:t>如果标准页没有进入候选池，后面的Reranker和大模型没有机会恢复。因此第一阶段通常“宁可多找一些”，先保证Recall；随后通过公司过滤、RRF和Rerank提升Precision。</w:t>
      </w:r>
    </w:p>
    <w:p>
      <w:r>
        <w:rPr>
          <w:rFonts w:ascii="Arial Unicode MS" w:hAnsi="Arial Unicode MS" w:eastAsia="Arial Unicode MS"/>
          <w:color w:val="243447"/>
          <w:sz w:val="21"/>
        </w:rPr>
        <w:t>可以把它理解为两段目标：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粗召回：找全 —— 高Recall</w:t>
        <w:br/>
        <w:t>精排序：变准 —— 高Precision / 高NDCG</w:t>
      </w:r>
    </w:p>
    <w:p>
      <w:r>
        <w:rPr>
          <w:rFonts w:ascii="Arial Unicode MS" w:hAnsi="Arial Unicode MS" w:eastAsia="Arial Unicode MS"/>
          <w:color w:val="243447"/>
          <w:sz w:val="21"/>
        </w:rPr>
        <w:t>最终上下文只有1–2页，此时Precision又非常重要，因为无关页会直接污染生成。</w:t>
      </w:r>
    </w:p>
    <w:p>
      <w:pPr>
        <w:pStyle w:val="Heading2"/>
      </w:pPr>
      <w:r>
        <w:t>22.5 Hit@K</w:t>
      </w:r>
    </w:p>
    <w:p>
      <w:r>
        <w:rPr>
          <w:rFonts w:ascii="Arial Unicode MS" w:hAnsi="Arial Unicode MS" w:eastAsia="Arial Unicode MS"/>
          <w:color w:val="243447"/>
          <w:sz w:val="21"/>
        </w:rPr>
        <w:t>某题只要前K中至少出现一个标准页，就记1，否则记0。对全部题取平均：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Hit@K = 命中至少一个标准页的问题数 / 总问题数</w:t>
      </w:r>
    </w:p>
    <w:p>
      <w:r>
        <w:rPr>
          <w:rFonts w:ascii="Arial Unicode MS" w:hAnsi="Arial Unicode MS" w:eastAsia="Arial Unicode MS"/>
          <w:color w:val="243447"/>
          <w:sz w:val="21"/>
        </w:rPr>
        <w:t>优点是直观；缺点是只命中一页和命中全部标准页都记1，无法反映多页完整性。</w:t>
      </w:r>
    </w:p>
    <w:p>
      <w:pPr>
        <w:pStyle w:val="Heading2"/>
      </w:pPr>
      <w:r>
        <w:t>22.6 MRR：第一个正确证据排得多靠前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RR = 1 / 第一个正确结果的名次</w:t>
        <w:br/>
        <w:t>MRR = 所有问题RR的平均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第1名正确：RR=1。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第2名正确：RR=0.5。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第5名正确：RR=0.2。</w:t>
      </w:r>
    </w:p>
    <w:p>
      <w:r>
        <w:rPr>
          <w:rFonts w:ascii="Arial Unicode MS" w:hAnsi="Arial Unicode MS" w:eastAsia="Arial Unicode MS"/>
          <w:color w:val="243447"/>
          <w:sz w:val="21"/>
        </w:rPr>
        <w:t>MRR适合“每题主要有一个正确入口”的问答检索。</w:t>
      </w:r>
    </w:p>
    <w:p>
      <w:pPr>
        <w:pStyle w:val="Heading2"/>
      </w:pPr>
      <w:r>
        <w:t>22.7 MAP：多个相关页整体排得怎样</w:t>
      </w:r>
    </w:p>
    <w:p>
      <w:r>
        <w:rPr>
          <w:rFonts w:ascii="Arial Unicode MS" w:hAnsi="Arial Unicode MS" w:eastAsia="Arial Unicode MS"/>
          <w:color w:val="243447"/>
          <w:sz w:val="21"/>
        </w:rPr>
        <w:t>AP会在每个正确页出现的位置计算当时的Precision，再取平均；MAP是所有问题AP的平均。它比MRR更关心多个正确证据是否都靠前。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示例：标准页有A、B，系统排序 </w:t>
      </w:r>
      <w:r>
        <w:rPr>
          <w:rFonts w:ascii="Menlo" w:hAnsi="Menlo" w:eastAsia="Arial Unicode MS"/>
          <w:color w:val="1F4D78"/>
          <w:sz w:val="20"/>
        </w:rPr>
        <w:t>[A, X, B]</w:t>
      </w:r>
      <w:r>
        <w:rPr>
          <w:rFonts w:ascii="Arial Unicode MS" w:hAnsi="Arial Unicode MS" w:eastAsia="Arial Unicode MS"/>
          <w:color w:val="243447"/>
          <w:sz w:val="21"/>
        </w:rPr>
        <w:t>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第1位命中：Precision@1 = 1/1</w:t>
        <w:br/>
        <w:t>第3位命中：Precision@3 = 2/3</w:t>
        <w:br/>
        <w:t>AP = (1 + 2/3) / 2 = 0.833</w:t>
      </w:r>
    </w:p>
    <w:p>
      <w:pPr>
        <w:pStyle w:val="Heading2"/>
      </w:pPr>
      <w:r>
        <w:t>22.8 NDCG：相关程度和位置都考虑</w:t>
      </w:r>
    </w:p>
    <w:p>
      <w:r>
        <w:rPr>
          <w:rFonts w:ascii="Arial Unicode MS" w:hAnsi="Arial Unicode MS" w:eastAsia="Arial Unicode MS"/>
          <w:color w:val="243447"/>
          <w:sz w:val="21"/>
        </w:rPr>
        <w:t>如果标注不仅有“相关/不相关”，还有“核心证据/辅助证据”的等级，NDCG会给靠前且高度相关的页面更高分，并与理想排序比较，范围通常0到1。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当前开发集的 </w:t>
      </w:r>
      <w:r>
        <w:rPr>
          <w:rFonts w:ascii="Menlo" w:hAnsi="Menlo" w:eastAsia="Arial Unicode MS"/>
          <w:color w:val="1F4D78"/>
          <w:sz w:val="20"/>
        </w:rPr>
        <w:t>NDCG@10=0.953</w:t>
      </w:r>
      <w:r>
        <w:rPr>
          <w:rFonts w:ascii="Arial Unicode MS" w:hAnsi="Arial Unicode MS" w:eastAsia="Arial Unicode MS"/>
          <w:color w:val="243447"/>
          <w:sz w:val="21"/>
        </w:rPr>
        <w:t xml:space="preserve"> 表明相关页面整体位置较好，但仍不等于答案准确率95.3%。</w:t>
      </w:r>
    </w:p>
    <w:p>
      <w:pPr>
        <w:pStyle w:val="Heading2"/>
      </w:pPr>
      <w:r>
        <w:t>22.9 当前有证据的指标，应该怎样说</w:t>
      </w:r>
    </w:p>
    <w:p>
      <w:r>
        <w:rPr>
          <w:rFonts w:ascii="Arial Unicode MS" w:hAnsi="Arial Unicode MS" w:eastAsia="Arial Unicode MS"/>
          <w:color w:val="243447"/>
          <w:sz w:val="21"/>
        </w:rPr>
        <w:t>当前67道开发集可回答问题上的加权RRF检索结果：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当前值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可以说明什么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不能说明什么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Recall@10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1.000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Gold证据均进入前10候选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不代表最终答案全对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MAP@10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0.935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多个相关证据总体靠前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不代表引用全部完整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NDCG@10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0.953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排序质量较好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不代表线上用户满意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 xml:space="preserve">最近一次80道开发集 </w:t>
      </w:r>
      <w:r>
        <w:rPr>
          <w:rFonts w:ascii="Menlo" w:hAnsi="Menlo" w:eastAsia="Arial Unicode MS"/>
          <w:color w:val="1F4D78"/>
          <w:sz w:val="20"/>
        </w:rPr>
        <w:t>retrieval_only</w:t>
      </w:r>
      <w:r>
        <w:rPr>
          <w:rFonts w:ascii="Arial Unicode MS" w:hAnsi="Arial Unicode MS" w:eastAsia="Arial Unicode MS"/>
          <w:color w:val="243447"/>
          <w:sz w:val="21"/>
        </w:rPr>
        <w:t xml:space="preserve"> 运行：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引用至少命中率：1.000。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引用证据Recall：约0.993。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平均延迟：约0.544秒。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错误数：0。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路由分布：RAG 53、结构化20、边界7。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answer_accuracy = null</w:t>
      </w:r>
      <w:r>
        <w:rPr>
          <w:rFonts w:ascii="Arial Unicode MS" w:hAnsi="Arial Unicode MS" w:eastAsia="Arial Unicode MS"/>
          <w:color w:val="243447"/>
          <w:sz w:val="21"/>
        </w:rPr>
        <w:t>，因为未运行生成答案评测。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不可回答题零来源率约0.538，说明无答案治理仍需继续优化。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严禁把这次结果说成“答案准确率100%”。</w:t>
      </w:r>
    </w:p>
    <w:p>
      <w:pPr>
        <w:pStyle w:val="Heading2"/>
      </w:pPr>
      <w:r>
        <w:t>22.10 准确率和召回率怎么平衡</w:t>
      </w:r>
    </w:p>
    <w:p>
      <w:r>
        <w:rPr>
          <w:rFonts w:ascii="Arial Unicode MS" w:hAnsi="Arial Unicode MS" w:eastAsia="Arial Unicode MS"/>
          <w:color w:val="243447"/>
          <w:sz w:val="21"/>
        </w:rPr>
        <w:t>用业务损失决定，而不是追求数学上看起来最好：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财务关键数值：错误回答代价高，最终上下文应高Precision，低置信时拒答。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一般知识检索：可以扩大候选保证Recall，再重排。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多页解释：允许TopN=2，牺牲一点Precision换完整证据。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无答案问题：提高阈值和边界判断，降低误答；同时监控误拒率。</w:t>
      </w:r>
    </w:p>
    <w:p>
      <w:r>
        <w:rPr>
          <w:rFonts w:ascii="Arial Unicode MS" w:hAnsi="Arial Unicode MS" w:eastAsia="Arial Unicode MS"/>
          <w:color w:val="243447"/>
          <w:sz w:val="21"/>
        </w:rPr>
        <w:t>实践步骤：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先让召回层 </w:t>
      </w:r>
      <w:r>
        <w:rPr>
          <w:rFonts w:ascii="Menlo" w:hAnsi="Menlo" w:eastAsia="Arial Unicode MS"/>
          <w:color w:val="1F4D78"/>
          <w:sz w:val="20"/>
        </w:rPr>
        <w:t>Recall@K</w:t>
      </w:r>
      <w:r>
        <w:rPr>
          <w:rFonts w:ascii="Arial Unicode MS" w:hAnsi="Arial Unicode MS" w:eastAsia="Arial Unicode MS"/>
          <w:color w:val="243447"/>
          <w:sz w:val="21"/>
        </w:rPr>
        <w:t xml:space="preserve"> 达标。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再用Rerank和阈值提升TopN精度。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用F1或业务加权效用选择阈值。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最后看答案准确、引用完整、拒答和延迟是否共同达标。</w:t>
      </w:r>
    </w:p>
    <w:p>
      <w:pPr>
        <w:pStyle w:val="Heading2"/>
      </w:pPr>
      <w:r>
        <w:t>22.11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Q1：Recall和Precision有什么区别？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答：“Recall关注标准证据找回了多少，Precision关注返回结果中有多少是真的相关。候选取多通常提升Recall但可能降低Precision。”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Q2：怎么平衡二者？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答：“粗召回阶段优先Recall，避免标准页被永久丢掉；重排和最终上下文阶段提高Precision。阈值根据业务误答与误拒成本选择，并同时看F1和分桶指标。”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Q3：Recall@10=1能否说明系统准确率100%？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答：“不能。它只说明Gold证据进入前10。还要评估重排是否选对、模型是否忠于证据、引用是否完整，以及无答案是否正确拒绝。”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Q4：为什么P@10可能不高但系统仍能工作？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答：“前10是给Reranker的候选池，允许含噪声。真正送进LLM的是精排后的1–2页，候选层和最终上下文层的Precision目标不同。”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[项目依据：开发集检索结果、</w:t>
      </w:r>
      <w:r>
        <w:rPr>
          <w:rFonts w:ascii="Arial Unicode MS" w:hAnsi="Arial Unicode MS" w:eastAsia="Arial Unicode MS"/>
          <w:i/>
          <w:color w:val="667085"/>
          <w:sz w:val="17"/>
        </w:rPr>
        <w:t>retrieval_only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最近结果；语雀《评测》]</w:t>
      </w:r>
    </w:p>
    <w:p>
      <w:pPr>
        <w:pStyle w:val="Heading1"/>
      </w:pPr>
      <w:r>
        <w:t>23. 除了检索，还必须测答案、引用、拒答、性能和业务价值</w:t>
      </w:r>
    </w:p>
    <w:p>
      <w:pPr>
        <w:pStyle w:val="Heading2"/>
      </w:pPr>
      <w:r>
        <w:t>23.1 答案质量指标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怎么判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适合什么题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Exact Match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与标准答案完全一致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短数值、实体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数值准确率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数值、单位、年份都正确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财务题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Key-point Recall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标准要点覆盖多少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解释题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Faithfulness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每个结论是否受上下文支持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所有生成题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完整性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是否回答了问题全部部分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多问、多页、多公司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人工评分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正确、相关、清楚、可执行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开放解释题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对数值题建议规则判分；对解释题使用“要点规则+人工复核”。LLM-as-a-Judge可辅助，但要固定评分Rubric并抽样校验，不能让一个模型的主观分数成为唯一真相。</w:t>
      </w:r>
    </w:p>
    <w:p>
      <w:pPr>
        <w:pStyle w:val="Heading2"/>
      </w:pPr>
      <w:r>
        <w:t>23.2 引用指标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Citation Precision = 返回引用中真正支持答案的数量 / 返回引用总数</w:t>
        <w:br/>
        <w:t>Citation Recall    = 答案所需标准证据中被引用的数量 / 标准证据总数</w:t>
        <w:br/>
        <w:t>Citation Correctness = 文件、页码、证据片段是否真的对应</w:t>
      </w:r>
    </w:p>
    <w:p>
      <w:r>
        <w:rPr>
          <w:rFonts w:ascii="Arial Unicode MS" w:hAnsi="Arial Unicode MS" w:eastAsia="Arial Unicode MS"/>
          <w:color w:val="243447"/>
          <w:sz w:val="21"/>
        </w:rPr>
        <w:t>只显示一个PDF文件名不代表引用完整。理想引用至少包含文件、页码和能支撑主张的证据片段。</w:t>
      </w:r>
    </w:p>
    <w:p>
      <w:pPr>
        <w:pStyle w:val="Heading2"/>
      </w:pPr>
      <w:r>
        <w:t>23.3 拒答指标</w:t>
      </w:r>
    </w:p>
    <w:p>
      <w:r>
        <w:rPr>
          <w:rFonts w:ascii="Arial Unicode MS" w:hAnsi="Arial Unicode MS" w:eastAsia="Arial Unicode MS"/>
          <w:color w:val="243447"/>
          <w:sz w:val="21"/>
        </w:rPr>
        <w:t>把不可回答问题看成二分类：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正确拒答：无证据且没有编造。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错误作答：无证据却给了具体结论。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错误拒答：其实有证据却说不知道。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正确作答：有证据且回答。</w:t>
      </w:r>
    </w:p>
    <w:p>
      <w:r>
        <w:rPr>
          <w:rFonts w:ascii="Arial Unicode MS" w:hAnsi="Arial Unicode MS" w:eastAsia="Arial Unicode MS"/>
          <w:color w:val="243447"/>
          <w:sz w:val="21"/>
        </w:rPr>
        <w:t>应同时报告：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无答案正确拒答率。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有答案误拒率。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安全攻击拦截率。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零来源率和仍生成答案率。</w:t>
      </w:r>
    </w:p>
    <w:p>
      <w:r>
        <w:rPr>
          <w:rFonts w:ascii="Arial Unicode MS" w:hAnsi="Arial Unicode MS" w:eastAsia="Arial Unicode MS"/>
          <w:color w:val="243447"/>
          <w:sz w:val="21"/>
        </w:rPr>
        <w:t>当前不可回答题零来源率约0.538，说明一部分边界题仍返回了来源或进入了非空链路，应继续细分“规则正确但有来源”“错误召回后拒答”“错误作答”等原因。</w:t>
      </w:r>
    </w:p>
    <w:p>
      <w:pPr>
        <w:pStyle w:val="Heading2"/>
      </w:pPr>
      <w:r>
        <w:t>23.4 系统性能指标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P50/P95端到端延迟。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Dense、BM25、Rerank、LLM各阶段耗时。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Rerank和LLM API成功率、超时率、重试率。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单问Token与API成本。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缓存命中率和缓存误命中率。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索引构建时间与增量更新时间。</w:t>
      </w:r>
    </w:p>
    <w:p>
      <w:r>
        <w:rPr>
          <w:rFonts w:ascii="Arial Unicode MS" w:hAnsi="Arial Unicode MS" w:eastAsia="Arial Unicode MS"/>
          <w:color w:val="243447"/>
          <w:sz w:val="21"/>
        </w:rPr>
        <w:t>平均延迟会掩盖长尾，因此线上验收必须看P95。</w:t>
      </w:r>
    </w:p>
    <w:p>
      <w:pPr>
        <w:pStyle w:val="Heading2"/>
      </w:pPr>
      <w:r>
        <w:t>23.5 业务与产品指标</w:t>
      </w:r>
    </w:p>
    <w:p>
      <w:r>
        <w:rPr>
          <w:rFonts w:ascii="Arial Unicode MS" w:hAnsi="Arial Unicode MS" w:eastAsia="Arial Unicode MS"/>
          <w:color w:val="243447"/>
          <w:sz w:val="21"/>
        </w:rPr>
        <w:t>系统上线是否有价值，不能只说NDCG：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首次解决率：用户是否一次拿到可用答案。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人工转交率：多少问题仍需人工。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平均查找时长：上线前后对比。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引用点击/展开率：用户是否核验证据。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负反馈率和重复追问率。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知识缺口Top榜：哪些问题高频但没有资料。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高风险错误数：错误财务数值、错公司、错年份。</w:t>
      </w:r>
    </w:p>
    <w:p>
      <w:pPr>
        <w:pStyle w:val="Heading2"/>
      </w:pPr>
      <w:r>
        <w:t>23.6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Q1：RAG系统如何定义“准确率”？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答：“要拆成检索证据准确、生成答案正确、引用支持度和拒答正确性。一个单一准确率无法代表整条链。”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Q2：如何评估开放式答案？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答：“先把参考答案拆成关键要点和必须来源，用规则测数值、要点覆盖和引用；再由人工按事实性、完整性、清晰度复核，LLM评审只作辅助。”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Q3：为什么要看P95？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答：“平均值会掩盖少数特别慢的问题，而用户体验往往由长尾决定。P95更能反映接口超时和复杂查询。”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evaluation/README.md</w:t>
      </w:r>
      <w:r>
        <w:rPr>
          <w:rFonts w:ascii="Arial Unicode MS" w:hAnsi="Arial Unicode MS" w:eastAsia="Arial Unicode MS"/>
          <w:i/>
          <w:color w:val="667085"/>
          <w:sz w:val="17"/>
        </w:rPr>
        <w:t>；当前API链路；语雀《评测》]</w:t>
      </w:r>
    </w:p>
    <w:p>
      <w:pPr>
        <w:pStyle w:val="Heading1"/>
      </w:pPr>
      <w:r>
        <w:t>24. 参数到底怎么调：一套不会把自己绕晕的实验方法</w:t>
      </w:r>
    </w:p>
    <w:p>
      <w:pPr>
        <w:pStyle w:val="Heading2"/>
      </w:pPr>
      <w:r>
        <w:t>24.1 先建立可复现基线</w:t>
      </w:r>
    </w:p>
    <w:p>
      <w:r>
        <w:rPr>
          <w:rFonts w:ascii="Arial Unicode MS" w:hAnsi="Arial Unicode MS" w:eastAsia="Arial Unicode MS"/>
          <w:color w:val="243447"/>
          <w:sz w:val="21"/>
        </w:rPr>
        <w:t>每次实验必须记录：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代码版本</w:t>
        <w:br/>
        <w:t>知识库/索引版本</w:t>
        <w:br/>
        <w:t>评测集版本</w:t>
        <w:br/>
        <w:t>模型与API版本</w:t>
        <w:br/>
        <w:t>所有参数</w:t>
        <w:br/>
        <w:t>随机性配置</w:t>
        <w:br/>
        <w:t>分桶结果</w:t>
        <w:br/>
        <w:t>失败样本</w:t>
      </w:r>
    </w:p>
    <w:p>
      <w:r>
        <w:rPr>
          <w:rFonts w:ascii="Arial Unicode MS" w:hAnsi="Arial Unicode MS" w:eastAsia="Arial Unicode MS"/>
          <w:color w:val="243447"/>
          <w:sz w:val="21"/>
        </w:rPr>
        <w:t>没有基线就无法证明“优化后变好”，同时改五个参数也无法知道是哪一个起作用。</w:t>
      </w:r>
    </w:p>
    <w:p>
      <w:pPr>
        <w:pStyle w:val="Heading2"/>
      </w:pPr>
      <w:r>
        <w:t>24.2 一次只验证一个核心假设</w:t>
      </w:r>
    </w:p>
    <w:p>
      <w:r>
        <w:rPr>
          <w:rFonts w:ascii="Arial Unicode MS" w:hAnsi="Arial Unicode MS" w:eastAsia="Arial Unicode MS"/>
          <w:color w:val="243447"/>
          <w:sz w:val="21"/>
        </w:rPr>
        <w:t>示例：要验证“Chunk从200/50改为500/80是否更好”：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固定Embedding、TopK、RRF和Rerank。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分别重建两个索引。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跑同一开发集。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对比Recall、MAP、NDCG、引用完整性和延迟。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专门查看跨句、跨页和短事实题坏例。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得出结论后再进入下一项实验。</w:t>
      </w:r>
    </w:p>
    <w:p>
      <w:pPr>
        <w:pStyle w:val="Heading2"/>
      </w:pPr>
      <w:r>
        <w:t>24.3 推荐调参顺序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数据和解析</w:t>
      </w:r>
      <w:r>
        <w:rPr>
          <w:rFonts w:ascii="Arial Unicode MS" w:hAnsi="Arial Unicode MS" w:eastAsia="Arial Unicode MS"/>
          <w:color w:val="243447"/>
          <w:sz w:val="21"/>
        </w:rPr>
        <w:t>：空页、乱码、表格、页码、公司映射。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切分</w:t>
      </w:r>
      <w:r>
        <w:rPr>
          <w:rFonts w:ascii="Arial Unicode MS" w:hAnsi="Arial Unicode MS" w:eastAsia="Arial Unicode MS"/>
          <w:color w:val="243447"/>
          <w:sz w:val="21"/>
        </w:rPr>
        <w:t>：size、overlap、标题/表格边界。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单路召回</w:t>
      </w:r>
      <w:r>
        <w:rPr>
          <w:rFonts w:ascii="Arial Unicode MS" w:hAnsi="Arial Unicode MS" w:eastAsia="Arial Unicode MS"/>
          <w:color w:val="243447"/>
          <w:sz w:val="21"/>
        </w:rPr>
        <w:t>：Dense和BM25分别达到可接受Recall。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混合融合</w:t>
      </w:r>
      <w:r>
        <w:rPr>
          <w:rFonts w:ascii="Arial Unicode MS" w:hAnsi="Arial Unicode MS" w:eastAsia="Arial Unicode MS"/>
          <w:color w:val="243447"/>
          <w:sz w:val="21"/>
        </w:rPr>
        <w:t>：RRF k、权重和候选数。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公司约束与去重</w:t>
      </w:r>
      <w:r>
        <w:rPr>
          <w:rFonts w:ascii="Arial Unicode MS" w:hAnsi="Arial Unicode MS" w:eastAsia="Arial Unicode MS"/>
          <w:color w:val="243447"/>
          <w:sz w:val="21"/>
        </w:rPr>
        <w:t>：解决串公司和重复页。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Rerank</w:t>
      </w:r>
      <w:r>
        <w:rPr>
          <w:rFonts w:ascii="Arial Unicode MS" w:hAnsi="Arial Unicode MS" w:eastAsia="Arial Unicode MS"/>
          <w:color w:val="243447"/>
          <w:sz w:val="21"/>
        </w:rPr>
        <w:t>：模型、TopN、阈值和回退。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Prompt与生成</w:t>
      </w:r>
      <w:r>
        <w:rPr>
          <w:rFonts w:ascii="Arial Unicode MS" w:hAnsi="Arial Unicode MS" w:eastAsia="Arial Unicode MS"/>
          <w:color w:val="243447"/>
          <w:sz w:val="21"/>
        </w:rPr>
        <w:t>：格式、拒答、单位、引用。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缓存与性能</w:t>
      </w:r>
      <w:r>
        <w:rPr>
          <w:rFonts w:ascii="Arial Unicode MS" w:hAnsi="Arial Unicode MS" w:eastAsia="Arial Unicode MS"/>
          <w:color w:val="243447"/>
          <w:sz w:val="21"/>
        </w:rPr>
        <w:t>：不以牺牲正确性换速度。</w:t>
      </w:r>
    </w:p>
    <w:p>
      <w:r>
        <w:rPr>
          <w:rFonts w:ascii="Arial Unicode MS" w:hAnsi="Arial Unicode MS" w:eastAsia="Arial Unicode MS"/>
          <w:color w:val="243447"/>
          <w:sz w:val="21"/>
        </w:rPr>
        <w:t>上游错误会污染下游，所以调参顺序应尽量从数据源开始。</w:t>
      </w:r>
    </w:p>
    <w:p>
      <w:pPr>
        <w:pStyle w:val="Heading2"/>
      </w:pPr>
      <w:r>
        <w:t>24.4 当前参数总表与建议实验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当前值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建议候选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主要指标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Chunk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500/80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300/50、500/80、700/100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Recall、完整性、重复率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 TopK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3/5/10/15/20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Recall@K、Latency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 TopK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10/20/30/50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Recall、MRR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 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5/20/60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MAP、NDCG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Dense:BM25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3:1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1:1、2:1、3:1、1:2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分桶NDCG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Fused TopK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10/20/30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Recall、Rerank成本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Rerank TopN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动态1–2，上限3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1/2/3/5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完整性、噪声、成本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云阈值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依据分数分布扫阈值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覆盖率、误答率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回退余弦阈值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0.25–0.55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误拒、误答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FAQ阈值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0.88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0.85–0.95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命中率、误命中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Temperature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0/0.1/0.2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稳定性、事实性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候选范围只是实验起点，不是推荐上线值。每次改变Chunk或Embedding必须重建索引；只改在线TopK、权重和Prompt则通常不需要。</w:t>
      </w:r>
    </w:p>
    <w:p>
      <w:pPr>
        <w:pStyle w:val="Heading2"/>
      </w:pPr>
      <w:r>
        <w:t>24.5 如何做A/B或灰度</w:t>
      </w:r>
    </w:p>
    <w:p>
      <w:r>
        <w:rPr>
          <w:rFonts w:ascii="Arial Unicode MS" w:hAnsi="Arial Unicode MS" w:eastAsia="Arial Unicode MS"/>
          <w:color w:val="243447"/>
          <w:sz w:val="21"/>
        </w:rPr>
        <w:t>离线通过后，线上可将小比例流量分到新方案：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主要目标：首次解决率、负反馈率、人工转交率。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护栏：高风险错误、P95、成本、无答案误答率。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分层随机：按问题类型、公司和新老用户平衡。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明确停止条件：高风险错误上升立即回滚。</w:t>
      </w:r>
    </w:p>
    <w:p>
      <w:pPr>
        <w:pStyle w:val="Heading2"/>
      </w:pPr>
      <w:r>
        <w:t>24.6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Q1：参数是凭经验定的吗？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答：“经验只用于给候选范围。最终值通过固定开发集的一变量实验和分桶坏例确定，并在冻结测试集验收。”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Q2：为什么一次只改一个核心变量？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答：“为了建立因果归因。若同时改切分、模型和TopK，即使指标上升也不知道贡献来自哪里，失败也无法回滚。”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Q3：什么参数改了必须重建索引？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答：“解析、Chunk边界、Embedding模型或向量处理方式改变都要重建；TopK、RRF权重、Rerank TopN和Prompt属于在线参数，通常不用。”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优化记录-2026-08-30.md</w:t>
      </w:r>
      <w:r>
        <w:rPr>
          <w:rFonts w:ascii="Arial Unicode MS" w:hAnsi="Arial Unicode MS" w:eastAsia="Arial Unicode MS"/>
          <w:i/>
          <w:color w:val="667085"/>
          <w:sz w:val="17"/>
        </w:rPr>
        <w:t>、当前参数；标准实验方法]</w:t>
      </w:r>
    </w:p>
    <w:p>
      <w:pPr>
        <w:pStyle w:val="Heading1"/>
      </w:pPr>
      <w:r>
        <w:t>25. 坏案例怎么查：从“网页什么都没有”开始逐层定位</w:t>
      </w:r>
    </w:p>
    <w:p>
      <w:pPr>
        <w:pStyle w:val="Heading2"/>
      </w:pPr>
      <w:r>
        <w:t>25.1 总原则：找到证据最早在哪一层消失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原PDF有内容吗</w:t>
        <w:br/>
        <w:t xml:space="preserve">  → 解析文本里有吗</w:t>
        <w:br/>
        <w:t xml:space="preserve">    → Gold页被正确切分和标元数据了吗</w:t>
        <w:br/>
        <w:t xml:space="preserve">      → Dense或BM25候选里有吗</w:t>
        <w:br/>
        <w:t xml:space="preserve">        → RRF/公司过滤后还在吗</w:t>
        <w:br/>
        <w:t xml:space="preserve">          → Rerank最终上下文里有吗</w:t>
        <w:br/>
        <w:t xml:space="preserve">            → Prompt里有吗</w:t>
        <w:br/>
        <w:t xml:space="preserve">              → 模型答案忠于它吗</w:t>
        <w:br/>
        <w:t xml:space="preserve">                → 前端把答案和来源显示全了吗</w:t>
      </w:r>
    </w:p>
    <w:p>
      <w:r>
        <w:rPr>
          <w:rFonts w:ascii="Arial Unicode MS" w:hAnsi="Arial Unicode MS" w:eastAsia="Arial Unicode MS"/>
          <w:color w:val="243447"/>
          <w:sz w:val="21"/>
        </w:rPr>
        <w:t>不要一看到网页没答案就换模型。问题可能只是索引未加载、API报错、路由错、来源字段前端没渲染，甚至问题根本不在知识库。</w:t>
      </w:r>
    </w:p>
    <w:p>
      <w:pPr>
        <w:pStyle w:val="Heading2"/>
      </w:pPr>
      <w:r>
        <w:t>25.2 “什么都找不到”的排查顺序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健康检查接口是否正常，后端有没有启动。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浏览器网络请求状态码和响应体是什么。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当前进程加载的是不是正确索引路径。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问题被分到了哪个路由。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Dense和BM25是否各有候选。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是否被公司过滤、阈值或安全规则全部清空。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Rerank/LLM API Key、额度、超时和回退是否正常。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后端有答案但前端空白，则查字段名、流式输出和JavaScript错误。</w:t>
      </w:r>
    </w:p>
    <w:p>
      <w:pPr>
        <w:pStyle w:val="Heading2"/>
      </w:pPr>
      <w:r>
        <w:t>25.3 “能答但引用不完整”的排查顺序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这道题需要几个Gold页？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Gold页是否全部进入召回候选？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是否被页面去重错误合并？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动态TopN是否只给了1页？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Prompt是否要求每个关键结论绑定来源？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后端返回的sources是否含文件和页码？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前端是否只显示数组第一项或截断文本？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FAQ缓存是否绕过了来源生成？</w:t>
      </w:r>
    </w:p>
    <w:p>
      <w:pPr>
        <w:pStyle w:val="Heading2"/>
      </w:pPr>
      <w:r>
        <w:t>25.4 “召回了错误公司”的排查顺序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公司实体是否识别正确。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别名字典是否把两个简称映射到同一标准名。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Chunk元数据的公司名是否正确。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公司过滤是在RRF之前还是之后，是否真的生效。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多公司问题是否被误判为单公司。</w:t>
      </w:r>
    </w:p>
    <w:p>
      <w:pPr>
        <w:pStyle w:val="Heading2"/>
      </w:pPr>
      <w:r>
        <w:t>25.5 “数字看起来合理但其实错”的排查顺序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是否命中了同公司不同年份。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是否混淆万元、亿元、百分比。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表格解析是否丢列或错行。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生成模型是否做了未经允许的心算。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validate_answer</w:t>
      </w:r>
      <w:r>
        <w:rPr>
          <w:rFonts w:ascii="Arial Unicode MS" w:hAnsi="Arial Unicode MS" w:eastAsia="Arial Unicode MS"/>
          <w:color w:val="243447"/>
          <w:sz w:val="21"/>
        </w:rPr>
        <w:t xml:space="preserve"> 是否只看数字存在，不看数字属于谁。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本应走structured路由的问题是否误走RAG。</w:t>
      </w:r>
    </w:p>
    <w:p>
      <w:pPr>
        <w:pStyle w:val="Heading2"/>
      </w:pPr>
      <w:r>
        <w:t>25.6 建议的Trace字段</w:t>
      </w:r>
    </w:p>
    <w:p>
      <w:r>
        <w:rPr>
          <w:rFonts w:ascii="Arial Unicode MS" w:hAnsi="Arial Unicode MS" w:eastAsia="Arial Unicode MS"/>
          <w:color w:val="243447"/>
          <w:sz w:val="21"/>
        </w:rPr>
        <w:t>每次查询保留：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request_id</w:t>
        <w:br/>
        <w:t>原问题 / 归一化问题</w:t>
        <w:br/>
        <w:t>路由与原因</w:t>
        <w:br/>
        <w:t>公司实体</w:t>
        <w:br/>
        <w:t>Dense候选：ID、页码、距离</w:t>
        <w:br/>
        <w:t>BM25候选：ID、页码、分数</w:t>
        <w:br/>
        <w:t>RRF排名与分数</w:t>
        <w:br/>
        <w:t>过滤/去重原因</w:t>
        <w:br/>
        <w:t>Rerank方式、分数、TopN</w:t>
        <w:br/>
        <w:t>最终上下文source_id</w:t>
        <w:br/>
        <w:t>模型与参数、耗时</w:t>
        <w:br/>
        <w:t>校验结果、拒答原因</w:t>
        <w:br/>
        <w:t>最终答案和来源</w:t>
      </w:r>
    </w:p>
    <w:p>
      <w:r>
        <w:rPr>
          <w:rFonts w:ascii="Arial Unicode MS" w:hAnsi="Arial Unicode MS" w:eastAsia="Arial Unicode MS"/>
          <w:color w:val="243447"/>
          <w:sz w:val="21"/>
        </w:rPr>
        <w:t>生产日志要脱敏，不能记录用户隐私和密钥明文。</w:t>
      </w:r>
    </w:p>
    <w:p>
      <w:pPr>
        <w:pStyle w:val="Heading2"/>
      </w:pPr>
      <w:r>
        <w:t>25.7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Q1：如果用户说“什么都找不到”，你第一步做什么？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答：“先区分前端没显示、后端没响应、检索无候选还是边界拒答。查看请求状态和trace，再沿解析—召回—融合—重排—生成—前端逐层找最早丢失点。”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Q2：怎么知道召回了什么？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答：“在调试trace里记录Dense、BM25、RRF和Rerank各阶段的文件、页码、文本片段和分数，与评测集Gold Source对比。”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Q3：标准页进了召回但答案仍错，说明什么？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答：“先看标准页是否进入最终上下文。若被重排淘汰是排序问题；若已进Prompt但答案错，是生成、Prompt或校验问题。”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[项目依据：当前debug/retrieval_only能力、来源结构与已知前端现象]</w:t>
      </w:r>
    </w:p>
    <w:p>
      <w:pPr>
        <w:pStyle w:val="Heading1"/>
      </w:pPr>
      <w:r>
        <w:t>26. 从7.17初版到当前成品：不是“加了一个模型”，而是把链路补完整</w:t>
      </w:r>
    </w:p>
    <w:p>
      <w:pPr>
        <w:pStyle w:val="Heading2"/>
      </w:pPr>
      <w:r>
        <w:t>26.1 阶段一：7.17原始版本——先跑通最小RAG</w:t>
      </w:r>
    </w:p>
    <w:p>
      <w:r>
        <w:rPr>
          <w:rFonts w:ascii="Arial Unicode MS" w:hAnsi="Arial Unicode MS" w:eastAsia="Arial Unicode MS"/>
          <w:color w:val="243447"/>
          <w:sz w:val="21"/>
        </w:rPr>
        <w:t>原始项目的核心特征：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主要使用1份蓝色光标PDF。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约26个Chunk。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Chunk约200，Overlap约50。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Dense向量召回Top10。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Rerank后取Top3。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重点是验证“PDF可以进库、问题可以检索、模型可以回答”的技术可行性。</w:t>
      </w:r>
    </w:p>
    <w:p>
      <w:r>
        <w:rPr>
          <w:rFonts w:ascii="Arial Unicode MS" w:hAnsi="Arial Unicode MS" w:eastAsia="Arial Unicode MS"/>
          <w:color w:val="243447"/>
          <w:sz w:val="21"/>
        </w:rPr>
        <w:t>它解决了从0到1，但还没有解决多公司、中文BM25、精确财务计算、无答案治理、引用完整和系统评测。</w:t>
      </w:r>
    </w:p>
    <w:p>
      <w:pPr>
        <w:pStyle w:val="Heading2"/>
      </w:pPr>
      <w:r>
        <w:t>26.2 阶段二：多文档和元数据治理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扩展到10份PDF、33个唯一页面、112个Chunk。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建立公司、文件、页码、起始位置等元数据。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做文本规范化和去重。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Chunk从200/50调整为500/80，减少语义过碎。</w:t>
      </w:r>
    </w:p>
    <w:p>
      <w:r>
        <w:rPr>
          <w:rFonts w:ascii="Arial Unicode MS" w:hAnsi="Arial Unicode MS" w:eastAsia="Arial Unicode MS"/>
          <w:color w:val="243447"/>
          <w:sz w:val="21"/>
        </w:rPr>
        <w:t>推动原因：一份文档的Demo无法验证企业级多文档检索；内容扩大后出现串公司、重复页和上下文断裂。</w:t>
      </w:r>
    </w:p>
    <w:p>
      <w:pPr>
        <w:pStyle w:val="Heading2"/>
      </w:pPr>
      <w:r>
        <w:t>26.3 阶段三：混合检索和中文适配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保留BGE Dense向量召回。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引入BM25补充专名、数字和原词匹配。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发现中文按空格切分失效，改为字符unigram+bigram。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通过加权RRF融合Dense与BM25。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有证据的消融：首批27题中，空白BM25 </w:t>
      </w:r>
      <w:r>
        <w:rPr>
          <w:rFonts w:ascii="Menlo" w:hAnsi="Menlo" w:eastAsia="Arial Unicode MS"/>
          <w:color w:val="1F4D78"/>
          <w:sz w:val="20"/>
        </w:rPr>
        <w:t>Hit@10=0.370、MRR=0.189</w:t>
      </w:r>
      <w:r>
        <w:rPr>
          <w:rFonts w:ascii="Arial Unicode MS" w:hAnsi="Arial Unicode MS" w:eastAsia="Arial Unicode MS"/>
          <w:color w:val="243447"/>
          <w:sz w:val="21"/>
        </w:rPr>
        <w:t xml:space="preserve">；字符n-gram后 </w:t>
      </w:r>
      <w:r>
        <w:rPr>
          <w:rFonts w:ascii="Menlo" w:hAnsi="Menlo" w:eastAsia="Arial Unicode MS"/>
          <w:color w:val="1F4D78"/>
          <w:sz w:val="20"/>
        </w:rPr>
        <w:t>Hit@10=1.000、MRR=0.932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Heading2"/>
      </w:pPr>
      <w:r>
        <w:t>26.4 阶段四：公司约束、父页面和动态上下文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引入公司别名和元数据过滤。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去重并把命中Chunk折叠成完整页。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简单题给1页，多页/多公司题给2页左右，上限3。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加入云端BGE Reranker和本地BM25回退。</w:t>
      </w:r>
    </w:p>
    <w:p>
      <w:r>
        <w:rPr>
          <w:rFonts w:ascii="Arial Unicode MS" w:hAnsi="Arial Unicode MS" w:eastAsia="Arial Unicode MS"/>
          <w:color w:val="243447"/>
          <w:sz w:val="21"/>
        </w:rPr>
        <w:t>推动原因：召回“相关主题”仍可能找错公司；固定Top3既可能多给噪声，也可能少给跨页证据。</w:t>
      </w:r>
    </w:p>
    <w:p>
      <w:pPr>
        <w:pStyle w:val="Heading2"/>
      </w:pPr>
      <w:r>
        <w:t>26.5 阶段五：三路由和可靠性护栏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结构化财务题走JSON+Decimal。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实时、越界、安全问题走boundary。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RAG题走混合检索与生成。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加入数字校验、拒答、重试、缓存和来源返回。</w:t>
      </w:r>
    </w:p>
    <w:p>
      <w:r>
        <w:rPr>
          <w:rFonts w:ascii="Arial Unicode MS" w:hAnsi="Arial Unicode MS" w:eastAsia="Arial Unicode MS"/>
          <w:color w:val="243447"/>
          <w:sz w:val="21"/>
        </w:rPr>
        <w:t>推动原因：不是所有问题都应由LLM从PDF自由生成；财务场景需要更精确、可审计的能力边界。</w:t>
      </w:r>
    </w:p>
    <w:p>
      <w:pPr>
        <w:pStyle w:val="Heading2"/>
      </w:pPr>
      <w:r>
        <w:t>26.6 阶段六：建立评测闭环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扩充到120题，拆分80开发和40冻结测试。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分别统计路由、召回、排序、引用、拒答和延迟。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保留每次实验结果和坏例，不再用主观体验判断。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当前已证明开发集检索表现较好，但生成答案准确率尚不能用最近 </w:t>
      </w:r>
      <w:r>
        <w:rPr>
          <w:rFonts w:ascii="Menlo" w:hAnsi="Menlo" w:eastAsia="Arial Unicode MS"/>
          <w:color w:val="1F4D78"/>
          <w:sz w:val="20"/>
        </w:rPr>
        <w:t>retrieval_only</w:t>
      </w:r>
      <w:r>
        <w:rPr>
          <w:rFonts w:ascii="Arial Unicode MS" w:hAnsi="Arial Unicode MS" w:eastAsia="Arial Unicode MS"/>
          <w:color w:val="243447"/>
          <w:sz w:val="21"/>
        </w:rPr>
        <w:t xml:space="preserve"> 结果证明，冻结测试也仍需正式验收。这种边界要主动说清楚。</w:t>
      </w:r>
    </w:p>
    <w:p>
      <w:pPr>
        <w:pStyle w:val="Heading2"/>
      </w:pPr>
      <w:r>
        <w:t>26.7 演进逻辑一句话总结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先跑通单文档RAG</w:t>
        <w:br/>
        <w:t>→ 扩数据并补元数据</w:t>
        <w:br/>
        <w:t>→ 解决中文和多路召回</w:t>
        <w:br/>
        <w:t>→ 解决串公司、重复和排序</w:t>
        <w:br/>
        <w:t>→ 拆出确定性计算与边界拒答</w:t>
        <w:br/>
        <w:t>→ 建立可复现评测和坏例闭环</w:t>
      </w:r>
    </w:p>
    <w:p>
      <w:pPr>
        <w:pStyle w:val="Heading2"/>
      </w:pPr>
      <w:r>
        <w:t>26.8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Q1：这个项目最关键的演进是什么？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答：“不是简单换模型，而是从单文档Demo演进为有数据治理、混合检索、公司约束、精排、三路由、引用校验和评测闭环的系统。”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Q2：为什么Chunk从200/50改为500/80？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答：“初版块太碎，财务解释和表格上下文容易断裂。扩大后提高语义完整性；代价是块可能混入多主题，所以通过混合召回、重排和页面级上下文控制噪声。”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Q3：当前还有什么没完成？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答：“扫描PDF OCR、复杂表格结构化、多轮指代、完整Claim级引用、生成答案正式评测和冻结测试验收仍是下一阶段重点。”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</w:t>
      </w:r>
      <w:r>
        <w:rPr>
          <w:rFonts w:ascii="Arial Unicode MS" w:hAnsi="Arial Unicode MS" w:eastAsia="Arial Unicode MS"/>
          <w:i/>
          <w:color w:val="667085"/>
          <w:sz w:val="17"/>
        </w:rPr>
        <w:t>/Users/chloeewu/Downloads/实训/7.17/11</w:t>
      </w:r>
      <w:r>
        <w:rPr>
          <w:rFonts w:ascii="Arial Unicode MS" w:hAnsi="Arial Unicode MS" w:eastAsia="Arial Unicode MS"/>
          <w:i/>
          <w:color w:val="667085"/>
          <w:sz w:val="17"/>
        </w:rPr>
        <w:t xml:space="preserve"> 原始项目；当前MyAI代码、索引、评测与优化记录]</w:t>
      </w:r>
    </w:p>
    <w:p>
      <w:pPr>
        <w:pStyle w:val="Heading1"/>
      </w:pPr>
      <w:r>
        <w:t>27. 作为AI产品经理，你在这个项目中到底推动了什么</w:t>
      </w:r>
    </w:p>
    <w:p>
      <w:pPr>
        <w:pStyle w:val="Heading2"/>
      </w:pPr>
      <w:r>
        <w:t>27.1 先从业务问题说，不从技术名词说</w:t>
      </w:r>
    </w:p>
    <w:p>
      <w:r>
        <w:rPr>
          <w:rFonts w:ascii="Arial Unicode MS" w:hAnsi="Arial Unicode MS" w:eastAsia="Arial Unicode MS"/>
          <w:color w:val="243447"/>
          <w:sz w:val="21"/>
        </w:rPr>
        <w:t>目标用户是需要从多份企业财务/政务资料中快速查找事实、比较指标和核验出处的人。传统流程需要人工逐份打开PDF、搜索关键词、判断公司和年份、手工计算，耗时且容易错。</w:t>
      </w:r>
    </w:p>
    <w:p>
      <w:r>
        <w:rPr>
          <w:rFonts w:ascii="Arial Unicode MS" w:hAnsi="Arial Unicode MS" w:eastAsia="Arial Unicode MS"/>
          <w:color w:val="243447"/>
          <w:sz w:val="21"/>
        </w:rPr>
        <w:t>产品目标不是“做一个聊天机器人”，而是：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缩短查找和比较时间。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让答案能回到原文核验。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对精确计算和高风险问题提供可靠边界。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把失败案例变成可量化的产品迭代输入。</w:t>
      </w:r>
    </w:p>
    <w:p>
      <w:pPr>
        <w:pStyle w:val="Heading2"/>
      </w:pPr>
      <w:r>
        <w:t>27.2 需求拆解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用户任务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产品能力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查一家公司事实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单公司RAG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答案正确，文件页码完整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跨公司比较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多实体+结构化计算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两边数据齐全，单位一致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理解报告解释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多页RAG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关键要点完整，引用可核验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问知识库外内容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边界拒答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不编造，说明需要什么数据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判断系统为什么错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Trace与评测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能定位丢失阶段和坏例类型</w:t>
            </w:r>
          </w:p>
        </w:tc>
      </w:tr>
    </w:tbl>
    <w:p>
      <w:pPr>
        <w:spacing w:after="40"/>
      </w:pPr>
    </w:p>
    <w:p>
      <w:pPr>
        <w:pStyle w:val="Heading2"/>
      </w:pPr>
      <w:r>
        <w:t>27.3 MVP优先级为什么这样排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先完成单文档可用链路，验证价值。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再扩多文档和公司元数据，因为这是目标场景基础。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优先解决错公司、错数字、无来源等高风险问题。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再优化速度、缓存和体验。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OCR、复杂表格和多轮对话作为后续迭代，避免MVP范围失控。</w:t>
      </w:r>
    </w:p>
    <w:p>
      <w:r>
        <w:rPr>
          <w:rFonts w:ascii="Arial Unicode MS" w:hAnsi="Arial Unicode MS" w:eastAsia="Arial Unicode MS"/>
          <w:color w:val="243447"/>
          <w:sz w:val="21"/>
        </w:rPr>
        <w:t>优先级可用“用户频率×错误损失×实现成本”排序，而不是只做最酷的模型能力。</w:t>
      </w:r>
    </w:p>
    <w:p>
      <w:pPr>
        <w:pStyle w:val="Heading2"/>
      </w:pPr>
      <w:r>
        <w:t>27.4 AI产品经理可真实承担的职责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访谈和定义用户场景、问题分类、成功标准。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整理知识源、元数据规则和更新流程。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设计评测集、标注规范和指标看板。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与研发明确路由、检索、引用、反馈和边界需求。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组织坏例评审，给问题归因并排迭代优先级。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设计原型、交互、来源展示、错误提示和反馈闭环。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推动灰度、上线验收、数据复盘和治理机制。</w:t>
      </w:r>
    </w:p>
    <w:p>
      <w:r>
        <w:rPr>
          <w:rFonts w:ascii="Arial Unicode MS" w:hAnsi="Arial Unicode MS" w:eastAsia="Arial Unicode MS"/>
          <w:color w:val="243447"/>
          <w:sz w:val="21"/>
        </w:rPr>
        <w:t>如果没有亲自编写核心检索代码，不要说“独立开发全部系统”；可以准确说“负责需求定义、方案设计、评测与迭代推动，并参与Python数据处理或测试脚本”。职责真实性比堆技术名词更重要。</w:t>
      </w:r>
    </w:p>
    <w:p>
      <w:pPr>
        <w:pStyle w:val="Heading2"/>
      </w:pPr>
      <w:r>
        <w:t>27.5 如何衡量业务价值</w:t>
      </w:r>
    </w:p>
    <w:p>
      <w:r>
        <w:rPr>
          <w:rFonts w:ascii="Arial Unicode MS" w:hAnsi="Arial Unicode MS" w:eastAsia="Arial Unicode MS"/>
          <w:color w:val="243447"/>
          <w:sz w:val="21"/>
        </w:rPr>
        <w:t>设计小范围试点：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记录人工基线：每类问题查找时间、正确率、返工率。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让同类用户用系统完成同一批任务。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对比首次解决率、平均时长、人工转交、高风险错误和满意度。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收集无答案和负反馈，形成知识缺口清单。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达到护栏后扩大使用范围。</w:t>
      </w:r>
    </w:p>
    <w:p>
      <w:r>
        <w:rPr>
          <w:rFonts w:ascii="Arial Unicode MS" w:hAnsi="Arial Unicode MS" w:eastAsia="Arial Unicode MS"/>
          <w:color w:val="243447"/>
          <w:sz w:val="21"/>
        </w:rPr>
        <w:t>没有真实上线数据时，应说“计划以这些指标验收”，不要虚构节省百分比。</w:t>
      </w:r>
    </w:p>
    <w:p>
      <w:pPr>
        <w:pStyle w:val="Heading2"/>
      </w:pPr>
      <w:r>
        <w:t>27.6 风险与治理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数据权限：不同用户只能检索有权查看的文档。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隐私与日志：脱敏并限制保存周期。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版权和来源：保留文档来源与版本。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知识更新：新PDF入库后重新解析、索引和回归。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模型供应商：API Key放环境变量，监控额度和可用性。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高风险答案：关键财务数值展示来源，必要时要求人工复核。</w:t>
      </w:r>
    </w:p>
    <w:p>
      <w:pPr>
        <w:pStyle w:val="Heading2"/>
      </w:pPr>
      <w:r>
        <w:t>27.7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Q1：你作为产品经理的核心贡献是什么？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答：“我把业务问题拆成RAG、结构化计算和边界三类，推动多文档元数据、混合检索、来源展示和评测闭环落地，并用坏例和指标确定迭代优先级。”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Q2：你怎么证明这个系统有业务价值？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答：“与人工基线对比查找时长、首次解决率、人工转交和高风险错误，同时看引用核验和用户负反馈。没有线上数据的部分明确作为试点指标，不虚构结果。”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Q3：如何平衡体验与安全？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答：“一般知识问题追求覆盖与速度；财务数值要求来源和校验；实时、隐私和无证据问题优先拒答。按错误损失分层设置阈值和人工复核。”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[项目依据：当前产品功能与评测；AI产品经理资料中的需求、MVP、指标和项目推进方法]</w:t>
      </w:r>
    </w:p>
    <w:p>
      <w:pPr>
        <w:pStyle w:val="Heading1"/>
      </w:pPr>
      <w:r>
        <w:t>28. 面试时怎样讲：从30秒到5分钟都不乱</w:t>
      </w:r>
    </w:p>
    <w:p>
      <w:pPr>
        <w:pStyle w:val="Heading2"/>
      </w:pPr>
      <w:r>
        <w:t>28.1 30秒版本</w:t>
      </w:r>
    </w:p>
    <w:p>
      <w:r>
        <w:rPr>
          <w:rFonts w:ascii="Arial Unicode MS" w:hAnsi="Arial Unicode MS" w:eastAsia="Arial Unicode MS"/>
          <w:color w:val="243447"/>
          <w:sz w:val="21"/>
        </w:rPr>
        <w:t>“这是一个面向企业财务/政务资料查询的RAG问答助手。它把10份PDF解析、切分并用BGE建立FAISS索引，在线采用Dense+中文BM25混合召回、加权RRF融合、公司元数据过滤和BGE精排，再将1–2页证据交给DeepSeek生成带页码引用的答案。精确财务计算走JSON+Decimal，实时或无证据问题走边界拒答。我重点推动了场景拆解、检索方案、评测集和坏例迭代。当前开发集检索Recall@10为1.000，但生成答案和冻结测试仍按独立口径验收。”</w:t>
      </w:r>
    </w:p>
    <w:p>
      <w:pPr>
        <w:pStyle w:val="Heading2"/>
      </w:pPr>
      <w:r>
        <w:t>28.2 90秒版本</w:t>
      </w:r>
    </w:p>
    <w:p>
      <w:r>
        <w:rPr>
          <w:rFonts w:ascii="Arial Unicode MS" w:hAnsi="Arial Unicode MS" w:eastAsia="Arial Unicode MS"/>
          <w:color w:val="243447"/>
          <w:sz w:val="21"/>
        </w:rPr>
        <w:t>“项目最初是7.17的单PDF Demo，只有约26个Chunk、Dense召回和Top3重排。扩到多家公司后，暴露了中文BM25失效、同页重复、串公司、跨页证据不全和精确计算不稳定等问题。</w:t>
      </w:r>
    </w:p>
    <w:p>
      <w:r>
        <w:rPr>
          <w:rFonts w:ascii="Arial Unicode MS" w:hAnsi="Arial Unicode MS" w:eastAsia="Arial Unicode MS"/>
          <w:color w:val="243447"/>
          <w:sz w:val="21"/>
        </w:rPr>
        <w:t>我把它拆成离线知识处理和在线问答两条链。离线用PyPDFLoader解析，做文本清洗、公司/文件/页码元数据，按500字符、80重叠切分，用BGE-small-zh-v1.5生成向量并存FAISS。在线先做公司实体和三路由；RAG题走Dense Top10和字符unigram+bigram的BM25 Top20，以3:1加权RRF融合，经过公司过滤、去重和页面折叠，再用BGE reranker或本地BM25回退，动态选择1–2页增强Prompt，交给低温DeepSeek生成并校验数字和来源。结构化计算用JSON+Decimal，边界题拒答。</w:t>
      </w:r>
    </w:p>
    <w:p>
      <w:r>
        <w:rPr>
          <w:rFonts w:ascii="Arial Unicode MS" w:hAnsi="Arial Unicode MS" w:eastAsia="Arial Unicode MS"/>
          <w:color w:val="243447"/>
          <w:sz w:val="21"/>
        </w:rPr>
        <w:t>评测方面建立120题，80开发、40冻结测试。开发集67道可答检索题的Recall@10为1.000、MAP@10为0.935、NDCG@10为0.953；最近80题纯检索评测的引用证据Recall约0.993、平均0.544秒，但它没有测生成答案，所以我不会把它说成答案准确率。”</w:t>
      </w:r>
    </w:p>
    <w:p>
      <w:pPr>
        <w:pStyle w:val="Heading2"/>
      </w:pPr>
      <w:r>
        <w:t>28.3 5分钟STAR版本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S—背景</w:t>
      </w:r>
      <w:r>
        <w:rPr>
          <w:rFonts w:ascii="Arial Unicode MS" w:hAnsi="Arial Unicode MS" w:eastAsia="Arial Unicode MS"/>
          <w:color w:val="243447"/>
          <w:sz w:val="21"/>
        </w:rPr>
        <w:t xml:space="preserve"> “用户需要在多份财务/政务PDF中查事实、做公司比较并核验出处，人工逐份搜索耗时，且容易混淆公司、年份和单位。原始系统只验证了单PDF RAG可行性。”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T—任务</w:t>
      </w:r>
      <w:r>
        <w:rPr>
          <w:rFonts w:ascii="Arial Unicode MS" w:hAnsi="Arial Unicode MS" w:eastAsia="Arial Unicode MS"/>
          <w:color w:val="243447"/>
          <w:sz w:val="21"/>
        </w:rPr>
        <w:t xml:space="preserve"> “我的任务是把原型完善为可评测、可解释、能处理多公司和高风险问题的问答系统，并明确产品经理与研发职责边界。”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A—行动</w:t>
      </w:r>
      <w:r>
        <w:rPr>
          <w:rFonts w:ascii="Arial Unicode MS" w:hAnsi="Arial Unicode MS" w:eastAsia="Arial Unicode MS"/>
          <w:color w:val="243447"/>
          <w:sz w:val="21"/>
        </w:rPr>
        <w:t xml:space="preserve"> “第一，扩充知识源和元数据，修正Chunk过碎。第二，引入BGE Dense和中文BM25混合召回；针对中文空格分词失效，改为字符unigram+bigram。第三，用RRF、公司过滤、页级去重和BGE精排提高最终证据质量。第四，把精确财务计算拆到JSON+Decimal，把实时、安全和无答案问题拆到boundary，减少模型乱答。第五，建立120题评测集、开发/冻结测试拆分和逐阶段trace，用坏例推动迭代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R—结果</w:t>
      </w:r>
      <w:r>
        <w:rPr>
          <w:rFonts w:ascii="Arial Unicode MS" w:hAnsi="Arial Unicode MS" w:eastAsia="Arial Unicode MS"/>
          <w:color w:val="243447"/>
          <w:sz w:val="21"/>
        </w:rPr>
        <w:t xml:space="preserve"> “当前索引覆盖10份PDF、33个唯一页面、112个Chunk。开发集可回答检索题Recall@10为1.000、MAP@10为0.935、NDCG@10为0.953；纯检索评测引用证据Recall约0.993、平均延迟约0.544秒。与此同时，无答案零来源率仍约0.538、生成答案正式评测和冻结测试尚未完成，所以后续重点是拒答治理、Claim级引用和最终答案验收。”</w:t>
      </w:r>
    </w:p>
    <w:p>
      <w:pPr>
        <w:pStyle w:val="Heading2"/>
      </w:pPr>
      <w:r>
        <w:t>28.4 简历可以怎么写，避免夸大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“参与设计并迭代企业财务/政务RAG助手，完成多文档元数据、Dense+BM25混合检索、RRF融合、公司过滤与来源追踪方案。”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“搭建120题分层评测集和开发/冻结测试流程，按召回、排序、引用、拒答和延迟进行坏例归因；开发集检索Recall@10达到1.000。”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“将精确财务计算与知识问答拆分为结构化和RAG路由，加入无证据拒答、数字校验与API回退，提高结果可审计性。”</w:t>
      </w:r>
    </w:p>
    <w:p>
      <w:r>
        <w:rPr>
          <w:rFonts w:ascii="Arial Unicode MS" w:hAnsi="Arial Unicode MS" w:eastAsia="Arial Unicode MS"/>
          <w:color w:val="243447"/>
          <w:sz w:val="21"/>
        </w:rPr>
        <w:t>如果实际负责程度是“参与/推动/设计”，就用这些词，不要改成“独立研发全部模型”。</w:t>
      </w:r>
    </w:p>
    <w:p>
      <w:pPr>
        <w:pStyle w:val="Heading2"/>
      </w:pPr>
      <w:r>
        <w:t>28.5 高频技术追问速答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Q1：为什么用FAISS？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答：“当前本地数据小，FAISS部署轻、精确检索、调试方便。若进入多租户、实时增量和分布式检索，再评估Milvus等服务化向量库。”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Q2：为什么用BM25？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答：“补足Dense对公司名、数字和原词匹配的不足。中文无空格，因此先修tokenizer，再谈权重。”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Q3：为什么用RRF？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答：“Dense和BM25分数尺度不同，RRF按名次融合更稳健，当前权重3:1由实现和开发集验证。”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Q4：动态切分怎么做？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答：“当前离线不是语义动态切分，而是固定500/80递归切分；动态的是在线上下文页数，简单题1页、跨页或多公司题2页左右。下一步才是按标题、段落和表格结构动态切分。”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Q5：Rerank用什么模型？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答：“云端是BAAI/bge-reranker-v2-m3；单公司多页和API失败时当前会用页面级BM25排序/回退。”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Q6：怎么检测召回内容？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答：“记录每阶段候选的文件、页码、片段、分数和淘汰原因，与Gold Source逐题比较，标准页最早在哪层消失，问题就在哪层。”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Q7：如何减少幻觉？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答：“高质量召回和精排、最小充分上下文、仅依据资料的Prompt、低相关性拒答、数字与引用校验，以及结构化计算路由。低温度只是辅助。”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Q8：模型不变还能优化什么？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答：“解析、表格、切分、中文tokenizer、融合权重、公司约束、重排TopN和阈值、Prompt、Claim级引用、校验、拒答、缓存和评测都可以优化。”</w:t>
      </w:r>
    </w:p>
    <w:p>
      <w:pPr>
        <w:pStyle w:val="Heading2"/>
      </w:pPr>
      <w:r>
        <w:t>28.6 压力追问：不知道时怎么回答</w:t>
      </w:r>
    </w:p>
    <w:p>
      <w:r>
        <w:rPr>
          <w:rFonts w:ascii="Arial Unicode MS" w:hAnsi="Arial Unicode MS" w:eastAsia="Arial Unicode MS"/>
          <w:color w:val="243447"/>
          <w:sz w:val="21"/>
        </w:rPr>
        <w:t>建议使用四步：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先承认边界：“当前版本没有做到OCR/冻结测试正式结果。”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说已有证据：“现在可确认的是可复制PDF解析和开发集检索指标。”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给验证方法：“我会建立扫描PDF子集/运行冻结测试，并按这些指标验收。”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不编数字：“结果出来前不宣称准确率提升。”</w:t>
      </w:r>
    </w:p>
    <w:p>
      <w:r>
        <w:rPr>
          <w:rFonts w:ascii="Arial Unicode MS" w:hAnsi="Arial Unicode MS" w:eastAsia="Arial Unicode MS"/>
          <w:color w:val="243447"/>
          <w:sz w:val="21"/>
        </w:rPr>
        <w:t>这种回答比临场编一个技术名词更专业。</w:t>
      </w:r>
    </w:p>
    <w:p>
      <w:pPr>
        <w:pStyle w:val="Heading2"/>
      </w:pPr>
      <w:r>
        <w:t>28.7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Q1：你的职责边界是什么？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答：“我负责业务场景和需求拆解、检索与路由方案、评测设计、坏例归因和迭代推进，并参与数据处理和测试；具体编码部分按实际参与程度说明，不把团队成果包装为个人独立开发。”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Q2：项目最有说服力的一个Case是什么？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答：“中文BM25原按空格切分导致命中差。通过打印token定位根因，改为字符unigram+bigram；首批27题Hit@10从0.370到1.000、MRR从0.189到0.932，说明改进来自中文适配而非换大模型。”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Q3：项目当前最大的短板是什么？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答：“生成答案与冻结测试还没有形成可汇报的最终验收，同时扫描PDF、复杂表格、Claim级引用和无答案治理仍需加强。我能给出明确改进顺序和验收指标。”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[项目依据：本项目实现、评测和会议追问；STAR项目讲解方法]</w:t>
      </w:r>
    </w:p>
    <w:p>
      <w:pPr>
        <w:pStyle w:val="Heading1"/>
      </w:pPr>
      <w:r>
        <w:t>29. 七天学习计划：从“什么都不会”到能自己讲明白</w:t>
      </w:r>
    </w:p>
    <w:p>
      <w:pPr>
        <w:pStyle w:val="Heading2"/>
      </w:pPr>
      <w:r>
        <w:t>第1天：只学总链路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画出“解析→切分→Embedding→FAISS/BM25→RRF→Rerank→增强→生成→校验”。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能用自己的话解释RAG三个字母。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练习第20章三道题完整流程。</w:t>
      </w:r>
    </w:p>
    <w:p>
      <w:r>
        <w:rPr>
          <w:rFonts w:ascii="Arial Unicode MS" w:hAnsi="Arial Unicode MS" w:eastAsia="Arial Unicode MS"/>
          <w:color w:val="243447"/>
          <w:sz w:val="21"/>
        </w:rPr>
        <w:t>验收：不用看稿，2分钟说完整链路，不漏路由、来源和校验。</w:t>
      </w:r>
    </w:p>
    <w:p>
      <w:pPr>
        <w:pStyle w:val="Heading2"/>
      </w:pPr>
      <w:r>
        <w:t>第2天：学离线文档处理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理解PDF解析、OCR、表格、多栏排版问题。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记住当前500/80以及它不是语义动态切分。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理解Embedding、FAISS和元数据各自作用。</w:t>
      </w:r>
    </w:p>
    <w:p>
      <w:r>
        <w:rPr>
          <w:rFonts w:ascii="Arial Unicode MS" w:hAnsi="Arial Unicode MS" w:eastAsia="Arial Unicode MS"/>
          <w:color w:val="243447"/>
          <w:sz w:val="21"/>
        </w:rPr>
        <w:t>验收：回答“文档怎么解析、怎么切、为什么这样切、什么情况下重建索引”。</w:t>
      </w:r>
    </w:p>
    <w:p>
      <w:pPr>
        <w:pStyle w:val="Heading2"/>
      </w:pPr>
      <w:r>
        <w:t>第3天：学召回和排序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理解Dense与BM25互补。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手算一遍RRF。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理解Reranker模型和BM25回退的区别。</w:t>
      </w:r>
    </w:p>
    <w:p>
      <w:r>
        <w:rPr>
          <w:rFonts w:ascii="Arial Unicode MS" w:hAnsi="Arial Unicode MS" w:eastAsia="Arial Unicode MS"/>
          <w:color w:val="243447"/>
          <w:sz w:val="21"/>
        </w:rPr>
        <w:t>验收：能解释TopK=10、Top20、3:1、TopN 1–2页，不把分数叫概率。</w:t>
      </w:r>
    </w:p>
    <w:p>
      <w:pPr>
        <w:pStyle w:val="Heading2"/>
      </w:pPr>
      <w:r>
        <w:t>第4天：学评测指标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用本章例子手算Precision、Recall、F1、MRR、AP。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记住当前哪些结果有证据，哪些没有。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学会区分检索、答案、引用和拒答评测。</w:t>
      </w:r>
    </w:p>
    <w:p>
      <w:r>
        <w:rPr>
          <w:rFonts w:ascii="Arial Unicode MS" w:hAnsi="Arial Unicode MS" w:eastAsia="Arial Unicode MS"/>
          <w:color w:val="243447"/>
          <w:sz w:val="21"/>
        </w:rPr>
        <w:t>验收：面对“准确率100%吗”能立即纠正口径。</w:t>
      </w:r>
    </w:p>
    <w:p>
      <w:pPr>
        <w:pStyle w:val="Heading2"/>
      </w:pPr>
      <w:r>
        <w:t>第5天：学坏案例和产品设计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对“没答案、错公司、错数字、引用不全”各走一次诊断树。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说明三路由和业务边界。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设计一个下一版本优先级列表。</w:t>
      </w:r>
    </w:p>
    <w:p>
      <w:r>
        <w:rPr>
          <w:rFonts w:ascii="Arial Unicode MS" w:hAnsi="Arial Unicode MS" w:eastAsia="Arial Unicode MS"/>
          <w:color w:val="243447"/>
          <w:sz w:val="21"/>
        </w:rPr>
        <w:t>验收：任何错误都先定位阶段，不先说“换模型”。</w:t>
      </w:r>
    </w:p>
    <w:p>
      <w:pPr>
        <w:pStyle w:val="Heading2"/>
      </w:pPr>
      <w:r>
        <w:t>第6天：练项目讲解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背熟30秒版本结构，不逐字背。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练90秒和5分钟STAR。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对职责、指标真实性和短板做压力问答。</w:t>
      </w:r>
    </w:p>
    <w:p>
      <w:r>
        <w:rPr>
          <w:rFonts w:ascii="Arial Unicode MS" w:hAnsi="Arial Unicode MS" w:eastAsia="Arial Unicode MS"/>
          <w:color w:val="243447"/>
          <w:sz w:val="21"/>
        </w:rPr>
        <w:t>验收：每句话都能追溯到代码、数据、评测或明确规划。</w:t>
      </w:r>
    </w:p>
    <w:p>
      <w:pPr>
        <w:pStyle w:val="Heading2"/>
      </w:pPr>
      <w:r>
        <w:t>第7天：模拟面试和复盘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录音完成一轮15分钟模拟面试。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把卡住的问题写成清单。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回到对应章节补理解，而不是只背答案。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最后再做一次不看稿讲解。</w:t>
      </w:r>
    </w:p>
    <w:p>
      <w:r>
        <w:rPr>
          <w:rFonts w:ascii="Arial Unicode MS" w:hAnsi="Arial Unicode MS" w:eastAsia="Arial Unicode MS"/>
          <w:color w:val="243447"/>
          <w:sz w:val="21"/>
        </w:rPr>
        <w:t>验收：能先讲业务，再讲方案，再讲证据和边界；被追问时不混淆术语。</w:t>
      </w:r>
    </w:p>
    <w:p>
      <w:pPr>
        <w:pStyle w:val="Heading2"/>
      </w:pPr>
      <w:r>
        <w:t>29.1 十张记忆卡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RAG</w:t>
      </w:r>
      <w:r>
        <w:rPr>
          <w:rFonts w:ascii="Arial Unicode MS" w:hAnsi="Arial Unicode MS" w:eastAsia="Arial Unicode MS"/>
          <w:color w:val="243447"/>
          <w:sz w:val="21"/>
        </w:rPr>
        <w:t>：先检索证据，再增强Prompt，再生成答案。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Chunk</w:t>
      </w:r>
      <w:r>
        <w:rPr>
          <w:rFonts w:ascii="Arial Unicode MS" w:hAnsi="Arial Unicode MS" w:eastAsia="Arial Unicode MS"/>
          <w:color w:val="243447"/>
          <w:sz w:val="21"/>
        </w:rPr>
        <w:t>：当前500/80固定递归切分；在线上下文页数动态。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Embedding</w:t>
      </w:r>
      <w:r>
        <w:rPr>
          <w:rFonts w:ascii="Arial Unicode MS" w:hAnsi="Arial Unicode MS" w:eastAsia="Arial Unicode MS"/>
          <w:color w:val="243447"/>
          <w:sz w:val="21"/>
        </w:rPr>
        <w:t>：BGE-small-zh-v1.5，把文本变向量。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FAISS</w:t>
      </w:r>
      <w:r>
        <w:rPr>
          <w:rFonts w:ascii="Arial Unicode MS" w:hAnsi="Arial Unicode MS" w:eastAsia="Arial Unicode MS"/>
          <w:color w:val="243447"/>
          <w:sz w:val="21"/>
        </w:rPr>
        <w:t>：存向量并做近邻搜索；当前L2距离。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BM25</w:t>
      </w:r>
      <w:r>
        <w:rPr>
          <w:rFonts w:ascii="Arial Unicode MS" w:hAnsi="Arial Unicode MS" w:eastAsia="Arial Unicode MS"/>
          <w:color w:val="243447"/>
          <w:sz w:val="21"/>
        </w:rPr>
        <w:t>：字符unigram+bigram，补公司名和数字。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RRF</w:t>
      </w:r>
      <w:r>
        <w:rPr>
          <w:rFonts w:ascii="Arial Unicode MS" w:hAnsi="Arial Unicode MS" w:eastAsia="Arial Unicode MS"/>
          <w:color w:val="243447"/>
          <w:sz w:val="21"/>
        </w:rPr>
        <w:t>：3:1加权、k=5，融合不同分数尺度的排名。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Rerank</w:t>
      </w:r>
      <w:r>
        <w:rPr>
          <w:rFonts w:ascii="Arial Unicode MS" w:hAnsi="Arial Unicode MS" w:eastAsia="Arial Unicode MS"/>
          <w:color w:val="243447"/>
          <w:sz w:val="21"/>
        </w:rPr>
        <w:t>：云端bge-reranker-v2-m3；本地BM25作部分场景排序/回退。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生成</w:t>
      </w:r>
      <w:r>
        <w:rPr>
          <w:rFonts w:ascii="Arial Unicode MS" w:hAnsi="Arial Unicode MS" w:eastAsia="Arial Unicode MS"/>
          <w:color w:val="243447"/>
          <w:sz w:val="21"/>
        </w:rPr>
        <w:t>：DeepSeek 8B、温度0.1、最小充分上下文。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评测</w:t>
      </w:r>
      <w:r>
        <w:rPr>
          <w:rFonts w:ascii="Arial Unicode MS" w:hAnsi="Arial Unicode MS" w:eastAsia="Arial Unicode MS"/>
          <w:color w:val="243447"/>
          <w:sz w:val="21"/>
        </w:rPr>
        <w:t>：召回≠答案准确；开发集≠冻结测试。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243447"/>
          <w:sz w:val="21"/>
        </w:rPr>
        <w:t>产品价值</w:t>
      </w:r>
      <w:r>
        <w:rPr>
          <w:rFonts w:ascii="Arial Unicode MS" w:hAnsi="Arial Unicode MS" w:eastAsia="Arial Unicode MS"/>
          <w:color w:val="243447"/>
          <w:sz w:val="21"/>
        </w:rPr>
        <w:t>：快查、可核验、精确计算、有边界、能迭代。</w:t>
      </w:r>
    </w:p>
    <w:p>
      <w:pPr>
        <w:pStyle w:val="Heading2"/>
      </w:pPr>
      <w:r>
        <w:t>29.2 本章面试问答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Q1：怎样避免背答案却不理解？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答：“每个技术点都要能回答输入、输出、解决的问题、当前参数、失败表现和验证指标，并能拿一条真实查询走完整链。”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Q2：最应该先背哪些数字？</w:t>
      </w:r>
      <w:r>
        <w:rPr>
          <w:rFonts w:ascii="Arial Unicode MS" w:hAnsi="Arial Unicode MS" w:eastAsia="Arial Unicode MS"/>
          <w:color w:val="243447"/>
          <w:sz w:val="21"/>
        </w:rPr>
        <w:t xml:space="preserve"> 答：“只记有出处且能解释的：10份PDF、33页、112个Chunk、500/80、Dense10、BM25 20、RRF 3:1和k=5、动态1–2页、120题，以及开发集检索指标。数字后面必须带口径。”</w:t>
      </w:r>
    </w:p>
    <w:p>
      <w:pPr>
        <w:spacing w:before="60" w:after="180"/>
        <w:ind w:left="216"/>
        <w:shd w:fill="F2F4F7"/>
      </w:pPr>
      <w:r>
        <w:rPr>
          <w:rFonts w:ascii="Arial Unicode MS" w:hAnsi="Arial Unicode MS" w:eastAsia="Arial Unicode MS"/>
          <w:i/>
          <w:color w:val="667085"/>
          <w:sz w:val="17"/>
        </w:rPr>
        <w:t>[方法依据：渐进学习与面试复盘；本项目事实]</w:t>
      </w:r>
    </w:p>
    <w:p>
      <w:pPr>
        <w:pStyle w:val="Heading1"/>
      </w:pPr>
      <w:r>
        <w:t>30. 资料出处、证据状态和补课清单</w:t>
      </w:r>
    </w:p>
    <w:p>
      <w:pPr>
        <w:pStyle w:val="Heading2"/>
      </w:pPr>
      <w:r>
        <w:t>30.1 本地项目依据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原始版本：</w:t>
      </w:r>
      <w:r>
        <w:rPr>
          <w:rFonts w:ascii="Menlo" w:hAnsi="Menlo" w:eastAsia="Arial Unicode MS"/>
          <w:color w:val="1F4D78"/>
          <w:sz w:val="20"/>
        </w:rPr>
        <w:t>/Users/chloeewu/Downloads/实训/7.17/11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当前项目：</w:t>
      </w:r>
      <w:r>
        <w:rPr>
          <w:rFonts w:ascii="Menlo" w:hAnsi="Menlo" w:eastAsia="Arial Unicode MS"/>
          <w:color w:val="1F4D78"/>
          <w:sz w:val="20"/>
        </w:rPr>
        <w:t>/Users/chloeewu/Desktop/华为实习/myai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索引构建：</w:t>
      </w:r>
      <w:r>
        <w:rPr>
          <w:rFonts w:ascii="Menlo" w:hAnsi="Menlo" w:eastAsia="Arial Unicode MS"/>
          <w:color w:val="1F4D78"/>
          <w:sz w:val="20"/>
        </w:rPr>
        <w:t>build.py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在线问答：</w:t>
      </w:r>
      <w:r>
        <w:rPr>
          <w:rFonts w:ascii="Menlo" w:hAnsi="Menlo" w:eastAsia="Arial Unicode MS"/>
          <w:color w:val="1F4D78"/>
          <w:sz w:val="20"/>
        </w:rPr>
        <w:t>fastapi_app.py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结构化计算：</w:t>
      </w:r>
      <w:r>
        <w:rPr>
          <w:rFonts w:ascii="Menlo" w:hAnsi="Menlo" w:eastAsia="Arial Unicode MS"/>
          <w:color w:val="1F4D78"/>
          <w:sz w:val="20"/>
        </w:rPr>
        <w:t>structured_finance.py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结构化数据：</w:t>
      </w:r>
      <w:r>
        <w:rPr>
          <w:rFonts w:ascii="Menlo" w:hAnsi="Menlo" w:eastAsia="Arial Unicode MS"/>
          <w:color w:val="1F4D78"/>
          <w:sz w:val="20"/>
        </w:rPr>
        <w:t>structured_financial_data.json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评测说明：</w:t>
      </w:r>
      <w:r>
        <w:rPr>
          <w:rFonts w:ascii="Menlo" w:hAnsi="Menlo" w:eastAsia="Arial Unicode MS"/>
          <w:color w:val="1F4D78"/>
          <w:sz w:val="20"/>
        </w:rPr>
        <w:t>evaluation/README.md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优化记录：</w:t>
      </w:r>
      <w:r>
        <w:rPr>
          <w:rFonts w:ascii="Menlo" w:hAnsi="Menlo" w:eastAsia="Arial Unicode MS"/>
          <w:color w:val="1F4D78"/>
          <w:sz w:val="20"/>
        </w:rPr>
        <w:t>优化记录-2026-08-30.md</w:t>
      </w:r>
    </w:p>
    <w:p>
      <w:pPr>
        <w:pStyle w:val="Heading2"/>
      </w:pPr>
      <w:r>
        <w:t>30.2 语雀方法资料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RAG基础：</w:t>
      </w:r>
      <w:r>
        <w:rPr>
          <w:rFonts w:ascii="Menlo" w:hAnsi="Menlo" w:eastAsia="Arial Unicode MS"/>
          <w:color w:val="1F4D78"/>
          <w:sz w:val="20"/>
        </w:rPr>
        <w:t>https://www.yuque.com/zhongxian-iiot9/mp8m88/zbta3mgurgvuq4sq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RAG 2.0：</w:t>
      </w:r>
      <w:r>
        <w:rPr>
          <w:rFonts w:ascii="Menlo" w:hAnsi="Menlo" w:eastAsia="Arial Unicode MS"/>
          <w:color w:val="1F4D78"/>
          <w:sz w:val="20"/>
        </w:rPr>
        <w:t>https://www.yuque.com/zhongxian-iiot9/mp8m88/bgoi5wbghqc4gopz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向量检索：</w:t>
      </w:r>
      <w:r>
        <w:rPr>
          <w:rFonts w:ascii="Menlo" w:hAnsi="Menlo" w:eastAsia="Arial Unicode MS"/>
          <w:color w:val="1F4D78"/>
          <w:sz w:val="20"/>
        </w:rPr>
        <w:t>https://www.yuque.com/zhongxian-iiot9/mp8m88/uf4ubb1phgg557x0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评测方法：</w:t>
      </w:r>
      <w:r>
        <w:rPr>
          <w:rFonts w:ascii="Menlo" w:hAnsi="Menlo" w:eastAsia="Arial Unicode MS"/>
          <w:color w:val="1F4D78"/>
          <w:sz w:val="20"/>
        </w:rPr>
        <w:t>https://www.yuque.com/zhongxian-iiot9/mp8m88/zoe358t6y4v737qy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Embedding/Reranking理论：</w:t>
      </w:r>
      <w:r>
        <w:rPr>
          <w:rFonts w:ascii="Menlo" w:hAnsi="Menlo" w:eastAsia="Arial Unicode MS"/>
          <w:color w:val="1F4D78"/>
          <w:sz w:val="20"/>
        </w:rPr>
        <w:t>https://www.yuque.com/zhongxian-iiot9/mp8m88/mbzkvgad7wdf70kh</w:t>
      </w:r>
    </w:p>
    <w:p>
      <w:r>
        <w:rPr>
          <w:rFonts w:ascii="Arial Unicode MS" w:hAnsi="Arial Unicode MS" w:eastAsia="Arial Unicode MS"/>
          <w:color w:val="243447"/>
          <w:sz w:val="21"/>
        </w:rPr>
        <w:t>最后一份讲的是Qwen3 Embedding/Reranking理论，可用于理解双编码召回和交叉编码精排，但当前项目实际模型是BGE系列，不能把理论资料里的模型名当作当前实现。</w:t>
      </w:r>
    </w:p>
    <w:p>
      <w:pPr>
        <w:pStyle w:val="Heading2"/>
      </w:pPr>
      <w:r>
        <w:t>30.3 证据状态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已由代码确认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模型、TopK、RRF、切分、路由、阈值、重试与回退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已由索引确认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10份PDF、33个唯一页面、112个Chunk/记录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已由开发集结果确认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Recall@10=1.000、MAP@10=0.935、NDCG@10=0.953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已由纯检索运行确认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引用Hit=1.000、引用Recall约0.993、均延迟约0.544秒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仍待正式验收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生成答案准确率、冻结测试40题、真实线上业务指标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明确不能使用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没有实验出处的92%、78%→89%等数字</w:t>
            </w:r>
          </w:p>
        </w:tc>
      </w:tr>
    </w:tbl>
    <w:p>
      <w:pPr>
        <w:spacing w:after="40"/>
      </w:pPr>
    </w:p>
    <w:p>
      <w:pPr>
        <w:pStyle w:val="Heading2"/>
      </w:pPr>
      <w:r>
        <w:t>30.4 建议回语雀补学的知识点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向量、余弦相似度、L2距离与归一化。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BM25中的TF、IDF、</w:t>
      </w:r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>和中文分词。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双编码Embedding与交叉编码Reranker差异。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RRF、MRR、MAP、NDCG的手算例子。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RAG评测：Context Precision/Recall、Faithfulness、Answer Relevance。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Parent-child retrieval、Query Rewrite和Metadata Filtering。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OCR、版面分析和表格结构化。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Prompt Injection、权限过滤、PII和审计日志。</w:t>
      </w:r>
    </w:p>
    <w:p>
      <w:pPr>
        <w:pStyle w:val="Heading2"/>
      </w:pPr>
      <w:r>
        <w:t>30.5 当前下一步优化优先级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P0：先补可靠性证据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正式运行冻结测试40题。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建立生成答案和Claim级引用评测。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细分不可回答题零来源率低的原因。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P1：再补文档和引用能力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增加扫描PDF OCR与复杂表格解析。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统一页码和证据片段定位。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FAQ缓存绑定知识版本和来源。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P2：再做体验和规模化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多轮会话实体指代。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增量索引和权限过滤。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线上指标看板、反馈闭环和灰度实验。</w:t>
      </w:r>
    </w:p>
    <w:p>
      <w:pPr>
        <w:pStyle w:val="Heading2"/>
      </w:pPr>
      <w:r>
        <w:t>30.6 最后一次自检：你必须能回答的十二个问题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这个系统为谁解决什么问题？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一份PDF从进入文件夹到能被搜索经历什么？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当前怎么解析，遇到扫描件和表格怎么办？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当前怎么切分，为什么500/80，动态到底指什么？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Embedding和FAISS分别是什么？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Dense和BM25为什么要混合？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RRF为什么能融合，3:1怎么验证？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当前Rerank是什么模型，哪些情况走BM25回退？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上下文增强、生成和引用校验怎么做？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Precision、Recall、F1、MRR、MAP、NDCG分别是什么？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当前指标能证明什么，不能证明什么？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如果网页没答案或引用不完整，你如何逐层定位？</w:t>
      </w:r>
    </w:p>
    <w:p>
      <w:r>
        <w:rPr>
          <w:rFonts w:ascii="Arial Unicode MS" w:hAnsi="Arial Unicode MS" w:eastAsia="Arial Unicode MS"/>
          <w:color w:val="243447"/>
          <w:sz w:val="21"/>
        </w:rPr>
        <w:t>如果这十二个问题都能不看稿讲清楚，你就不只是“背过一个RAG项目”，而是已经理解了它的业务逻辑、技术链路、评测方法和产品推进方式。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67085"/>
        <w:sz w:val="17"/>
      </w:rPr>
      <w:t>MyAI RAG 从零到完整系统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60" w:line="280" w:lineRule="auto"/>
      <w:ind w:left="720" w:hanging="360"/>
      <w:contextualSpacing/>
    </w:pPr>
    <w:rPr>
      <w:rFonts w:ascii="Arial Unicode MS" w:hAnsi="Arial Unicode MS" w:eastAsia="Arial Unicode MS"/>
      <w:b w:val="0"/>
      <w:color w:val="2434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60" w:line="280" w:lineRule="auto"/>
      <w:ind w:left="720" w:hanging="360"/>
      <w:contextualSpacing/>
    </w:pPr>
    <w:rPr>
      <w:rFonts w:ascii="Arial Unicode MS" w:hAnsi="Arial Unicode MS" w:eastAsia="Arial Unicode MS"/>
      <w:b w:val="0"/>
      <w:color w:val="2434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40" w:after="140" w:line="252" w:lineRule="auto"/>
    </w:pPr>
    <w:rPr>
      <w:rFonts w:ascii="Menlo" w:hAnsi="Menlo" w:eastAsia="Arial Unicode MS"/>
      <w:b w:val="0"/>
      <w:color w:val="24344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MyAI RAG从零到完整系统：通俗学习与项目讲解手册</dc:title>
  <dc:subject>文档处理、检索增强生成、评测调参与项目讲解</dc:subject>
  <dc:creator>Chloe</dc:creator>
  <cp:keywords>RAG, MyAI, PDF解析, BM25, FAISS, RRF, Reranker, 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