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E7CC8" w14:textId="77777777" w:rsidR="00A969D7" w:rsidRDefault="00E0342C">
      <w:pPr>
        <w:jc w:val="center"/>
      </w:pPr>
      <w:r>
        <w:rPr>
          <w:noProof/>
        </w:rPr>
        <w:drawing>
          <wp:inline distT="0" distB="0" distL="0" distR="0" wp14:anchorId="2F2147A7" wp14:editId="2AC695EE">
            <wp:extent cx="1803400" cy="1799590"/>
            <wp:effectExtent l="0" t="0" r="6350" b="0"/>
            <wp:docPr id="533830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30386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F306" w14:textId="77777777" w:rsidR="00A969D7" w:rsidRDefault="00E0342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武汉大学国家网络安全学院</w:t>
      </w:r>
    </w:p>
    <w:p w14:paraId="1D291C60" w14:textId="77777777" w:rsidR="00A969D7" w:rsidRDefault="00E0342C">
      <w:pPr>
        <w:spacing w:line="48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计算机网络实践实验报告</w:t>
      </w:r>
    </w:p>
    <w:p w14:paraId="4D3257A1" w14:textId="77777777" w:rsidR="00A969D7" w:rsidRDefault="00A969D7">
      <w:pPr>
        <w:spacing w:line="480" w:lineRule="auto"/>
        <w:jc w:val="center"/>
        <w:rPr>
          <w:sz w:val="32"/>
          <w:szCs w:val="32"/>
        </w:rPr>
      </w:pPr>
    </w:p>
    <w:p w14:paraId="1F58A3A4" w14:textId="77777777" w:rsidR="00A969D7" w:rsidRDefault="00A969D7">
      <w:pPr>
        <w:spacing w:line="480" w:lineRule="auto"/>
        <w:jc w:val="center"/>
        <w:rPr>
          <w:sz w:val="32"/>
          <w:szCs w:val="32"/>
        </w:rPr>
      </w:pPr>
    </w:p>
    <w:p w14:paraId="268A907D" w14:textId="77777777" w:rsidR="00A969D7" w:rsidRDefault="00E0342C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  <w:lang w:eastAsia="zh"/>
        </w:rPr>
        <w:t>OSPF多区域</w:t>
      </w:r>
      <w:r>
        <w:rPr>
          <w:rFonts w:ascii="黑体" w:eastAsia="黑体" w:hAnsi="黑体" w:hint="eastAsia"/>
          <w:b/>
          <w:bCs/>
          <w:sz w:val="32"/>
          <w:szCs w:val="32"/>
        </w:rPr>
        <w:t>设计实验</w:t>
      </w:r>
    </w:p>
    <w:p w14:paraId="2CD5D0F2" w14:textId="77777777" w:rsidR="00A969D7" w:rsidRDefault="00E0342C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  <w:lang w:eastAsia="zh"/>
        </w:rPr>
        <w:t>Multiarea OSPF Design</w:t>
      </w:r>
      <w:r>
        <w:rPr>
          <w:rFonts w:ascii="黑体" w:eastAsia="黑体" w:hAnsi="黑体"/>
          <w:b/>
          <w:bCs/>
          <w:sz w:val="32"/>
          <w:szCs w:val="32"/>
        </w:rPr>
        <w:t xml:space="preserve"> Experiment</w:t>
      </w:r>
    </w:p>
    <w:p w14:paraId="21BD9CF9" w14:textId="77777777" w:rsidR="00A969D7" w:rsidRDefault="00A969D7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023BB3C2" w14:textId="77777777" w:rsidR="00A969D7" w:rsidRDefault="00A969D7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tbl>
      <w:tblPr>
        <w:tblStyle w:val="a9"/>
        <w:tblW w:w="0" w:type="auto"/>
        <w:jc w:val="center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2835"/>
      </w:tblGrid>
      <w:tr w:rsidR="00A969D7" w14:paraId="60FB749C" w14:textId="77777777" w:rsidTr="722CE657">
        <w:trPr>
          <w:jc w:val="center"/>
        </w:trPr>
        <w:tc>
          <w:tcPr>
            <w:tcW w:w="2835" w:type="dxa"/>
          </w:tcPr>
          <w:p w14:paraId="476BCEE6" w14:textId="77777777" w:rsidR="00A969D7" w:rsidRDefault="00E0342C" w:rsidP="722CE657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  <w:r w:rsidRPr="722CE657">
              <w:rPr>
                <w:rFonts w:ascii="宋体" w:hAnsi="宋体"/>
                <w:sz w:val="28"/>
                <w:szCs w:val="28"/>
              </w:rPr>
              <w:t>专业名称：</w:t>
            </w:r>
          </w:p>
        </w:tc>
        <w:tc>
          <w:tcPr>
            <w:tcW w:w="2835" w:type="dxa"/>
          </w:tcPr>
          <w:p w14:paraId="0DED3AF5" w14:textId="61E345BC" w:rsidR="00A969D7" w:rsidRDefault="009758E2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信息安全</w:t>
            </w:r>
          </w:p>
        </w:tc>
      </w:tr>
      <w:tr w:rsidR="00A969D7" w14:paraId="376ADCB6" w14:textId="77777777" w:rsidTr="722CE657">
        <w:trPr>
          <w:jc w:val="center"/>
        </w:trPr>
        <w:tc>
          <w:tcPr>
            <w:tcW w:w="2835" w:type="dxa"/>
          </w:tcPr>
          <w:p w14:paraId="29B579F0" w14:textId="77777777" w:rsidR="00A969D7" w:rsidRDefault="00E0342C" w:rsidP="722CE657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  <w:r w:rsidRPr="722CE657">
              <w:rPr>
                <w:rFonts w:ascii="宋体" w:hAnsi="宋体"/>
                <w:sz w:val="28"/>
                <w:szCs w:val="28"/>
              </w:rPr>
              <w:t>指导老师：</w:t>
            </w:r>
          </w:p>
        </w:tc>
        <w:tc>
          <w:tcPr>
            <w:tcW w:w="2835" w:type="dxa"/>
          </w:tcPr>
          <w:p w14:paraId="3213A9EE" w14:textId="77777777" w:rsidR="00A969D7" w:rsidRDefault="00E0342C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林海</w:t>
            </w:r>
          </w:p>
        </w:tc>
      </w:tr>
      <w:tr w:rsidR="00A969D7" w14:paraId="2DEA500A" w14:textId="77777777" w:rsidTr="722CE657">
        <w:trPr>
          <w:jc w:val="center"/>
        </w:trPr>
        <w:tc>
          <w:tcPr>
            <w:tcW w:w="2835" w:type="dxa"/>
          </w:tcPr>
          <w:p w14:paraId="19A21660" w14:textId="77777777" w:rsidR="00A969D7" w:rsidRDefault="00E0342C" w:rsidP="722CE657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  <w:r w:rsidRPr="722CE657">
              <w:rPr>
                <w:rFonts w:ascii="宋体" w:hAnsi="宋体"/>
                <w:sz w:val="28"/>
                <w:szCs w:val="28"/>
              </w:rPr>
              <w:t>学生姓名：</w:t>
            </w:r>
          </w:p>
        </w:tc>
        <w:tc>
          <w:tcPr>
            <w:tcW w:w="2835" w:type="dxa"/>
          </w:tcPr>
          <w:p w14:paraId="7A4115B2" w14:textId="671135E5" w:rsidR="00A969D7" w:rsidRDefault="00A969D7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</w:p>
        </w:tc>
      </w:tr>
      <w:tr w:rsidR="00A969D7" w14:paraId="3E3546D1" w14:textId="77777777" w:rsidTr="722CE657">
        <w:trPr>
          <w:jc w:val="center"/>
        </w:trPr>
        <w:tc>
          <w:tcPr>
            <w:tcW w:w="2835" w:type="dxa"/>
          </w:tcPr>
          <w:p w14:paraId="110D6B93" w14:textId="77777777" w:rsidR="00A969D7" w:rsidRDefault="00E0342C" w:rsidP="722CE657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  <w:r w:rsidRPr="722CE657">
              <w:rPr>
                <w:rFonts w:ascii="宋体" w:hAnsi="宋体"/>
                <w:sz w:val="28"/>
                <w:szCs w:val="28"/>
              </w:rPr>
              <w:t>学生学号：</w:t>
            </w:r>
          </w:p>
        </w:tc>
        <w:tc>
          <w:tcPr>
            <w:tcW w:w="2835" w:type="dxa"/>
          </w:tcPr>
          <w:p w14:paraId="4AE49502" w14:textId="464C9F23" w:rsidR="00A969D7" w:rsidRDefault="00A969D7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</w:p>
        </w:tc>
      </w:tr>
      <w:tr w:rsidR="00A969D7" w14:paraId="54A8C767" w14:textId="77777777" w:rsidTr="722CE657">
        <w:trPr>
          <w:jc w:val="center"/>
        </w:trPr>
        <w:tc>
          <w:tcPr>
            <w:tcW w:w="2835" w:type="dxa"/>
          </w:tcPr>
          <w:p w14:paraId="1CEA98A5" w14:textId="77777777" w:rsidR="00A969D7" w:rsidRDefault="00E0342C" w:rsidP="722CE657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  <w:r w:rsidRPr="722CE657">
              <w:rPr>
                <w:rFonts w:ascii="宋体" w:hAnsi="宋体"/>
                <w:sz w:val="28"/>
                <w:szCs w:val="28"/>
              </w:rPr>
              <w:t>所在小组：</w:t>
            </w:r>
          </w:p>
        </w:tc>
        <w:tc>
          <w:tcPr>
            <w:tcW w:w="2835" w:type="dxa"/>
          </w:tcPr>
          <w:p w14:paraId="6EEEA7D0" w14:textId="77777777" w:rsidR="00A969D7" w:rsidRDefault="00E0342C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第13组</w:t>
            </w:r>
          </w:p>
        </w:tc>
      </w:tr>
    </w:tbl>
    <w:p w14:paraId="69F6A989" w14:textId="77777777" w:rsidR="00A969D7" w:rsidRDefault="00A969D7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36D2D4EC" w14:textId="77777777" w:rsidR="00A969D7" w:rsidRDefault="00E0342C">
      <w:pPr>
        <w:spacing w:line="360" w:lineRule="auto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二〇二四年四月</w:t>
      </w:r>
    </w:p>
    <w:p w14:paraId="513F27A4" w14:textId="77777777" w:rsidR="00A969D7" w:rsidRDefault="00E0342C">
      <w:pPr>
        <w:widowControl/>
        <w:jc w:val="left"/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br w:type="page"/>
      </w:r>
    </w:p>
    <w:sdt>
      <w:sdtPr>
        <w:rPr>
          <w:lang w:val="zh-CN"/>
        </w:rPr>
        <w:id w:val="594829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E0AA79" w14:textId="77777777" w:rsidR="00A969D7" w:rsidRPr="00E76CF1" w:rsidRDefault="00E0342C">
          <w:pPr>
            <w:jc w:val="center"/>
          </w:pPr>
          <w:r w:rsidRPr="00E76CF1">
            <w:rPr>
              <w:b/>
              <w:bCs/>
              <w:sz w:val="36"/>
              <w:szCs w:val="36"/>
            </w:rPr>
            <w:t>目录</w:t>
          </w:r>
        </w:p>
        <w:p w14:paraId="0BF8D361" w14:textId="77777777" w:rsidR="00A969D7" w:rsidRPr="00E76CF1" w:rsidRDefault="00E0342C">
          <w:pPr>
            <w:pStyle w:val="TOC1"/>
            <w:tabs>
              <w:tab w:val="clear" w:pos="8296"/>
              <w:tab w:val="right" w:leader="dot" w:pos="8306"/>
            </w:tabs>
            <w:rPr>
              <w:rFonts w:ascii="Courier New" w:hAnsi="Courier New"/>
            </w:rPr>
          </w:pPr>
          <w:r w:rsidRPr="00E76CF1">
            <w:rPr>
              <w:rFonts w:ascii="Courier New" w:hAnsi="Courier New"/>
            </w:rPr>
            <w:fldChar w:fldCharType="begin"/>
          </w:r>
          <w:r w:rsidRPr="00E76CF1">
            <w:rPr>
              <w:rFonts w:ascii="Courier New" w:hAnsi="Courier New"/>
            </w:rPr>
            <w:instrText xml:space="preserve"> TOC \o "1-3" \h \z \u </w:instrText>
          </w:r>
          <w:r w:rsidRPr="00E76CF1">
            <w:rPr>
              <w:rFonts w:ascii="Courier New" w:hAnsi="Courier New"/>
            </w:rPr>
            <w:fldChar w:fldCharType="separate"/>
          </w:r>
          <w:hyperlink w:anchor="_Toc175232284" w:history="1">
            <w:r w:rsidRPr="00E76CF1">
              <w:rPr>
                <w:rFonts w:ascii="Courier New" w:hAnsi="Courier New" w:hint="eastAsia"/>
                <w:szCs w:val="30"/>
              </w:rPr>
              <w:t>实验原理</w:t>
            </w:r>
            <w:r w:rsidRPr="00E76CF1">
              <w:rPr>
                <w:rFonts w:ascii="Courier New" w:hAnsi="Courier New"/>
              </w:rPr>
              <w:tab/>
            </w:r>
            <w:r w:rsidRPr="00E76CF1">
              <w:rPr>
                <w:rFonts w:ascii="Courier New" w:hAnsi="Courier New"/>
              </w:rPr>
              <w:fldChar w:fldCharType="begin"/>
            </w:r>
            <w:r w:rsidRPr="00E76CF1">
              <w:rPr>
                <w:rFonts w:ascii="Courier New" w:hAnsi="Courier New"/>
              </w:rPr>
              <w:instrText xml:space="preserve"> PAGEREF _Toc175232284 \h </w:instrText>
            </w:r>
            <w:r w:rsidRPr="00E76CF1">
              <w:rPr>
                <w:rFonts w:ascii="Courier New" w:hAnsi="Courier New"/>
              </w:rPr>
            </w:r>
            <w:r w:rsidRPr="00E76CF1">
              <w:rPr>
                <w:rFonts w:ascii="Courier New" w:hAnsi="Courier New"/>
              </w:rPr>
              <w:fldChar w:fldCharType="separate"/>
            </w:r>
            <w:r w:rsidRPr="00E76CF1">
              <w:rPr>
                <w:rFonts w:ascii="Courier New" w:hAnsi="Courier New"/>
              </w:rPr>
              <w:t>2</w:t>
            </w:r>
            <w:r w:rsidRPr="00E76CF1">
              <w:rPr>
                <w:rFonts w:ascii="Courier New" w:hAnsi="Courier New"/>
              </w:rPr>
              <w:fldChar w:fldCharType="end"/>
            </w:r>
          </w:hyperlink>
        </w:p>
        <w:p w14:paraId="63D1E79C" w14:textId="77777777" w:rsidR="00A969D7" w:rsidRPr="00E76CF1" w:rsidRDefault="00000000">
          <w:pPr>
            <w:pStyle w:val="TOC1"/>
            <w:tabs>
              <w:tab w:val="clear" w:pos="8296"/>
              <w:tab w:val="right" w:leader="dot" w:pos="8306"/>
            </w:tabs>
            <w:rPr>
              <w:rFonts w:ascii="Courier New" w:hAnsi="Courier New"/>
            </w:rPr>
          </w:pPr>
          <w:hyperlink w:anchor="_Toc151560270" w:history="1">
            <w:r w:rsidR="00E0342C" w:rsidRPr="00E76CF1">
              <w:rPr>
                <w:rFonts w:ascii="Courier New" w:hAnsi="Courier New" w:hint="eastAsia"/>
                <w:szCs w:val="30"/>
              </w:rPr>
              <w:t>实验内容</w:t>
            </w:r>
            <w:r w:rsidR="00E0342C" w:rsidRPr="00E76CF1">
              <w:rPr>
                <w:rFonts w:ascii="Courier New" w:hAnsi="Courier New"/>
              </w:rPr>
              <w:tab/>
            </w:r>
            <w:r w:rsidR="00E0342C" w:rsidRPr="00E76CF1">
              <w:rPr>
                <w:rFonts w:ascii="Courier New" w:hAnsi="Courier New"/>
              </w:rPr>
              <w:fldChar w:fldCharType="begin"/>
            </w:r>
            <w:r w:rsidR="00E0342C" w:rsidRPr="00E76CF1">
              <w:rPr>
                <w:rFonts w:ascii="Courier New" w:hAnsi="Courier New"/>
              </w:rPr>
              <w:instrText xml:space="preserve"> PAGEREF _Toc151560270 \h </w:instrText>
            </w:r>
            <w:r w:rsidR="00E0342C" w:rsidRPr="00E76CF1">
              <w:rPr>
                <w:rFonts w:ascii="Courier New" w:hAnsi="Courier New"/>
              </w:rPr>
            </w:r>
            <w:r w:rsidR="00E0342C" w:rsidRPr="00E76CF1">
              <w:rPr>
                <w:rFonts w:ascii="Courier New" w:hAnsi="Courier New"/>
              </w:rPr>
              <w:fldChar w:fldCharType="separate"/>
            </w:r>
            <w:r w:rsidR="00E0342C" w:rsidRPr="00E76CF1">
              <w:rPr>
                <w:rFonts w:ascii="Courier New" w:hAnsi="Courier New"/>
              </w:rPr>
              <w:t>2</w:t>
            </w:r>
            <w:r w:rsidR="00E0342C" w:rsidRPr="00E76CF1">
              <w:rPr>
                <w:rFonts w:ascii="Courier New" w:hAnsi="Courier New"/>
              </w:rPr>
              <w:fldChar w:fldCharType="end"/>
            </w:r>
          </w:hyperlink>
        </w:p>
        <w:p w14:paraId="06AF2E6E" w14:textId="77777777" w:rsidR="00A969D7" w:rsidRPr="00E76CF1" w:rsidRDefault="00000000">
          <w:pPr>
            <w:pStyle w:val="TOC2"/>
            <w:tabs>
              <w:tab w:val="right" w:leader="dot" w:pos="8306"/>
            </w:tabs>
          </w:pPr>
          <w:hyperlink w:anchor="_Toc1981633159" w:history="1">
            <w:r w:rsidR="00E0342C" w:rsidRPr="00E76CF1">
              <w:rPr>
                <w:rFonts w:eastAsia="宋体" w:cs="宋体" w:hint="eastAsia"/>
                <w:sz w:val="24"/>
                <w:szCs w:val="24"/>
                <w:lang w:eastAsia="zh"/>
              </w:rPr>
              <w:t>OSPF</w:t>
            </w:r>
            <w:r w:rsidR="00E0342C" w:rsidRPr="00E76CF1">
              <w:rPr>
                <w:rFonts w:eastAsia="宋体" w:cs="宋体" w:hint="eastAsia"/>
                <w:sz w:val="24"/>
                <w:szCs w:val="24"/>
                <w:lang w:eastAsia="zh"/>
              </w:rPr>
              <w:t>多区域设计</w:t>
            </w:r>
            <w:r w:rsidR="00E0342C" w:rsidRPr="00E76CF1">
              <w:tab/>
            </w:r>
            <w:r w:rsidR="00E0342C" w:rsidRPr="00E76CF1">
              <w:fldChar w:fldCharType="begin"/>
            </w:r>
            <w:r w:rsidR="00E0342C" w:rsidRPr="00E76CF1">
              <w:instrText xml:space="preserve"> PAGEREF _Toc1981633159 \h </w:instrText>
            </w:r>
            <w:r w:rsidR="00E0342C" w:rsidRPr="00E76CF1">
              <w:fldChar w:fldCharType="separate"/>
            </w:r>
            <w:r w:rsidR="00E0342C" w:rsidRPr="00E76CF1">
              <w:t>2</w:t>
            </w:r>
            <w:r w:rsidR="00E0342C" w:rsidRPr="00E76CF1">
              <w:fldChar w:fldCharType="end"/>
            </w:r>
          </w:hyperlink>
        </w:p>
        <w:p w14:paraId="0994F4E0" w14:textId="77777777" w:rsidR="00A969D7" w:rsidRPr="00E76CF1" w:rsidRDefault="00000000">
          <w:pPr>
            <w:pStyle w:val="TOC1"/>
            <w:tabs>
              <w:tab w:val="clear" w:pos="8296"/>
              <w:tab w:val="right" w:leader="dot" w:pos="8306"/>
            </w:tabs>
            <w:rPr>
              <w:rFonts w:ascii="Courier New" w:hAnsi="Courier New"/>
            </w:rPr>
          </w:pPr>
          <w:hyperlink w:anchor="_Toc1931777564" w:history="1">
            <w:r w:rsidR="00E0342C" w:rsidRPr="00E76CF1">
              <w:rPr>
                <w:rFonts w:ascii="Courier New" w:hAnsi="Courier New" w:hint="eastAsia"/>
                <w:szCs w:val="30"/>
              </w:rPr>
              <w:t>实验过程</w:t>
            </w:r>
            <w:r w:rsidR="00E0342C" w:rsidRPr="00E76CF1">
              <w:rPr>
                <w:rFonts w:ascii="Courier New" w:hAnsi="Courier New"/>
              </w:rPr>
              <w:tab/>
            </w:r>
            <w:r w:rsidR="00E0342C" w:rsidRPr="00E76CF1">
              <w:rPr>
                <w:rFonts w:ascii="Courier New" w:hAnsi="Courier New"/>
              </w:rPr>
              <w:fldChar w:fldCharType="begin"/>
            </w:r>
            <w:r w:rsidR="00E0342C" w:rsidRPr="00E76CF1">
              <w:rPr>
                <w:rFonts w:ascii="Courier New" w:hAnsi="Courier New"/>
              </w:rPr>
              <w:instrText xml:space="preserve"> PAGEREF _Toc1931777564 \h </w:instrText>
            </w:r>
            <w:r w:rsidR="00E0342C" w:rsidRPr="00E76CF1">
              <w:rPr>
                <w:rFonts w:ascii="Courier New" w:hAnsi="Courier New"/>
              </w:rPr>
            </w:r>
            <w:r w:rsidR="00E0342C" w:rsidRPr="00E76CF1">
              <w:rPr>
                <w:rFonts w:ascii="Courier New" w:hAnsi="Courier New"/>
              </w:rPr>
              <w:fldChar w:fldCharType="separate"/>
            </w:r>
            <w:r w:rsidR="00E0342C" w:rsidRPr="00E76CF1">
              <w:rPr>
                <w:rFonts w:ascii="Courier New" w:hAnsi="Courier New"/>
              </w:rPr>
              <w:t>3</w:t>
            </w:r>
            <w:r w:rsidR="00E0342C" w:rsidRPr="00E76CF1">
              <w:rPr>
                <w:rFonts w:ascii="Courier New" w:hAnsi="Courier New"/>
              </w:rPr>
              <w:fldChar w:fldCharType="end"/>
            </w:r>
          </w:hyperlink>
        </w:p>
        <w:p w14:paraId="3282F0B8" w14:textId="77777777" w:rsidR="00A969D7" w:rsidRPr="00E76CF1" w:rsidRDefault="00000000">
          <w:pPr>
            <w:pStyle w:val="TOC2"/>
            <w:tabs>
              <w:tab w:val="right" w:leader="dot" w:pos="8306"/>
            </w:tabs>
            <w:rPr>
              <w:rFonts w:eastAsia="宋体" w:cs="宋体"/>
              <w:sz w:val="24"/>
              <w:szCs w:val="24"/>
            </w:rPr>
          </w:pPr>
          <w:hyperlink w:anchor="_Toc591985062" w:history="1">
            <w:r w:rsidR="00E0342C" w:rsidRPr="00E76CF1">
              <w:rPr>
                <w:rFonts w:eastAsia="宋体" w:cs="宋体" w:hint="eastAsia"/>
                <w:sz w:val="24"/>
                <w:szCs w:val="24"/>
                <w:lang w:eastAsia="zh"/>
              </w:rPr>
              <w:t>OSPF</w:t>
            </w:r>
            <w:r w:rsidR="00E0342C" w:rsidRPr="00E76CF1">
              <w:rPr>
                <w:rFonts w:eastAsia="宋体" w:cs="宋体" w:hint="eastAsia"/>
                <w:sz w:val="24"/>
                <w:szCs w:val="24"/>
                <w:lang w:eastAsia="zh"/>
              </w:rPr>
              <w:t>多区域设计</w: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tab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begin"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instrText xml:space="preserve"> PAGEREF _Toc591985062 \h </w:instrTex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separate"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t>3</w: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end"/>
            </w:r>
          </w:hyperlink>
        </w:p>
        <w:p w14:paraId="64599749" w14:textId="77777777" w:rsidR="00A969D7" w:rsidRPr="00E76CF1" w:rsidRDefault="00000000">
          <w:pPr>
            <w:pStyle w:val="TOC3"/>
            <w:tabs>
              <w:tab w:val="right" w:leader="dot" w:pos="8306"/>
            </w:tabs>
            <w:rPr>
              <w:rFonts w:eastAsia="宋体" w:cs="宋体"/>
              <w:sz w:val="24"/>
              <w:szCs w:val="24"/>
            </w:rPr>
          </w:pPr>
          <w:hyperlink w:anchor="_Toc351424272" w:history="1">
            <w:r w:rsidR="00E0342C" w:rsidRPr="00E76CF1">
              <w:rPr>
                <w:rFonts w:eastAsia="宋体" w:cs="宋体" w:hint="eastAsia"/>
                <w:sz w:val="24"/>
                <w:szCs w:val="24"/>
              </w:rPr>
              <w:t>实验环境</w: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tab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begin"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instrText xml:space="preserve"> PAGEREF _Toc351424272 \h </w:instrTex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separate"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t>3</w: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end"/>
            </w:r>
          </w:hyperlink>
        </w:p>
        <w:p w14:paraId="5C0DC08E" w14:textId="77777777" w:rsidR="00A969D7" w:rsidRPr="00E76CF1" w:rsidRDefault="00000000">
          <w:pPr>
            <w:pStyle w:val="TOC3"/>
            <w:tabs>
              <w:tab w:val="right" w:leader="dot" w:pos="8306"/>
            </w:tabs>
            <w:rPr>
              <w:rFonts w:eastAsia="宋体" w:cs="宋体"/>
              <w:sz w:val="24"/>
              <w:szCs w:val="24"/>
            </w:rPr>
          </w:pPr>
          <w:hyperlink w:anchor="_Toc365653634" w:history="1">
            <w:r w:rsidR="00E0342C" w:rsidRPr="00E76CF1">
              <w:rPr>
                <w:rFonts w:eastAsia="宋体" w:cs="宋体" w:hint="eastAsia"/>
                <w:sz w:val="24"/>
                <w:szCs w:val="24"/>
              </w:rPr>
              <w:t>实验步骤</w: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tab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begin"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instrText xml:space="preserve"> PAGEREF _Toc365653634 \h </w:instrTex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separate"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t>3</w: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end"/>
            </w:r>
          </w:hyperlink>
        </w:p>
        <w:p w14:paraId="16A0FD27" w14:textId="77777777" w:rsidR="00A969D7" w:rsidRPr="00E76CF1" w:rsidRDefault="00000000">
          <w:pPr>
            <w:pStyle w:val="TOC3"/>
            <w:tabs>
              <w:tab w:val="right" w:leader="dot" w:pos="8306"/>
            </w:tabs>
            <w:rPr>
              <w:rFonts w:eastAsia="宋体" w:cs="宋体"/>
              <w:sz w:val="24"/>
              <w:szCs w:val="24"/>
            </w:rPr>
          </w:pPr>
          <w:hyperlink w:anchor="_Toc1273240081" w:history="1">
            <w:r w:rsidR="00E0342C" w:rsidRPr="00E76CF1">
              <w:rPr>
                <w:rFonts w:eastAsia="宋体" w:cs="宋体" w:hint="eastAsia"/>
                <w:sz w:val="24"/>
                <w:szCs w:val="24"/>
              </w:rPr>
              <w:t>实验结果</w: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tab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begin"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instrText xml:space="preserve"> PAGEREF _Toc1273240081 \h </w:instrTex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separate"/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t>3</w:t>
            </w:r>
            <w:r w:rsidR="00E0342C" w:rsidRPr="00E76CF1">
              <w:rPr>
                <w:rFonts w:eastAsia="宋体" w:cs="宋体" w:hint="eastAsia"/>
                <w:sz w:val="24"/>
                <w:szCs w:val="24"/>
              </w:rPr>
              <w:fldChar w:fldCharType="end"/>
            </w:r>
          </w:hyperlink>
        </w:p>
        <w:p w14:paraId="391C746B" w14:textId="77777777" w:rsidR="00A969D7" w:rsidRPr="00E76CF1" w:rsidRDefault="00000000">
          <w:pPr>
            <w:pStyle w:val="TOC1"/>
            <w:tabs>
              <w:tab w:val="clear" w:pos="8296"/>
              <w:tab w:val="right" w:leader="dot" w:pos="8306"/>
            </w:tabs>
            <w:rPr>
              <w:rFonts w:ascii="Courier New" w:hAnsi="Courier New"/>
            </w:rPr>
          </w:pPr>
          <w:hyperlink w:anchor="_Toc585838746" w:history="1">
            <w:r w:rsidR="00E0342C" w:rsidRPr="00E76CF1">
              <w:rPr>
                <w:rFonts w:ascii="Courier New" w:hAnsi="Courier New" w:hint="eastAsia"/>
                <w:szCs w:val="30"/>
              </w:rPr>
              <w:t>实验心得</w:t>
            </w:r>
            <w:r w:rsidR="00E0342C" w:rsidRPr="00E76CF1">
              <w:rPr>
                <w:rFonts w:ascii="Courier New" w:hAnsi="Courier New"/>
              </w:rPr>
              <w:tab/>
            </w:r>
            <w:r w:rsidR="00E0342C" w:rsidRPr="00E76CF1">
              <w:rPr>
                <w:rFonts w:ascii="Courier New" w:hAnsi="Courier New"/>
              </w:rPr>
              <w:fldChar w:fldCharType="begin"/>
            </w:r>
            <w:r w:rsidR="00E0342C" w:rsidRPr="00E76CF1">
              <w:rPr>
                <w:rFonts w:ascii="Courier New" w:hAnsi="Courier New"/>
              </w:rPr>
              <w:instrText xml:space="preserve"> PAGEREF _Toc585838746 \h </w:instrText>
            </w:r>
            <w:r w:rsidR="00E0342C" w:rsidRPr="00E76CF1">
              <w:rPr>
                <w:rFonts w:ascii="Courier New" w:hAnsi="Courier New"/>
              </w:rPr>
            </w:r>
            <w:r w:rsidR="00E0342C" w:rsidRPr="00E76CF1">
              <w:rPr>
                <w:rFonts w:ascii="Courier New" w:hAnsi="Courier New"/>
              </w:rPr>
              <w:fldChar w:fldCharType="separate"/>
            </w:r>
            <w:r w:rsidR="00E0342C" w:rsidRPr="00E76CF1">
              <w:rPr>
                <w:rFonts w:ascii="Courier New" w:hAnsi="Courier New"/>
              </w:rPr>
              <w:t>3</w:t>
            </w:r>
            <w:r w:rsidR="00E0342C" w:rsidRPr="00E76CF1">
              <w:rPr>
                <w:rFonts w:ascii="Courier New" w:hAnsi="Courier New"/>
              </w:rPr>
              <w:fldChar w:fldCharType="end"/>
            </w:r>
          </w:hyperlink>
        </w:p>
        <w:p w14:paraId="13AB1001" w14:textId="77777777" w:rsidR="00A969D7" w:rsidRDefault="00E0342C">
          <w:r w:rsidRPr="00E76CF1">
            <w:rPr>
              <w:bCs/>
              <w:lang w:val="zh-CN"/>
            </w:rPr>
            <w:fldChar w:fldCharType="end"/>
          </w:r>
        </w:p>
      </w:sdtContent>
    </w:sdt>
    <w:p w14:paraId="2491B5C1" w14:textId="77777777" w:rsidR="00A969D7" w:rsidRDefault="00A969D7">
      <w:pPr>
        <w:widowControl/>
        <w:rPr>
          <w:rFonts w:ascii="宋体" w:hAnsi="宋体"/>
          <w:sz w:val="32"/>
          <w:szCs w:val="32"/>
        </w:rPr>
      </w:pPr>
    </w:p>
    <w:p w14:paraId="04F67A38" w14:textId="77777777" w:rsidR="00A969D7" w:rsidRDefault="00A969D7">
      <w:pPr>
        <w:widowControl/>
        <w:rPr>
          <w:rFonts w:ascii="宋体" w:hAnsi="宋体"/>
          <w:sz w:val="32"/>
          <w:szCs w:val="32"/>
        </w:rPr>
      </w:pPr>
    </w:p>
    <w:p w14:paraId="7EBB664B" w14:textId="77777777" w:rsidR="00A969D7" w:rsidRDefault="00A969D7">
      <w:pPr>
        <w:widowControl/>
        <w:rPr>
          <w:rFonts w:ascii="宋体" w:hAnsi="宋体"/>
          <w:sz w:val="32"/>
          <w:szCs w:val="32"/>
        </w:rPr>
      </w:pPr>
    </w:p>
    <w:p w14:paraId="76505509" w14:textId="77777777" w:rsidR="00A969D7" w:rsidRDefault="00A969D7">
      <w:pPr>
        <w:widowControl/>
        <w:rPr>
          <w:rFonts w:ascii="宋体" w:hAnsi="宋体"/>
          <w:sz w:val="32"/>
          <w:szCs w:val="32"/>
        </w:rPr>
      </w:pPr>
    </w:p>
    <w:p w14:paraId="02DB3BF9" w14:textId="77777777" w:rsidR="00A969D7" w:rsidRDefault="00A969D7">
      <w:pPr>
        <w:widowControl/>
        <w:rPr>
          <w:rFonts w:ascii="宋体" w:hAnsi="宋体"/>
          <w:sz w:val="32"/>
          <w:szCs w:val="32"/>
        </w:rPr>
      </w:pPr>
    </w:p>
    <w:p w14:paraId="2F98831E" w14:textId="77777777" w:rsidR="00A969D7" w:rsidRDefault="00A969D7">
      <w:pPr>
        <w:widowControl/>
        <w:rPr>
          <w:rFonts w:ascii="宋体" w:hAnsi="宋体"/>
          <w:sz w:val="32"/>
          <w:szCs w:val="32"/>
        </w:rPr>
      </w:pPr>
    </w:p>
    <w:p w14:paraId="08EAF091" w14:textId="77777777" w:rsidR="00A969D7" w:rsidRDefault="00A969D7">
      <w:pPr>
        <w:widowControl/>
        <w:rPr>
          <w:rFonts w:ascii="宋体" w:hAnsi="宋体"/>
          <w:sz w:val="32"/>
          <w:szCs w:val="32"/>
        </w:rPr>
      </w:pPr>
    </w:p>
    <w:p w14:paraId="381BACEA" w14:textId="77777777" w:rsidR="00A969D7" w:rsidRDefault="00A969D7">
      <w:pPr>
        <w:widowControl/>
        <w:jc w:val="left"/>
        <w:rPr>
          <w:rFonts w:ascii="宋体" w:hAnsi="宋体"/>
          <w:sz w:val="32"/>
          <w:szCs w:val="32"/>
        </w:rPr>
      </w:pPr>
    </w:p>
    <w:p w14:paraId="18C5565E" w14:textId="77777777" w:rsidR="00A969D7" w:rsidRDefault="00A969D7">
      <w:pPr>
        <w:widowControl/>
        <w:jc w:val="left"/>
        <w:rPr>
          <w:rFonts w:ascii="宋体" w:hAnsi="宋体"/>
          <w:sz w:val="32"/>
          <w:szCs w:val="32"/>
        </w:rPr>
      </w:pPr>
    </w:p>
    <w:p w14:paraId="658F00F4" w14:textId="77777777" w:rsidR="00A969D7" w:rsidRDefault="00A969D7">
      <w:pPr>
        <w:widowControl/>
        <w:jc w:val="left"/>
        <w:rPr>
          <w:rFonts w:ascii="宋体" w:hAnsi="宋体"/>
          <w:sz w:val="32"/>
          <w:szCs w:val="32"/>
        </w:rPr>
      </w:pPr>
    </w:p>
    <w:p w14:paraId="3A611102" w14:textId="0028CA7D" w:rsidR="00A969D7" w:rsidRDefault="00A969D7" w:rsidP="0CE21F7E"/>
    <w:p w14:paraId="0C40087C" w14:textId="764E9EBD" w:rsidR="00A969D7" w:rsidRDefault="0CE21F7E" w:rsidP="0CE21F7E">
      <w:pPr>
        <w:pStyle w:val="1"/>
        <w:rPr>
          <w:rFonts w:ascii="宋体" w:hAnsi="宋体"/>
        </w:rPr>
      </w:pPr>
      <w:bookmarkStart w:id="0" w:name="_Toc175232284"/>
      <w:r w:rsidRPr="0CE21F7E">
        <w:rPr>
          <w:rFonts w:ascii="宋体" w:hAnsi="宋体"/>
        </w:rPr>
        <w:lastRenderedPageBreak/>
        <w:t>实验原理</w:t>
      </w:r>
      <w:bookmarkEnd w:id="0"/>
    </w:p>
    <w:p w14:paraId="7828120C" w14:textId="3AA4899B" w:rsidR="00E76CF1" w:rsidRPr="00E76CF1" w:rsidRDefault="00E76CF1" w:rsidP="00427BE8">
      <w:pPr>
        <w:spacing w:line="360" w:lineRule="auto"/>
        <w:ind w:firstLine="420"/>
        <w:rPr>
          <w:szCs w:val="24"/>
        </w:rPr>
      </w:pPr>
      <w:r w:rsidRPr="00E76CF1">
        <w:rPr>
          <w:rFonts w:hint="eastAsia"/>
          <w:szCs w:val="24"/>
        </w:rPr>
        <w:t>OSPF</w:t>
      </w:r>
      <w:r w:rsidRPr="00E76CF1">
        <w:rPr>
          <w:rFonts w:hint="eastAsia"/>
          <w:szCs w:val="24"/>
        </w:rPr>
        <w:t>全称（</w:t>
      </w:r>
      <w:r w:rsidRPr="00E76CF1">
        <w:rPr>
          <w:rFonts w:hint="eastAsia"/>
          <w:szCs w:val="24"/>
        </w:rPr>
        <w:t>Open Shortest Path First</w:t>
      </w:r>
      <w:r w:rsidRPr="00E76CF1">
        <w:rPr>
          <w:rFonts w:hint="eastAsia"/>
          <w:szCs w:val="24"/>
        </w:rPr>
        <w:t>，</w:t>
      </w:r>
      <w:r w:rsidRPr="00E76CF1">
        <w:rPr>
          <w:rFonts w:hint="eastAsia"/>
          <w:szCs w:val="24"/>
        </w:rPr>
        <w:t>OSPF</w:t>
      </w:r>
      <w:r w:rsidRPr="00E76CF1">
        <w:rPr>
          <w:rFonts w:hint="eastAsia"/>
          <w:szCs w:val="24"/>
        </w:rPr>
        <w:t>）开放式最短路径优先，是被最广泛使用的一种动态路由协议，是一种链路状态协议。具有路由变化收敛速度快、无路由环路、支持变长子网掩码（</w:t>
      </w:r>
      <w:r w:rsidRPr="00E76CF1">
        <w:rPr>
          <w:rFonts w:hint="eastAsia"/>
          <w:szCs w:val="24"/>
        </w:rPr>
        <w:t>VLSM</w:t>
      </w:r>
      <w:r w:rsidRPr="00E76CF1">
        <w:rPr>
          <w:rFonts w:hint="eastAsia"/>
          <w:szCs w:val="24"/>
        </w:rPr>
        <w:t>）和汇总、层次区域划分等优点。</w:t>
      </w:r>
    </w:p>
    <w:p w14:paraId="054057D4" w14:textId="34496027" w:rsidR="00E76CF1" w:rsidRPr="00E76CF1" w:rsidRDefault="00E76CF1" w:rsidP="00427BE8">
      <w:pPr>
        <w:spacing w:line="360" w:lineRule="auto"/>
        <w:ind w:firstLine="420"/>
        <w:rPr>
          <w:szCs w:val="24"/>
        </w:rPr>
      </w:pPr>
      <w:r w:rsidRPr="00E76CF1">
        <w:rPr>
          <w:rFonts w:hint="eastAsia"/>
          <w:szCs w:val="24"/>
        </w:rPr>
        <w:t>我们一般在网络中使用</w:t>
      </w:r>
      <w:r w:rsidRPr="00E76CF1">
        <w:rPr>
          <w:rFonts w:hint="eastAsia"/>
          <w:szCs w:val="24"/>
        </w:rPr>
        <w:t>OSPF</w:t>
      </w:r>
      <w:r w:rsidRPr="00E76CF1">
        <w:rPr>
          <w:rFonts w:hint="eastAsia"/>
          <w:szCs w:val="24"/>
        </w:rPr>
        <w:t>协议后，大部分路由能将</w:t>
      </w:r>
      <w:r w:rsidRPr="00E76CF1">
        <w:rPr>
          <w:rFonts w:hint="eastAsia"/>
          <w:szCs w:val="24"/>
        </w:rPr>
        <w:t>OSPF</w:t>
      </w:r>
      <w:r w:rsidRPr="00E76CF1">
        <w:rPr>
          <w:rFonts w:hint="eastAsia"/>
          <w:szCs w:val="24"/>
        </w:rPr>
        <w:t>协议自行计算和生成，无须人工配置，当网络发生变化时，协议自动计算、更正路由，方便网络管理。但如果我们使用不当，不结合具体网络应用环境，不做好细致规划，反而有可能会引起故障。</w:t>
      </w:r>
    </w:p>
    <w:p w14:paraId="0F924176" w14:textId="77777777" w:rsidR="00A969D7" w:rsidRDefault="00E0342C">
      <w:pPr>
        <w:pStyle w:val="1"/>
        <w:rPr>
          <w:rFonts w:ascii="宋体" w:hAnsi="宋体"/>
          <w:szCs w:val="30"/>
        </w:rPr>
      </w:pPr>
      <w:bookmarkStart w:id="1" w:name="_Toc151560270"/>
      <w:r>
        <w:rPr>
          <w:rFonts w:ascii="宋体" w:hAnsi="宋体" w:hint="eastAsia"/>
          <w:szCs w:val="30"/>
        </w:rPr>
        <w:t>实验内容</w:t>
      </w:r>
      <w:bookmarkEnd w:id="1"/>
    </w:p>
    <w:p w14:paraId="78E5F91F" w14:textId="77777777" w:rsidR="00A969D7" w:rsidRDefault="00E0342C">
      <w:pPr>
        <w:pStyle w:val="2"/>
        <w:rPr>
          <w:rFonts w:ascii="宋体" w:hAnsi="宋体"/>
          <w:szCs w:val="28"/>
          <w:lang w:eastAsia="zh"/>
        </w:rPr>
      </w:pPr>
      <w:bookmarkStart w:id="2" w:name="_Toc1981633159"/>
      <w:r>
        <w:rPr>
          <w:rFonts w:ascii="宋体" w:hAnsi="宋体" w:hint="eastAsia"/>
          <w:szCs w:val="28"/>
          <w:lang w:eastAsia="zh"/>
        </w:rPr>
        <w:t>OSPF多区域设计</w:t>
      </w:r>
      <w:bookmarkEnd w:id="2"/>
    </w:p>
    <w:p w14:paraId="1BCB50A1" w14:textId="740D539B" w:rsidR="00FE2BBF" w:rsidRDefault="00FE2BBF" w:rsidP="002A00CE">
      <w:pPr>
        <w:pStyle w:val="ab"/>
        <w:numPr>
          <w:ilvl w:val="0"/>
          <w:numId w:val="14"/>
        </w:numPr>
        <w:ind w:firstLineChars="0"/>
      </w:pPr>
      <w:r w:rsidRPr="00FE2BBF">
        <w:rPr>
          <w:rFonts w:hint="eastAsia"/>
        </w:rPr>
        <w:t>构建</w:t>
      </w:r>
      <w:r w:rsidR="002A00CE">
        <w:rPr>
          <w:rFonts w:hint="eastAsia"/>
        </w:rPr>
        <w:t>如下图所示网络拓扑结构，需要</w:t>
      </w:r>
      <w:r w:rsidR="002A00CE">
        <w:rPr>
          <w:rFonts w:hint="eastAsia"/>
        </w:rPr>
        <w:t>3</w:t>
      </w:r>
      <w:r w:rsidR="002A00CE">
        <w:rPr>
          <w:rFonts w:hint="eastAsia"/>
        </w:rPr>
        <w:t>台路由器、</w:t>
      </w:r>
      <w:r w:rsidR="002A00CE">
        <w:rPr>
          <w:rFonts w:hint="eastAsia"/>
        </w:rPr>
        <w:t>2</w:t>
      </w:r>
      <w:r w:rsidR="002A00CE">
        <w:rPr>
          <w:rFonts w:hint="eastAsia"/>
        </w:rPr>
        <w:t>台三层交换机、</w:t>
      </w:r>
      <w:r w:rsidR="002A00CE">
        <w:rPr>
          <w:rFonts w:hint="eastAsia"/>
        </w:rPr>
        <w:t>2</w:t>
      </w:r>
      <w:r w:rsidR="002A00CE">
        <w:rPr>
          <w:rFonts w:hint="eastAsia"/>
        </w:rPr>
        <w:t>台二层交换机，用</w:t>
      </w:r>
      <w:r w:rsidR="002A00CE">
        <w:rPr>
          <w:rFonts w:hint="eastAsia"/>
        </w:rPr>
        <w:t>1</w:t>
      </w:r>
      <w:r w:rsidR="002A00CE">
        <w:rPr>
          <w:rFonts w:hint="eastAsia"/>
        </w:rPr>
        <w:t>台</w:t>
      </w:r>
      <w:r w:rsidR="002A00CE">
        <w:rPr>
          <w:rFonts w:hint="eastAsia"/>
        </w:rPr>
        <w:t>PC</w:t>
      </w:r>
      <w:r w:rsidR="002A00CE">
        <w:rPr>
          <w:rFonts w:hint="eastAsia"/>
        </w:rPr>
        <w:t>模拟</w:t>
      </w:r>
      <w:r w:rsidR="002A00CE">
        <w:rPr>
          <w:rFonts w:hint="eastAsia"/>
        </w:rPr>
        <w:t>WWW</w:t>
      </w:r>
      <w:r w:rsidR="002A00CE">
        <w:rPr>
          <w:rFonts w:hint="eastAsia"/>
        </w:rPr>
        <w:t>服务器；</w:t>
      </w:r>
    </w:p>
    <w:p w14:paraId="0281004A" w14:textId="72D7CB35" w:rsidR="00E0342C" w:rsidRDefault="00E0342C" w:rsidP="00E0342C">
      <w:pPr>
        <w:pStyle w:val="ab"/>
        <w:ind w:left="720" w:firstLineChars="0" w:firstLine="0"/>
        <w:jc w:val="center"/>
      </w:pPr>
      <w:r>
        <w:rPr>
          <w:noProof/>
          <w14:ligatures w14:val="none"/>
        </w:rPr>
        <w:drawing>
          <wp:inline distT="0" distB="0" distL="0" distR="0" wp14:anchorId="5B9BAEF5" wp14:editId="7E93CCD5">
            <wp:extent cx="4534293" cy="2850127"/>
            <wp:effectExtent l="0" t="0" r="0" b="7620"/>
            <wp:docPr id="857648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8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9D5E" w14:textId="226740C8" w:rsidR="002A00CE" w:rsidRDefault="00435A4E" w:rsidP="002A00CE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实验报告需列出路由器接口的</w:t>
      </w:r>
      <w:r>
        <w:rPr>
          <w:rFonts w:hint="eastAsia"/>
        </w:rPr>
        <w:t>IP</w:t>
      </w:r>
      <w:r>
        <w:rPr>
          <w:rFonts w:hint="eastAsia"/>
        </w:rPr>
        <w:t>地址，以及路由器的路由表；</w:t>
      </w:r>
    </w:p>
    <w:p w14:paraId="505126C9" w14:textId="3BB15930" w:rsidR="00435A4E" w:rsidRPr="002A00CE" w:rsidRDefault="00435A4E" w:rsidP="002A00CE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实验结果中包含从</w:t>
      </w:r>
      <w:r>
        <w:rPr>
          <w:rFonts w:hint="eastAsia"/>
        </w:rPr>
        <w:t>PC1-&gt;WWW</w:t>
      </w:r>
      <w:r>
        <w:rPr>
          <w:rFonts w:hint="eastAsia"/>
        </w:rPr>
        <w:t>服务器、</w:t>
      </w:r>
      <w:r w:rsidR="00550CBF">
        <w:rPr>
          <w:rFonts w:hint="eastAsia"/>
        </w:rPr>
        <w:t>PC3-&gt;WWW</w:t>
      </w:r>
      <w:r w:rsidR="00550CBF">
        <w:rPr>
          <w:rFonts w:hint="eastAsia"/>
        </w:rPr>
        <w:t>服务器、</w:t>
      </w:r>
      <w:r w:rsidR="00550CBF">
        <w:rPr>
          <w:rFonts w:hint="eastAsia"/>
        </w:rPr>
        <w:t>PC2-&gt;PC4</w:t>
      </w:r>
      <w:r w:rsidR="00550CBF">
        <w:rPr>
          <w:rFonts w:hint="eastAsia"/>
        </w:rPr>
        <w:t>的测试截图；</w:t>
      </w:r>
    </w:p>
    <w:p w14:paraId="09C1AC1F" w14:textId="77777777" w:rsidR="00A969D7" w:rsidRDefault="00E0342C">
      <w:pPr>
        <w:pStyle w:val="1"/>
        <w:rPr>
          <w:rFonts w:ascii="宋体" w:hAnsi="宋体"/>
          <w:szCs w:val="30"/>
        </w:rPr>
      </w:pPr>
      <w:bookmarkStart w:id="3" w:name="_Toc1931777564"/>
      <w:r>
        <w:rPr>
          <w:rFonts w:ascii="宋体" w:hAnsi="宋体" w:hint="eastAsia"/>
          <w:szCs w:val="30"/>
        </w:rPr>
        <w:t>实验过程</w:t>
      </w:r>
      <w:bookmarkEnd w:id="3"/>
    </w:p>
    <w:p w14:paraId="65F4D75C" w14:textId="77777777" w:rsidR="00A969D7" w:rsidRDefault="00E0342C">
      <w:pPr>
        <w:pStyle w:val="2"/>
        <w:rPr>
          <w:rFonts w:ascii="宋体" w:hAnsi="宋体"/>
          <w:szCs w:val="28"/>
          <w:lang w:eastAsia="zh"/>
        </w:rPr>
      </w:pPr>
      <w:bookmarkStart w:id="4" w:name="_Toc591985062"/>
      <w:r>
        <w:rPr>
          <w:rFonts w:ascii="宋体" w:hAnsi="宋体" w:hint="eastAsia"/>
          <w:szCs w:val="28"/>
          <w:lang w:eastAsia="zh"/>
        </w:rPr>
        <w:t>OSPF多区域设计</w:t>
      </w:r>
      <w:bookmarkEnd w:id="4"/>
    </w:p>
    <w:p w14:paraId="7CF6C3CD" w14:textId="77777777" w:rsidR="00A969D7" w:rsidRDefault="00E0342C">
      <w:pPr>
        <w:pStyle w:val="3"/>
        <w:rPr>
          <w:rFonts w:ascii="宋体" w:hAnsi="宋体"/>
          <w:sz w:val="24"/>
          <w:szCs w:val="24"/>
        </w:rPr>
      </w:pPr>
      <w:bookmarkStart w:id="5" w:name="_Toc351424272"/>
      <w:r w:rsidRPr="722CE657">
        <w:rPr>
          <w:rFonts w:ascii="宋体" w:hAnsi="宋体"/>
          <w:sz w:val="24"/>
          <w:szCs w:val="24"/>
        </w:rPr>
        <w:t>实验环境</w:t>
      </w:r>
      <w:bookmarkEnd w:id="5"/>
    </w:p>
    <w:p w14:paraId="06567C84" w14:textId="6755F118" w:rsidR="00A969D7" w:rsidRDefault="699756D6" w:rsidP="722CE657">
      <w:pPr>
        <w:spacing w:line="360" w:lineRule="auto"/>
      </w:pPr>
      <w:r>
        <w:t>路由器</w:t>
      </w:r>
      <w:r>
        <w:t>1</w:t>
      </w:r>
      <w:r>
        <w:t>、</w:t>
      </w:r>
      <w:r>
        <w:t>2</w:t>
      </w:r>
      <w:r>
        <w:t>、</w:t>
      </w:r>
      <w:r>
        <w:t>3</w:t>
      </w:r>
      <w:r>
        <w:t>；</w:t>
      </w:r>
    </w:p>
    <w:p w14:paraId="32334DA4" w14:textId="11324563" w:rsidR="00A969D7" w:rsidRDefault="699756D6" w:rsidP="722CE657">
      <w:pPr>
        <w:spacing w:line="360" w:lineRule="auto"/>
      </w:pPr>
      <w:r>
        <w:t>三层交换机</w:t>
      </w:r>
      <w:r>
        <w:t>1</w:t>
      </w:r>
      <w:r>
        <w:t>、</w:t>
      </w:r>
      <w:r>
        <w:t>2</w:t>
      </w:r>
      <w:r>
        <w:t>；</w:t>
      </w:r>
    </w:p>
    <w:p w14:paraId="167B7D3C" w14:textId="085A86C0" w:rsidR="00A969D7" w:rsidRDefault="699756D6" w:rsidP="722CE657">
      <w:pPr>
        <w:spacing w:line="360" w:lineRule="auto"/>
      </w:pPr>
      <w:r>
        <w:t>二层交换机</w:t>
      </w:r>
      <w:r>
        <w:t>1</w:t>
      </w:r>
      <w:r>
        <w:t>、</w:t>
      </w:r>
      <w:r>
        <w:t>2</w:t>
      </w:r>
      <w:r>
        <w:t>；</w:t>
      </w:r>
    </w:p>
    <w:p w14:paraId="7B46920D" w14:textId="1260D901" w:rsidR="00A969D7" w:rsidRDefault="699756D6" w:rsidP="722CE657">
      <w:pPr>
        <w:spacing w:line="360" w:lineRule="auto"/>
      </w:pPr>
      <w:r>
        <w:t>PC1</w:t>
      </w:r>
      <w:r>
        <w:t>、</w:t>
      </w:r>
      <w:r>
        <w:t>2</w:t>
      </w:r>
      <w:r>
        <w:t>、</w:t>
      </w:r>
      <w:r>
        <w:t>3</w:t>
      </w:r>
      <w:r>
        <w:t>、</w:t>
      </w:r>
      <w:r>
        <w:t>4</w:t>
      </w:r>
      <w:r>
        <w:t>；</w:t>
      </w:r>
    </w:p>
    <w:p w14:paraId="2A2B2C2D" w14:textId="07A8E2AB" w:rsidR="00A969D7" w:rsidRDefault="699756D6" w:rsidP="722CE657">
      <w:pPr>
        <w:spacing w:line="360" w:lineRule="auto"/>
      </w:pPr>
      <w:r>
        <w:t>对照网络拓扑图进行物理连线，如下图所示。</w:t>
      </w:r>
    </w:p>
    <w:p w14:paraId="384A2E7A" w14:textId="2A3BC706" w:rsidR="00A969D7" w:rsidRDefault="699756D6" w:rsidP="722CE657">
      <w:pPr>
        <w:spacing w:line="360" w:lineRule="auto"/>
      </w:pPr>
      <w:r>
        <w:rPr>
          <w:noProof/>
        </w:rPr>
        <w:drawing>
          <wp:inline distT="0" distB="0" distL="0" distR="0" wp14:anchorId="286540AA" wp14:editId="72466608">
            <wp:extent cx="4137898" cy="3943350"/>
            <wp:effectExtent l="0" t="0" r="0" b="0"/>
            <wp:docPr id="1496616554" name="图片 1496616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36" cy="39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872" w14:textId="4A1C8A02" w:rsidR="00A969D7" w:rsidRDefault="699756D6" w:rsidP="722CE657">
      <w:r>
        <w:rPr>
          <w:noProof/>
        </w:rPr>
        <w:lastRenderedPageBreak/>
        <w:drawing>
          <wp:inline distT="0" distB="0" distL="0" distR="0" wp14:anchorId="6E74E661" wp14:editId="6F6AD32E">
            <wp:extent cx="4590087" cy="4700588"/>
            <wp:effectExtent l="0" t="0" r="1270" b="5080"/>
            <wp:docPr id="2059004144" name="图片 205900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350" cy="47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DD73" w14:textId="23E1466D" w:rsidR="699756D6" w:rsidRDefault="699756D6" w:rsidP="722CE657">
      <w:pPr>
        <w:spacing w:line="360" w:lineRule="auto"/>
        <w:rPr>
          <w:rFonts w:eastAsia="Courier New" w:cs="Courier New"/>
          <w:szCs w:val="24"/>
        </w:rPr>
      </w:pPr>
      <w:r>
        <w:rPr>
          <w:noProof/>
        </w:rPr>
        <w:drawing>
          <wp:inline distT="0" distB="0" distL="0" distR="0" wp14:anchorId="5180FE34" wp14:editId="7C3A2E92">
            <wp:extent cx="4662488" cy="2335460"/>
            <wp:effectExtent l="0" t="0" r="5080" b="8255"/>
            <wp:docPr id="314425038" name="图片 314425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594" cy="23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2886A" w:rsidRPr="722CE657">
        <w:rPr>
          <w:rFonts w:eastAsia="Courier New" w:cs="Courier New"/>
          <w:color w:val="000000" w:themeColor="text1"/>
          <w:szCs w:val="24"/>
        </w:rPr>
        <w:t>为方便配置，我们将网络拓扑图中设备的名称、IP地址和网段进行标注，如下图所示。</w:t>
      </w:r>
    </w:p>
    <w:p w14:paraId="0E2111AF" w14:textId="2C563038" w:rsidR="62F2886A" w:rsidRDefault="62F2886A" w:rsidP="722CE65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1807BF" wp14:editId="3D8C5C2C">
            <wp:extent cx="5267324" cy="3152775"/>
            <wp:effectExtent l="0" t="0" r="0" b="0"/>
            <wp:docPr id="927572457" name="图片 92757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0263" w14:textId="77777777" w:rsidR="00A969D7" w:rsidRDefault="10E9A58F">
      <w:pPr>
        <w:pStyle w:val="3"/>
        <w:rPr>
          <w:rFonts w:ascii="宋体" w:hAnsi="宋体"/>
          <w:sz w:val="24"/>
          <w:szCs w:val="24"/>
        </w:rPr>
      </w:pPr>
      <w:bookmarkStart w:id="6" w:name="_Toc365653634"/>
      <w:r w:rsidRPr="10E9A58F">
        <w:rPr>
          <w:rFonts w:ascii="宋体" w:hAnsi="宋体"/>
          <w:sz w:val="24"/>
          <w:szCs w:val="24"/>
        </w:rPr>
        <w:t>实验步骤</w:t>
      </w:r>
      <w:bookmarkEnd w:id="6"/>
    </w:p>
    <w:p w14:paraId="48891351" w14:textId="49FD44CE" w:rsidR="10E9A58F" w:rsidRDefault="10E9A58F" w:rsidP="10E9A58F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10E9A58F">
        <w:rPr>
          <w:rFonts w:ascii="Courier New" w:eastAsia="Courier New" w:hAnsi="Courier New" w:cs="Courier New"/>
          <w:color w:val="000000" w:themeColor="text1"/>
          <w:sz w:val="24"/>
          <w:szCs w:val="24"/>
        </w:rPr>
        <w:t>路由器1</w:t>
      </w:r>
    </w:p>
    <w:p w14:paraId="0976B9DE" w14:textId="13B17871" w:rsidR="10E9A58F" w:rsidRDefault="10E9A58F" w:rsidP="10E9A58F">
      <w:r>
        <w:t>首先，配置路由器</w:t>
      </w:r>
      <w:r>
        <w:t>1</w:t>
      </w:r>
      <w:r>
        <w:t>的直连网段和各个端口的</w:t>
      </w:r>
      <w:r>
        <w:t>ip</w:t>
      </w:r>
      <w:r>
        <w:t>地址</w:t>
      </w:r>
    </w:p>
    <w:p w14:paraId="2C2CE6E6" w14:textId="3BF8A074" w:rsidR="10E9A58F" w:rsidRDefault="10E9A58F" w:rsidP="10E9A58F">
      <w:r>
        <w:rPr>
          <w:noProof/>
        </w:rPr>
        <w:drawing>
          <wp:inline distT="0" distB="0" distL="0" distR="0" wp14:anchorId="3CE2A196" wp14:editId="651E9B2C">
            <wp:extent cx="5267324" cy="2609850"/>
            <wp:effectExtent l="0" t="0" r="0" b="0"/>
            <wp:docPr id="1473561078" name="图片 147356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33D3" w14:textId="428A9329" w:rsidR="10E9A58F" w:rsidRDefault="10E9A58F" w:rsidP="10E9A58F">
      <w:r>
        <w:t>然后配置</w:t>
      </w:r>
      <w:r>
        <w:t>OSPF</w:t>
      </w:r>
      <w:r>
        <w:t>多区域协议，我们首先确定路由器</w:t>
      </w:r>
      <w:r>
        <w:t>1</w:t>
      </w:r>
      <w:r>
        <w:t>所处的区域，即</w:t>
      </w:r>
      <w:r>
        <w:t>Area0</w:t>
      </w:r>
      <w:r>
        <w:t>然后使用如下命令进行配置</w:t>
      </w:r>
    </w:p>
    <w:p w14:paraId="4F7458B4" w14:textId="646C846B" w:rsidR="10E9A58F" w:rsidRDefault="10E9A58F" w:rsidP="10E9A58F">
      <w:r>
        <w:rPr>
          <w:noProof/>
        </w:rPr>
        <w:lastRenderedPageBreak/>
        <w:drawing>
          <wp:inline distT="0" distB="0" distL="0" distR="0" wp14:anchorId="060E808E" wp14:editId="0252BBA4">
            <wp:extent cx="5267324" cy="1381125"/>
            <wp:effectExtent l="0" t="0" r="0" b="0"/>
            <wp:docPr id="210543834" name="图片 21054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5BA6" w14:textId="3C37C696" w:rsidR="10E9A58F" w:rsidRDefault="10E9A58F" w:rsidP="10E9A58F">
      <w:r>
        <w:t>配置成功后查看其路由表，前面有字符</w:t>
      </w:r>
      <w:r>
        <w:t>O</w:t>
      </w:r>
      <w:r>
        <w:t>表示的就是通过</w:t>
      </w:r>
      <w:r>
        <w:t>OSPF</w:t>
      </w:r>
      <w:r>
        <w:t>协议得到的路由。</w:t>
      </w:r>
    </w:p>
    <w:p w14:paraId="76A0C1D3" w14:textId="46F8DCB2" w:rsidR="10E9A58F" w:rsidRDefault="10E9A58F" w:rsidP="10E9A58F">
      <w:r>
        <w:rPr>
          <w:noProof/>
        </w:rPr>
        <w:drawing>
          <wp:inline distT="0" distB="0" distL="0" distR="0" wp14:anchorId="2CAA6428" wp14:editId="6A473B0D">
            <wp:extent cx="5267324" cy="3124200"/>
            <wp:effectExtent l="0" t="0" r="0" b="0"/>
            <wp:docPr id="590271935" name="图片 5902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79E9" w14:textId="0495037B" w:rsidR="00A969D7" w:rsidRDefault="57ABD117" w:rsidP="722CE657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722CE657">
        <w:rPr>
          <w:rFonts w:ascii="Courier New" w:eastAsia="Courier New" w:hAnsi="Courier New" w:cs="Courier New"/>
          <w:color w:val="000000" w:themeColor="text1"/>
          <w:sz w:val="24"/>
          <w:szCs w:val="24"/>
        </w:rPr>
        <w:t>路由器2</w:t>
      </w:r>
    </w:p>
    <w:p w14:paraId="1CC96E2D" w14:textId="524F7431" w:rsidR="4CA90F7E" w:rsidRDefault="4CA90F7E" w:rsidP="722CE657">
      <w:pPr>
        <w:keepNext/>
        <w:keepLines/>
        <w:spacing w:line="360" w:lineRule="auto"/>
      </w:pPr>
      <w:r>
        <w:t>首先，依然先配置好路由器</w:t>
      </w:r>
      <w:r>
        <w:t>2</w:t>
      </w:r>
      <w:r>
        <w:t>的直连网段和各个端口的</w:t>
      </w:r>
      <w:r>
        <w:t>IP</w:t>
      </w:r>
      <w:r>
        <w:t>地址。</w:t>
      </w:r>
    </w:p>
    <w:p w14:paraId="3DDA1851" w14:textId="1C2CDAB8" w:rsidR="7904D20A" w:rsidRDefault="7904D20A" w:rsidP="722CE657">
      <w:pPr>
        <w:pStyle w:val="ab"/>
        <w:numPr>
          <w:ilvl w:val="0"/>
          <w:numId w:val="1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en  </w:t>
      </w:r>
    </w:p>
    <w:p w14:paraId="68D4B775" w14:textId="14E00F94" w:rsidR="7904D20A" w:rsidRDefault="7904D20A" w:rsidP="722CE657">
      <w:pPr>
        <w:pStyle w:val="ab"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con  </w:t>
      </w:r>
    </w:p>
    <w:p w14:paraId="03A7C601" w14:textId="5F72A425" w:rsidR="7904D20A" w:rsidRDefault="7904D20A" w:rsidP="722CE657">
      <w:pPr>
        <w:pStyle w:val="ab"/>
        <w:numPr>
          <w:ilvl w:val="0"/>
          <w:numId w:val="1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0/0  </w:t>
      </w:r>
    </w:p>
    <w:p w14:paraId="5B7CC751" w14:textId="366B906C" w:rsidR="7904D20A" w:rsidRDefault="7904D20A" w:rsidP="722CE657">
      <w:pPr>
        <w:pStyle w:val="ab"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addr 202.11.65.2 255.255.255.252  </w:t>
      </w:r>
    </w:p>
    <w:p w14:paraId="1F8B470A" w14:textId="00BE32FC" w:rsidR="7904D20A" w:rsidRDefault="7904D20A" w:rsidP="722CE657">
      <w:pPr>
        <w:pStyle w:val="ab"/>
        <w:numPr>
          <w:ilvl w:val="0"/>
          <w:numId w:val="1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0/1  </w:t>
      </w:r>
    </w:p>
    <w:p w14:paraId="1548E944" w14:textId="12979409" w:rsidR="7904D20A" w:rsidRDefault="7904D20A" w:rsidP="722CE657">
      <w:pPr>
        <w:pStyle w:val="ab"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addr 202.11.65.5 255.255.255.252  </w:t>
      </w:r>
    </w:p>
    <w:p w14:paraId="053DECE3" w14:textId="648C6281" w:rsidR="7904D20A" w:rsidRDefault="7904D20A" w:rsidP="722CE657">
      <w:pPr>
        <w:pStyle w:val="ab"/>
        <w:numPr>
          <w:ilvl w:val="0"/>
          <w:numId w:val="1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0/2  </w:t>
      </w:r>
    </w:p>
    <w:p w14:paraId="43A60B81" w14:textId="2D2A1B56" w:rsidR="722CE657" w:rsidRPr="00965FFE" w:rsidRDefault="7904D20A" w:rsidP="00965FFE">
      <w:pPr>
        <w:pStyle w:val="ab"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>ip addr 202.114.65.14 255.255.255.252</w:t>
      </w:r>
    </w:p>
    <w:p w14:paraId="13275B74" w14:textId="230C845D" w:rsidR="57ABD117" w:rsidRDefault="57ABD117" w:rsidP="722CE657">
      <w:pPr>
        <w:keepNext/>
        <w:keepLines/>
        <w:spacing w:line="360" w:lineRule="auto"/>
      </w:pPr>
      <w:r>
        <w:t>为配置</w:t>
      </w:r>
      <w:r>
        <w:t>OSPF</w:t>
      </w:r>
      <w:r>
        <w:t>多区域协议，我们首先确定路由器</w:t>
      </w:r>
      <w:r>
        <w:t>2</w:t>
      </w:r>
      <w:r>
        <w:t>所处的</w:t>
      </w:r>
      <w:r>
        <w:t>2</w:t>
      </w:r>
      <w:r>
        <w:t>个</w:t>
      </w:r>
      <w:r>
        <w:t>Area</w:t>
      </w:r>
      <w:r>
        <w:t>，即</w:t>
      </w:r>
      <w:r>
        <w:t>Area0</w:t>
      </w:r>
      <w:r>
        <w:t>和</w:t>
      </w:r>
      <w:r>
        <w:t>Area1</w:t>
      </w:r>
      <w:r>
        <w:t>，然后使用如下命令进行配置。</w:t>
      </w:r>
    </w:p>
    <w:p w14:paraId="617D55B1" w14:textId="460B364F" w:rsidR="722CE657" w:rsidRDefault="722CE657">
      <w:r>
        <w:br w:type="page"/>
      </w:r>
    </w:p>
    <w:p w14:paraId="54C66262" w14:textId="001EF0E0" w:rsidR="32E18F30" w:rsidRDefault="32E18F30" w:rsidP="722CE657">
      <w:pPr>
        <w:pStyle w:val="ab"/>
        <w:numPr>
          <w:ilvl w:val="0"/>
          <w:numId w:val="1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lastRenderedPageBreak/>
        <w:t xml:space="preserve">route ospf 1  </w:t>
      </w:r>
    </w:p>
    <w:p w14:paraId="191676FF" w14:textId="70C02ACD" w:rsidR="32E18F30" w:rsidRDefault="32E18F30" w:rsidP="722CE657">
      <w:pPr>
        <w:pStyle w:val="ab"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202.114.65.0 255.255.255.252 area 0  </w:t>
      </w:r>
    </w:p>
    <w:p w14:paraId="5DE93060" w14:textId="5702C54E" w:rsidR="32E18F30" w:rsidRDefault="32E18F30" w:rsidP="722CE657">
      <w:pPr>
        <w:pStyle w:val="ab"/>
        <w:numPr>
          <w:ilvl w:val="0"/>
          <w:numId w:val="1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722CE65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202.114.65.4 255.255.255.252 area 0  </w:t>
      </w:r>
    </w:p>
    <w:p w14:paraId="29B6B142" w14:textId="545B592F" w:rsidR="57ABD117" w:rsidRDefault="0CE21F7E" w:rsidP="0CE21F7E">
      <w:pPr>
        <w:pStyle w:val="ab"/>
        <w:keepNext/>
        <w:keepLines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>network 202.114.65.12 255.255.255.252 area1</w:t>
      </w:r>
    </w:p>
    <w:p w14:paraId="31E01904" w14:textId="66B8932F" w:rsidR="0CE21F7E" w:rsidRDefault="0CE21F7E" w:rsidP="0CE21F7E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0CE21F7E">
        <w:rPr>
          <w:rFonts w:ascii="Courier New" w:eastAsia="Courier New" w:hAnsi="Courier New" w:cs="Courier New"/>
          <w:color w:val="000000" w:themeColor="text1"/>
          <w:sz w:val="24"/>
          <w:szCs w:val="24"/>
        </w:rPr>
        <w:t>路由器3</w:t>
      </w:r>
    </w:p>
    <w:p w14:paraId="362943B7" w14:textId="1395802E" w:rsidR="0CE21F7E" w:rsidRDefault="0CE21F7E" w:rsidP="0CE21F7E">
      <w:pPr>
        <w:keepNext/>
        <w:keepLines/>
      </w:pPr>
      <w:r>
        <w:t>配置路由器</w:t>
      </w:r>
      <w:r>
        <w:t>3</w:t>
      </w:r>
      <w:r>
        <w:t>的直连网段和各个端口的</w:t>
      </w:r>
      <w:r>
        <w:t>ip</w:t>
      </w:r>
      <w:r>
        <w:t>地址：</w:t>
      </w:r>
    </w:p>
    <w:p w14:paraId="1669D2DF" w14:textId="4E558010" w:rsidR="0CE21F7E" w:rsidRDefault="0CE21F7E" w:rsidP="0CE21F7E">
      <w:pPr>
        <w:pStyle w:val="ab"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Config terminal  </w:t>
      </w:r>
    </w:p>
    <w:p w14:paraId="067CDBB5" w14:textId="5F72A425" w:rsidR="0CE21F7E" w:rsidRDefault="0CE21F7E" w:rsidP="0CE21F7E">
      <w:pPr>
        <w:pStyle w:val="ab"/>
        <w:numPr>
          <w:ilvl w:val="0"/>
          <w:numId w:val="10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0/0  </w:t>
      </w:r>
    </w:p>
    <w:p w14:paraId="1CE66E7A" w14:textId="58DCE34B" w:rsidR="0CE21F7E" w:rsidRDefault="0CE21F7E" w:rsidP="0CE21F7E">
      <w:pPr>
        <w:pStyle w:val="ab"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addr 202.11.65.10 255.255.255.252  </w:t>
      </w:r>
    </w:p>
    <w:p w14:paraId="51DEBCE3" w14:textId="00BE32FC" w:rsidR="0CE21F7E" w:rsidRDefault="0CE21F7E" w:rsidP="0CE21F7E">
      <w:pPr>
        <w:pStyle w:val="ab"/>
        <w:numPr>
          <w:ilvl w:val="0"/>
          <w:numId w:val="10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0/1  </w:t>
      </w:r>
    </w:p>
    <w:p w14:paraId="48DC2D25" w14:textId="78E3EAF6" w:rsidR="0CE21F7E" w:rsidRDefault="0CE21F7E" w:rsidP="0CE21F7E">
      <w:pPr>
        <w:pStyle w:val="ab"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addr 202.11.65.6 255.255.255.252  </w:t>
      </w:r>
    </w:p>
    <w:p w14:paraId="4D058635" w14:textId="648C6281" w:rsidR="0CE21F7E" w:rsidRDefault="0CE21F7E" w:rsidP="0CE21F7E">
      <w:pPr>
        <w:pStyle w:val="ab"/>
        <w:numPr>
          <w:ilvl w:val="0"/>
          <w:numId w:val="10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0/2  </w:t>
      </w:r>
    </w:p>
    <w:p w14:paraId="5F0C9647" w14:textId="21CB6986" w:rsidR="0CE21F7E" w:rsidRDefault="0CE21F7E" w:rsidP="0CE21F7E">
      <w:pPr>
        <w:pStyle w:val="ab"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>ip addr 202.114.65.17 255.255.255.252</w:t>
      </w:r>
    </w:p>
    <w:p w14:paraId="04C2456F" w14:textId="10EE4477" w:rsidR="0CE21F7E" w:rsidRDefault="0CE21F7E" w:rsidP="0CE21F7E">
      <w:pPr>
        <w:keepNext/>
        <w:keepLines/>
        <w:spacing w:line="360" w:lineRule="auto"/>
      </w:pPr>
      <w:r>
        <w:t>因为路由器</w:t>
      </w:r>
      <w:r>
        <w:t>3</w:t>
      </w:r>
      <w:r>
        <w:t>连接</w:t>
      </w:r>
      <w:r>
        <w:t>Area0</w:t>
      </w:r>
      <w:r>
        <w:t>和</w:t>
      </w:r>
      <w:r>
        <w:t>Area2</w:t>
      </w:r>
      <w:r>
        <w:t>两个区域，故对其相连子网进行</w:t>
      </w:r>
      <w:r>
        <w:t>OSPF</w:t>
      </w:r>
      <w:r>
        <w:t>配置，具体如下：</w:t>
      </w:r>
    </w:p>
    <w:p w14:paraId="36950E58" w14:textId="2A954323" w:rsidR="0CE21F7E" w:rsidRDefault="0CE21F7E" w:rsidP="0CE21F7E">
      <w:pPr>
        <w:pStyle w:val="ab"/>
        <w:numPr>
          <w:ilvl w:val="0"/>
          <w:numId w:val="7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route ospf 1     </w:t>
      </w:r>
    </w:p>
    <w:p w14:paraId="1B8BE437" w14:textId="53D284C4" w:rsidR="0CE21F7E" w:rsidRDefault="0CE21F7E" w:rsidP="0CE21F7E">
      <w:pPr>
        <w:pStyle w:val="ab"/>
        <w:numPr>
          <w:ilvl w:val="0"/>
          <w:numId w:val="7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202.114.65.8 255.255.255.252 area 0     </w:t>
      </w:r>
    </w:p>
    <w:p w14:paraId="18AB59AA" w14:textId="34DD05BB" w:rsidR="0CE21F7E" w:rsidRDefault="0CE21F7E" w:rsidP="0CE21F7E">
      <w:pPr>
        <w:pStyle w:val="ab"/>
        <w:numPr>
          <w:ilvl w:val="0"/>
          <w:numId w:val="7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202.114.65.4 255.255.255.252 area 0     </w:t>
      </w:r>
    </w:p>
    <w:p w14:paraId="207C03E8" w14:textId="7BD307E8" w:rsidR="0CE21F7E" w:rsidRPr="00965FFE" w:rsidRDefault="0CE21F7E" w:rsidP="00965FFE">
      <w:pPr>
        <w:pStyle w:val="ab"/>
        <w:numPr>
          <w:ilvl w:val="0"/>
          <w:numId w:val="7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202.114.65.16 255.255.255.252 area1   </w:t>
      </w:r>
    </w:p>
    <w:p w14:paraId="2FF64ADE" w14:textId="00249077" w:rsidR="0CE21F7E" w:rsidRDefault="0CE21F7E" w:rsidP="0CE21F7E">
      <w:pPr>
        <w:keepNext/>
        <w:keepLines/>
      </w:pPr>
      <w:r w:rsidRPr="0CE21F7E">
        <w:t>配置完成后</w:t>
      </w:r>
      <w:r w:rsidRPr="0CE21F7E">
        <w:t xml:space="preserve"> show ip route</w:t>
      </w:r>
      <w:r w:rsidRPr="0CE21F7E">
        <w:t>查看路由器</w:t>
      </w:r>
      <w:r w:rsidRPr="0CE21F7E">
        <w:t>3</w:t>
      </w:r>
      <w:r w:rsidRPr="0CE21F7E">
        <w:t>的路由表信息：</w:t>
      </w:r>
    </w:p>
    <w:p w14:paraId="55F96BF5" w14:textId="694FEFD3" w:rsidR="0CE21F7E" w:rsidRDefault="0CE21F7E" w:rsidP="0CE21F7E">
      <w:pPr>
        <w:keepNext/>
        <w:keepLines/>
      </w:pPr>
      <w:r>
        <w:rPr>
          <w:noProof/>
        </w:rPr>
        <w:drawing>
          <wp:inline distT="0" distB="0" distL="0" distR="0" wp14:anchorId="11F24333" wp14:editId="3A780E66">
            <wp:extent cx="5267324" cy="3162300"/>
            <wp:effectExtent l="0" t="0" r="0" b="0"/>
            <wp:docPr id="1000462113" name="图片 1000462113" title="正在插入图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B930" w14:textId="1833F5E3" w:rsidR="0CE21F7E" w:rsidRDefault="0CE21F7E" w:rsidP="0CE21F7E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0CE21F7E">
        <w:rPr>
          <w:rFonts w:ascii="Courier New" w:eastAsia="Courier New" w:hAnsi="Courier New" w:cs="Courier New"/>
          <w:color w:val="000000" w:themeColor="text1"/>
          <w:sz w:val="24"/>
          <w:szCs w:val="24"/>
        </w:rPr>
        <w:t>三层交换机1</w:t>
      </w:r>
    </w:p>
    <w:p w14:paraId="3A43B0A9" w14:textId="47764F0F" w:rsidR="0CE21F7E" w:rsidRDefault="0CE21F7E" w:rsidP="0CE21F7E">
      <w:pPr>
        <w:keepNext/>
        <w:keepLines/>
        <w:rPr>
          <w:rFonts w:ascii="宋体" w:hAnsi="宋体"/>
          <w:szCs w:val="24"/>
        </w:rPr>
      </w:pPr>
      <w:r w:rsidRPr="0CE21F7E">
        <w:rPr>
          <w:rFonts w:ascii="宋体" w:hAnsi="宋体"/>
          <w:szCs w:val="24"/>
        </w:rPr>
        <w:t>配置好三层交换机1的直连网段和各个端口的IP地址：</w:t>
      </w:r>
    </w:p>
    <w:p w14:paraId="618BB123" w14:textId="6FF112BD" w:rsidR="0CE21F7E" w:rsidRDefault="0CE21F7E" w:rsidP="0CE21F7E">
      <w:pPr>
        <w:pStyle w:val="ab"/>
        <w:numPr>
          <w:ilvl w:val="0"/>
          <w:numId w:val="8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interface g 0/1  </w:t>
      </w:r>
    </w:p>
    <w:p w14:paraId="28051969" w14:textId="7BE75A67" w:rsidR="0CE21F7E" w:rsidRDefault="0CE21F7E" w:rsidP="0CE21F7E">
      <w:pPr>
        <w:pStyle w:val="ab"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lastRenderedPageBreak/>
        <w:t xml:space="preserve">no switch  </w:t>
      </w:r>
    </w:p>
    <w:p w14:paraId="20AE91A7" w14:textId="3A5D9F96" w:rsidR="0CE21F7E" w:rsidRDefault="0CE21F7E" w:rsidP="0CE21F7E">
      <w:pPr>
        <w:pStyle w:val="ab"/>
        <w:numPr>
          <w:ilvl w:val="0"/>
          <w:numId w:val="8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add 202.114.65.13 255.255.255.252  </w:t>
      </w:r>
    </w:p>
    <w:p w14:paraId="6F87D5B2" w14:textId="7DC7F855" w:rsidR="0CE21F7E" w:rsidRDefault="0CE21F7E" w:rsidP="0CE21F7E">
      <w:pPr>
        <w:pStyle w:val="ab"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interface g 0/2  </w:t>
      </w:r>
    </w:p>
    <w:p w14:paraId="22F9248E" w14:textId="16371AAD" w:rsidR="0CE21F7E" w:rsidRDefault="0CE21F7E" w:rsidP="0CE21F7E">
      <w:pPr>
        <w:pStyle w:val="ab"/>
        <w:numPr>
          <w:ilvl w:val="0"/>
          <w:numId w:val="8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no switch  </w:t>
      </w:r>
    </w:p>
    <w:p w14:paraId="4C31029D" w14:textId="79EF5423" w:rsidR="0CE21F7E" w:rsidRPr="00965FFE" w:rsidRDefault="0CE21F7E" w:rsidP="00965FFE">
      <w:pPr>
        <w:pStyle w:val="ab"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add 202.114.68.254 255.255.255.0   </w:t>
      </w:r>
    </w:p>
    <w:p w14:paraId="26531BD1" w14:textId="77777777" w:rsidR="00965FFE" w:rsidRDefault="0CE21F7E" w:rsidP="00965FFE">
      <w:r>
        <w:rPr>
          <w:noProof/>
        </w:rPr>
        <w:drawing>
          <wp:inline distT="0" distB="0" distL="0" distR="0" wp14:anchorId="06278428" wp14:editId="41510D72">
            <wp:extent cx="4605338" cy="1374107"/>
            <wp:effectExtent l="0" t="0" r="5080" b="0"/>
            <wp:docPr id="1408753496" name="图片 1408753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985" cy="13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EB44" w14:textId="2A91616B" w:rsidR="0CE21F7E" w:rsidRDefault="0CE21F7E" w:rsidP="00965FFE">
      <w:r w:rsidRPr="0CE21F7E">
        <w:t>为各个端口配置</w:t>
      </w:r>
      <w:r w:rsidRPr="0CE21F7E">
        <w:t>auto deplex</w:t>
      </w:r>
      <w:r w:rsidRPr="0CE21F7E">
        <w:t>：</w:t>
      </w:r>
    </w:p>
    <w:p w14:paraId="167DC384" w14:textId="2B1D82E8" w:rsidR="0CE21F7E" w:rsidRDefault="0CE21F7E" w:rsidP="0CE21F7E">
      <w:pPr>
        <w:pStyle w:val="ab"/>
        <w:numPr>
          <w:ilvl w:val="0"/>
          <w:numId w:val="4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interface g 0/1   </w:t>
      </w:r>
    </w:p>
    <w:p w14:paraId="031F7ABD" w14:textId="7245D219" w:rsidR="0CE21F7E" w:rsidRDefault="0CE21F7E" w:rsidP="0CE21F7E">
      <w:pPr>
        <w:pStyle w:val="ab"/>
        <w:numPr>
          <w:ilvl w:val="0"/>
          <w:numId w:val="4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duplex auto  </w:t>
      </w:r>
    </w:p>
    <w:p w14:paraId="14C6C535" w14:textId="64746BB1" w:rsidR="0CE21F7E" w:rsidRDefault="0CE21F7E" w:rsidP="0CE21F7E">
      <w:pPr>
        <w:pStyle w:val="ab"/>
        <w:numPr>
          <w:ilvl w:val="0"/>
          <w:numId w:val="4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speed auto  </w:t>
      </w:r>
    </w:p>
    <w:p w14:paraId="74634100" w14:textId="738CB8DD" w:rsidR="0CE21F7E" w:rsidRDefault="0CE21F7E" w:rsidP="0CE21F7E">
      <w:pPr>
        <w:pStyle w:val="ab"/>
        <w:numPr>
          <w:ilvl w:val="0"/>
          <w:numId w:val="4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interface g 0/2  </w:t>
      </w:r>
    </w:p>
    <w:p w14:paraId="2D361AA2" w14:textId="69272DDD" w:rsidR="0CE21F7E" w:rsidRDefault="0CE21F7E" w:rsidP="0CE21F7E">
      <w:pPr>
        <w:pStyle w:val="ab"/>
        <w:numPr>
          <w:ilvl w:val="0"/>
          <w:numId w:val="4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duplex auto  </w:t>
      </w:r>
    </w:p>
    <w:p w14:paraId="1BC78C72" w14:textId="48D454D3" w:rsidR="0CE21F7E" w:rsidRPr="00965FFE" w:rsidRDefault="0CE21F7E" w:rsidP="00965FFE">
      <w:pPr>
        <w:pStyle w:val="ab"/>
        <w:numPr>
          <w:ilvl w:val="0"/>
          <w:numId w:val="4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speed auto  </w:t>
      </w:r>
    </w:p>
    <w:p w14:paraId="78F1A323" w14:textId="14C6F560" w:rsidR="0CE21F7E" w:rsidRDefault="0CE21F7E" w:rsidP="0CE21F7E">
      <w:pPr>
        <w:keepNext/>
        <w:keepLines/>
        <w:rPr>
          <w:rFonts w:ascii="宋体" w:hAnsi="宋体"/>
          <w:szCs w:val="24"/>
        </w:rPr>
      </w:pPr>
      <w:r w:rsidRPr="0CE21F7E">
        <w:rPr>
          <w:rFonts w:ascii="宋体" w:hAnsi="宋体"/>
          <w:szCs w:val="24"/>
        </w:rPr>
        <w:t>使用OSPF学习其他路由信息：</w:t>
      </w:r>
    </w:p>
    <w:p w14:paraId="0893D635" w14:textId="52D869BA" w:rsidR="0CE21F7E" w:rsidRDefault="0CE21F7E" w:rsidP="0CE21F7E">
      <w:pPr>
        <w:pStyle w:val="ab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routing  </w:t>
      </w:r>
    </w:p>
    <w:p w14:paraId="388FF899" w14:textId="62363B5A" w:rsidR="0CE21F7E" w:rsidRDefault="0CE21F7E" w:rsidP="0CE21F7E">
      <w:pPr>
        <w:pStyle w:val="ab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router ospf 1  </w:t>
      </w:r>
    </w:p>
    <w:p w14:paraId="575538BA" w14:textId="375ABC72" w:rsidR="0CE21F7E" w:rsidRDefault="0CE21F7E" w:rsidP="0CE21F7E">
      <w:pPr>
        <w:pStyle w:val="ab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202.114.68.0 0.0.0.255 area 1 </w:t>
      </w:r>
    </w:p>
    <w:p w14:paraId="0E0BDBE4" w14:textId="6C2EEAA1" w:rsidR="0CE21F7E" w:rsidRDefault="0CE21F7E" w:rsidP="0CE21F7E">
      <w:pPr>
        <w:pStyle w:val="ab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>network 202.114.65.12 0.0.0.3 area 1</w:t>
      </w:r>
    </w:p>
    <w:p w14:paraId="6D111BFE" w14:textId="269B6846" w:rsidR="0CE21F7E" w:rsidRDefault="0CE21F7E" w:rsidP="00965FFE">
      <w:r>
        <w:rPr>
          <w:noProof/>
        </w:rPr>
        <w:drawing>
          <wp:inline distT="0" distB="0" distL="0" distR="0" wp14:anchorId="3EF59598" wp14:editId="0CAF689E">
            <wp:extent cx="5434013" cy="1139865"/>
            <wp:effectExtent l="0" t="0" r="0" b="3175"/>
            <wp:docPr id="1322523838" name="图片 132252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495" cy="11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A4F0" w14:textId="6465F53D" w:rsidR="0CE21F7E" w:rsidRDefault="0CE21F7E" w:rsidP="00965FFE">
      <w:r w:rsidRPr="0CE21F7E">
        <w:t>配置好后查看</w:t>
      </w:r>
      <w:r w:rsidRPr="0CE21F7E">
        <w:t>ip route</w:t>
      </w:r>
      <w:r w:rsidRPr="0CE21F7E">
        <w:t>：</w:t>
      </w:r>
    </w:p>
    <w:p w14:paraId="729DDBC7" w14:textId="656876A8" w:rsidR="0CE21F7E" w:rsidRDefault="0CE21F7E" w:rsidP="00965FFE">
      <w:r>
        <w:rPr>
          <w:noProof/>
        </w:rPr>
        <w:drawing>
          <wp:inline distT="0" distB="0" distL="0" distR="0" wp14:anchorId="5FBB0F2B" wp14:editId="460C5414">
            <wp:extent cx="4978263" cy="2952750"/>
            <wp:effectExtent l="0" t="0" r="0" b="0"/>
            <wp:docPr id="868976628" name="图片 868976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44" cy="29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725F" w14:textId="2744E587" w:rsidR="0CE21F7E" w:rsidRDefault="0CE21F7E" w:rsidP="0CE21F7E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0CE21F7E">
        <w:rPr>
          <w:rFonts w:ascii="Courier New" w:eastAsia="Courier New" w:hAnsi="Courier New" w:cs="Courier New"/>
          <w:color w:val="000000" w:themeColor="text1"/>
          <w:sz w:val="24"/>
          <w:szCs w:val="24"/>
        </w:rPr>
        <w:lastRenderedPageBreak/>
        <w:t>三层交换机2</w:t>
      </w:r>
    </w:p>
    <w:p w14:paraId="1AE0D1F4" w14:textId="144247DC" w:rsidR="0CE21F7E" w:rsidRDefault="0CE21F7E" w:rsidP="0CE21F7E">
      <w:pPr>
        <w:rPr>
          <w:rFonts w:eastAsia="Courier New" w:cs="Courier New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首先配置好三层交换机2的直连网段和各个端口的IP地址：</w:t>
      </w:r>
    </w:p>
    <w:p w14:paraId="2A2A8AC6" w14:textId="6FF112BD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interface g 0/1  </w:t>
      </w:r>
    </w:p>
    <w:p w14:paraId="199E62F5" w14:textId="7BE75A67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no switch  </w:t>
      </w:r>
    </w:p>
    <w:p w14:paraId="7D0A4A08" w14:textId="427B2C00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add 202.114.65.18 255.255.255.252  </w:t>
      </w:r>
    </w:p>
    <w:p w14:paraId="65E9A8E7" w14:textId="7245D219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duplex auto  </w:t>
      </w:r>
    </w:p>
    <w:p w14:paraId="00FE713C" w14:textId="64746BB1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speed auto  </w:t>
      </w:r>
    </w:p>
    <w:p w14:paraId="181EEA85" w14:textId="22BE4980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interface g 0/2  </w:t>
      </w:r>
    </w:p>
    <w:p w14:paraId="7495D6E9" w14:textId="2A0BFD3D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no switch  </w:t>
      </w:r>
    </w:p>
    <w:p w14:paraId="4293E7CA" w14:textId="2B2431E1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add 202.114.69.254 255.255.255.0  </w:t>
      </w:r>
    </w:p>
    <w:p w14:paraId="729815EA" w14:textId="53DBA614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duplex auto  </w:t>
      </w:r>
    </w:p>
    <w:p w14:paraId="508CA0FE" w14:textId="28A19DF0" w:rsidR="0CE21F7E" w:rsidRDefault="0CE21F7E" w:rsidP="0CE21F7E">
      <w:pPr>
        <w:pStyle w:val="ab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speed auto  </w:t>
      </w:r>
    </w:p>
    <w:p w14:paraId="7D684132" w14:textId="64E9E729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</w:p>
    <w:p w14:paraId="6F332B05" w14:textId="6463E354" w:rsidR="0CE21F7E" w:rsidRDefault="0CE21F7E" w:rsidP="0CE21F7E">
      <w:pPr>
        <w:rPr>
          <w:rFonts w:ascii="微软雅黑" w:eastAsia="微软雅黑" w:hAnsi="微软雅黑" w:cs="微软雅黑"/>
          <w:color w:val="333333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这里由于三层交换机仅使用路由功能，所以使用no switch关闭交换功能，并且我遵照实验说明加了duplex auto(双工的协商模式为自动),speed auto(速率的协商模式为自动），具体的配置操作图如下所示</w:t>
      </w:r>
    </w:p>
    <w:p w14:paraId="5BD11031" w14:textId="2269D71B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257955F" wp14:editId="5F7FE113">
            <wp:extent cx="5267324" cy="4267200"/>
            <wp:effectExtent l="0" t="0" r="0" b="0"/>
            <wp:docPr id="1330938798" name="图片 1330938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E21F7E">
        <w:rPr>
          <w:rFonts w:eastAsia="Courier New" w:cs="Courier New"/>
          <w:color w:val="000000" w:themeColor="text1"/>
          <w:szCs w:val="24"/>
        </w:rPr>
        <w:t>如上图所示，此时我们查看路由表只有直连的网段。</w:t>
      </w:r>
    </w:p>
    <w:p w14:paraId="015F6199" w14:textId="47D3D3EF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待所有路由器都配置好直连信息后，我们使用OSPF学习其他区域的路由信息，</w:t>
      </w:r>
      <w:r w:rsidRPr="0CE21F7E">
        <w:rPr>
          <w:rFonts w:eastAsia="Courier New" w:cs="Courier New"/>
          <w:color w:val="000000" w:themeColor="text1"/>
          <w:szCs w:val="24"/>
        </w:rPr>
        <w:lastRenderedPageBreak/>
        <w:t>由于本三层交换机2仅处在Area2下，我们仅需在该区域下进行配置</w:t>
      </w:r>
    </w:p>
    <w:p w14:paraId="356484E5" w14:textId="54A76967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具体操作步骤如下：</w:t>
      </w:r>
    </w:p>
    <w:p w14:paraId="3BCC797B" w14:textId="52D869BA" w:rsidR="0CE21F7E" w:rsidRDefault="0CE21F7E" w:rsidP="0CE21F7E">
      <w:pPr>
        <w:pStyle w:val="ab"/>
        <w:numPr>
          <w:ilvl w:val="0"/>
          <w:numId w:val="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ip routing  </w:t>
      </w:r>
    </w:p>
    <w:p w14:paraId="5A0CB2FA" w14:textId="62363B5A" w:rsidR="0CE21F7E" w:rsidRDefault="0CE21F7E" w:rsidP="0CE21F7E">
      <w:pPr>
        <w:pStyle w:val="ab"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router ospf 1  </w:t>
      </w:r>
    </w:p>
    <w:p w14:paraId="40D2B812" w14:textId="7CBD8862" w:rsidR="0CE21F7E" w:rsidRDefault="0CE21F7E" w:rsidP="0CE21F7E">
      <w:pPr>
        <w:pStyle w:val="ab"/>
        <w:numPr>
          <w:ilvl w:val="0"/>
          <w:numId w:val="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202.114.65.16 0.0.0.3 area 2  </w:t>
      </w:r>
    </w:p>
    <w:p w14:paraId="7380C3DE" w14:textId="6999B26A" w:rsidR="0CE21F7E" w:rsidRDefault="0CE21F7E" w:rsidP="0CE21F7E">
      <w:pPr>
        <w:pStyle w:val="ab"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0CE21F7E">
        <w:rPr>
          <w:rFonts w:ascii="Consolas" w:eastAsia="Consolas" w:hAnsi="Consolas" w:cs="Consolas"/>
          <w:color w:val="000000" w:themeColor="text1"/>
          <w:sz w:val="18"/>
          <w:szCs w:val="18"/>
        </w:rPr>
        <w:t>network 202.114.69.0 0.0.0.255 area 2</w:t>
      </w:r>
    </w:p>
    <w:p w14:paraId="7CF1AEE2" w14:textId="6202BC47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注意这里子网掩码是原先正常掩码的反码形式</w:t>
      </w:r>
    </w:p>
    <w:p w14:paraId="2DD25A62" w14:textId="6B45CC2F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2183C66" wp14:editId="41BAA1A3">
            <wp:extent cx="4696482" cy="752580"/>
            <wp:effectExtent l="0" t="0" r="0" b="0"/>
            <wp:docPr id="1716806428" name="图片 1716806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3069" w14:textId="32091B31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配置之后，我们能在页面捕捉到“hello”信息，是其他路由器向本路由器发送hello包请求的过程，在OSPF运行结束后，我们查看路由表</w:t>
      </w:r>
    </w:p>
    <w:p w14:paraId="59D08D16" w14:textId="6D4F640D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7CDE9997" wp14:editId="1114A839">
            <wp:extent cx="5267324" cy="1371600"/>
            <wp:effectExtent l="0" t="0" r="0" b="0"/>
            <wp:docPr id="1809714172" name="图片 180971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C5C9" w14:textId="23560D3B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可以看到O开头的为通过OSPF学习到的路由信息</w:t>
      </w:r>
    </w:p>
    <w:p w14:paraId="75CDD8E7" w14:textId="4D1BA45E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</w:p>
    <w:p w14:paraId="40830465" w14:textId="78B0CAD9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PC机</w:t>
      </w:r>
    </w:p>
    <w:p w14:paraId="6345517F" w14:textId="2BFF19CE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（1）PC1：</w:t>
      </w:r>
    </w:p>
    <w:p w14:paraId="47ED7367" w14:textId="448CF213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5F3BDCF9" wp14:editId="15740803">
            <wp:extent cx="3387767" cy="4200525"/>
            <wp:effectExtent l="0" t="0" r="3175" b="0"/>
            <wp:docPr id="768615560" name="图片 76861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881" cy="42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0DC" w14:textId="20E51DF5" w:rsidR="0CE21F7E" w:rsidRDefault="0CE21F7E" w:rsidP="0CE21F7E">
      <w:pPr>
        <w:rPr>
          <w:rFonts w:eastAsia="Courier New" w:cs="Courier New"/>
          <w:color w:val="000000" w:themeColor="text1"/>
          <w:szCs w:val="24"/>
        </w:rPr>
      </w:pPr>
      <w:r w:rsidRPr="0CE21F7E">
        <w:rPr>
          <w:rFonts w:eastAsia="Courier New" w:cs="Courier New"/>
          <w:color w:val="000000" w:themeColor="text1"/>
          <w:szCs w:val="24"/>
        </w:rPr>
        <w:t>（2）PC2</w:t>
      </w:r>
    </w:p>
    <w:p w14:paraId="2769F7A6" w14:textId="5601E561" w:rsidR="0CE21F7E" w:rsidRDefault="0CE21F7E" w:rsidP="0CE21F7E">
      <w:r>
        <w:rPr>
          <w:noProof/>
        </w:rPr>
        <w:drawing>
          <wp:inline distT="0" distB="0" distL="0" distR="0" wp14:anchorId="12F472EB" wp14:editId="2243F240">
            <wp:extent cx="3185665" cy="3976688"/>
            <wp:effectExtent l="0" t="0" r="0" b="5080"/>
            <wp:docPr id="421837826" name="图片 421837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36" cy="39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6755" w14:textId="720A138C" w:rsidR="0CE21F7E" w:rsidRDefault="0CE21F7E" w:rsidP="0CE21F7E">
      <w:r>
        <w:lastRenderedPageBreak/>
        <w:t>（</w:t>
      </w:r>
      <w:r>
        <w:t>3</w:t>
      </w:r>
      <w:r>
        <w:t>）</w:t>
      </w:r>
      <w:r>
        <w:t>PC3:</w:t>
      </w:r>
    </w:p>
    <w:p w14:paraId="7A1F3C8D" w14:textId="4F5B1455" w:rsidR="0CE21F7E" w:rsidRDefault="0CE21F7E" w:rsidP="0CE21F7E">
      <w:r>
        <w:rPr>
          <w:noProof/>
        </w:rPr>
        <w:drawing>
          <wp:inline distT="0" distB="0" distL="0" distR="0" wp14:anchorId="7CC864DF" wp14:editId="164D8916">
            <wp:extent cx="3340297" cy="4095750"/>
            <wp:effectExtent l="0" t="0" r="0" b="0"/>
            <wp:docPr id="1455042349" name="图片 145504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452" cy="40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A373" w14:textId="3000F1D3" w:rsidR="0CE21F7E" w:rsidRDefault="0CE21F7E" w:rsidP="0CE21F7E">
      <w:r>
        <w:t>（</w:t>
      </w:r>
      <w:r>
        <w:t>4</w:t>
      </w:r>
      <w:r>
        <w:t>）</w:t>
      </w:r>
      <w:r>
        <w:t>PC4:</w:t>
      </w:r>
    </w:p>
    <w:p w14:paraId="2F4D1F44" w14:textId="47643CE7" w:rsidR="0CE21F7E" w:rsidRDefault="0CE21F7E" w:rsidP="0CE21F7E">
      <w:r>
        <w:rPr>
          <w:noProof/>
        </w:rPr>
        <w:drawing>
          <wp:inline distT="0" distB="0" distL="0" distR="0" wp14:anchorId="5BCB4321" wp14:editId="7C1C2775">
            <wp:extent cx="3029613" cy="3833812"/>
            <wp:effectExtent l="0" t="0" r="0" b="0"/>
            <wp:docPr id="1744199456" name="图片 174419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742" cy="38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29F5" w14:textId="50E81EE5" w:rsidR="0CE21F7E" w:rsidRDefault="0CE21F7E" w:rsidP="0CE21F7E">
      <w:r>
        <w:lastRenderedPageBreak/>
        <w:t>（</w:t>
      </w:r>
      <w:r>
        <w:t>5</w:t>
      </w:r>
      <w:r>
        <w:t>）服务器：</w:t>
      </w:r>
    </w:p>
    <w:p w14:paraId="32DA89AC" w14:textId="59F1E8BD" w:rsidR="0CE21F7E" w:rsidRDefault="0CE21F7E" w:rsidP="0CE21F7E">
      <w:r>
        <w:rPr>
          <w:noProof/>
        </w:rPr>
        <w:drawing>
          <wp:inline distT="0" distB="0" distL="0" distR="0" wp14:anchorId="0986F4F3" wp14:editId="47CBFDE7">
            <wp:extent cx="3306295" cy="4063068"/>
            <wp:effectExtent l="0" t="0" r="0" b="0"/>
            <wp:docPr id="136979040" name="图片 13697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295" cy="40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6BCC" w14:textId="660D1383" w:rsidR="0CE21F7E" w:rsidRDefault="0CE21F7E" w:rsidP="0CE21F7E">
      <w:pPr>
        <w:pStyle w:val="4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CE21F7E">
        <w:rPr>
          <w:rFonts w:ascii="Courier New" w:eastAsia="Courier New" w:hAnsi="Courier New" w:cs="Courier New"/>
          <w:color w:val="000000" w:themeColor="text1"/>
          <w:sz w:val="24"/>
          <w:szCs w:val="24"/>
        </w:rPr>
        <w:t>实验结果</w:t>
      </w:r>
    </w:p>
    <w:p w14:paraId="1323FEF2" w14:textId="4110AC4D" w:rsidR="10E9A58F" w:rsidRDefault="0CE21F7E" w:rsidP="10E9A58F">
      <w:r w:rsidRPr="0CE21F7E">
        <w:t>PC1 ping www</w:t>
      </w:r>
      <w:r w:rsidRPr="0CE21F7E">
        <w:t>服务器：</w:t>
      </w:r>
    </w:p>
    <w:p w14:paraId="5836BD89" w14:textId="00448C72" w:rsidR="0CE21F7E" w:rsidRDefault="0CE21F7E" w:rsidP="0CE21F7E">
      <w:r>
        <w:rPr>
          <w:noProof/>
        </w:rPr>
        <w:drawing>
          <wp:inline distT="0" distB="0" distL="0" distR="0" wp14:anchorId="67E70F11" wp14:editId="5F24CAE7">
            <wp:extent cx="4715534" cy="1943371"/>
            <wp:effectExtent l="0" t="0" r="0" b="0"/>
            <wp:docPr id="90279028" name="图片 90279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0B67" w14:textId="20466A13" w:rsidR="3D61842B" w:rsidRDefault="3D61842B" w:rsidP="722CE657">
      <w:pPr>
        <w:spacing w:line="360" w:lineRule="auto"/>
      </w:pPr>
      <w:r>
        <w:t>PC5 Ping WWW</w:t>
      </w:r>
      <w:r>
        <w:t>服务器：</w:t>
      </w:r>
    </w:p>
    <w:p w14:paraId="591CFBBC" w14:textId="69CCE62D" w:rsidR="3D61842B" w:rsidRDefault="3D61842B" w:rsidP="722CE65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30EC9FB" wp14:editId="5CF746F5">
            <wp:extent cx="5267324" cy="2028825"/>
            <wp:effectExtent l="0" t="0" r="0" b="0"/>
            <wp:docPr id="1607216521" name="图片 1607216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PC2 Ping PC4</w:t>
      </w:r>
      <w:r>
        <w:t>：</w:t>
      </w:r>
    </w:p>
    <w:p w14:paraId="053E21BB" w14:textId="1B2CAC8E" w:rsidR="3D61842B" w:rsidRDefault="3D61842B" w:rsidP="722CE657">
      <w:r>
        <w:rPr>
          <w:noProof/>
        </w:rPr>
        <w:drawing>
          <wp:inline distT="0" distB="0" distL="0" distR="0" wp14:anchorId="2DFB280E" wp14:editId="16793E2A">
            <wp:extent cx="5267324" cy="2019300"/>
            <wp:effectExtent l="0" t="0" r="0" b="0"/>
            <wp:docPr id="425141918" name="图片 42514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7817" w14:textId="77777777" w:rsidR="00A969D7" w:rsidRDefault="00E0342C" w:rsidP="722CE657">
      <w:pPr>
        <w:pStyle w:val="1"/>
        <w:rPr>
          <w:rFonts w:ascii="宋体" w:hAnsi="宋体"/>
        </w:rPr>
      </w:pPr>
      <w:bookmarkStart w:id="7" w:name="_Toc585838746"/>
      <w:r w:rsidRPr="722CE657">
        <w:rPr>
          <w:rFonts w:ascii="宋体" w:hAnsi="宋体"/>
        </w:rPr>
        <w:t>实验心得</w:t>
      </w:r>
      <w:bookmarkEnd w:id="7"/>
    </w:p>
    <w:p w14:paraId="753CAF27" w14:textId="4276F93B" w:rsidR="0CE21F7E" w:rsidRDefault="0CE21F7E" w:rsidP="0CE21F7E">
      <w:pPr>
        <w:spacing w:line="360" w:lineRule="auto"/>
        <w:rPr>
          <w:b/>
          <w:bCs/>
        </w:rPr>
      </w:pPr>
    </w:p>
    <w:p w14:paraId="3C32DC1A" w14:textId="77777777" w:rsidR="00A969D7" w:rsidRDefault="00A969D7"/>
    <w:p w14:paraId="0632B1CF" w14:textId="77777777" w:rsidR="00A969D7" w:rsidRDefault="00E0342C">
      <w:pPr>
        <w:widowControl/>
        <w:jc w:val="left"/>
      </w:pPr>
      <w:r>
        <w:br w:type="page"/>
      </w:r>
    </w:p>
    <w:p w14:paraId="61DBF5F0" w14:textId="77777777" w:rsidR="00A969D7" w:rsidRDefault="00E0342C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lastRenderedPageBreak/>
        <w:t>指导教师评语评分</w:t>
      </w:r>
    </w:p>
    <w:p w14:paraId="4E76EAAD" w14:textId="77777777" w:rsidR="00A969D7" w:rsidRDefault="00E0342C">
      <w:pPr>
        <w:spacing w:line="360" w:lineRule="auto"/>
        <w:rPr>
          <w:spacing w:val="60"/>
        </w:rPr>
      </w:pPr>
      <w:r>
        <w:rPr>
          <w:rFonts w:hint="eastAsia"/>
          <w:spacing w:val="60"/>
        </w:rPr>
        <w:t>评语：</w:t>
      </w:r>
    </w:p>
    <w:p w14:paraId="4315DDAB" w14:textId="77777777" w:rsidR="00A969D7" w:rsidRDefault="00A969D7">
      <w:pPr>
        <w:spacing w:line="360" w:lineRule="auto"/>
        <w:rPr>
          <w:spacing w:val="60"/>
        </w:rPr>
      </w:pPr>
    </w:p>
    <w:p w14:paraId="38E5B566" w14:textId="77777777" w:rsidR="00A969D7" w:rsidRDefault="00A969D7">
      <w:pPr>
        <w:spacing w:line="360" w:lineRule="auto"/>
        <w:rPr>
          <w:spacing w:val="60"/>
        </w:rPr>
      </w:pPr>
    </w:p>
    <w:p w14:paraId="5F6CE072" w14:textId="77777777" w:rsidR="00A969D7" w:rsidRDefault="00A969D7">
      <w:pPr>
        <w:spacing w:line="360" w:lineRule="auto"/>
        <w:rPr>
          <w:spacing w:val="60"/>
        </w:rPr>
      </w:pPr>
    </w:p>
    <w:p w14:paraId="6EEB5FCF" w14:textId="77777777" w:rsidR="00A969D7" w:rsidRDefault="00A969D7">
      <w:pPr>
        <w:spacing w:line="360" w:lineRule="auto"/>
        <w:rPr>
          <w:spacing w:val="60"/>
        </w:rPr>
      </w:pPr>
    </w:p>
    <w:p w14:paraId="56C785B4" w14:textId="77777777" w:rsidR="00A969D7" w:rsidRDefault="00A969D7">
      <w:pPr>
        <w:spacing w:line="360" w:lineRule="auto"/>
        <w:rPr>
          <w:spacing w:val="60"/>
        </w:rPr>
      </w:pPr>
    </w:p>
    <w:p w14:paraId="3F612DD2" w14:textId="77777777" w:rsidR="00A969D7" w:rsidRDefault="00A969D7">
      <w:pPr>
        <w:spacing w:line="360" w:lineRule="auto"/>
        <w:rPr>
          <w:spacing w:val="60"/>
        </w:rPr>
      </w:pPr>
    </w:p>
    <w:p w14:paraId="0E27AC8E" w14:textId="77777777" w:rsidR="00A969D7" w:rsidRDefault="00E0342C">
      <w:pPr>
        <w:spacing w:line="360" w:lineRule="auto"/>
        <w:jc w:val="right"/>
        <w:rPr>
          <w:spacing w:val="60"/>
        </w:rPr>
      </w:pPr>
      <w:r>
        <w:rPr>
          <w:rFonts w:hint="eastAsia"/>
          <w:spacing w:val="60"/>
        </w:rPr>
        <w:t>评分：</w:t>
      </w:r>
    </w:p>
    <w:p w14:paraId="23138034" w14:textId="77777777" w:rsidR="00A969D7" w:rsidRDefault="00E0342C">
      <w:pPr>
        <w:spacing w:line="360" w:lineRule="auto"/>
        <w:jc w:val="right"/>
        <w:rPr>
          <w:spacing w:val="60"/>
        </w:rPr>
      </w:pPr>
      <w:r>
        <w:rPr>
          <w:rFonts w:hint="eastAsia"/>
          <w:spacing w:val="60"/>
        </w:rPr>
        <w:t>审阅人：</w:t>
      </w:r>
    </w:p>
    <w:p w14:paraId="3E2A22B5" w14:textId="77777777" w:rsidR="00A969D7" w:rsidRDefault="00E0342C">
      <w:pPr>
        <w:spacing w:line="360" w:lineRule="auto"/>
        <w:ind w:firstLineChars="100" w:firstLine="360"/>
        <w:jc w:val="right"/>
        <w:rPr>
          <w:spacing w:val="60"/>
        </w:rPr>
      </w:pPr>
      <w:r>
        <w:rPr>
          <w:rFonts w:hint="eastAsia"/>
          <w:spacing w:val="60"/>
        </w:rPr>
        <w:t>年</w:t>
      </w:r>
      <w:r>
        <w:rPr>
          <w:rFonts w:hint="eastAsia"/>
          <w:spacing w:val="60"/>
        </w:rPr>
        <w:t xml:space="preserve"> </w:t>
      </w:r>
      <w:r>
        <w:rPr>
          <w:rFonts w:hint="eastAsia"/>
          <w:spacing w:val="60"/>
        </w:rPr>
        <w:t>月</w:t>
      </w:r>
      <w:r>
        <w:rPr>
          <w:rFonts w:hint="eastAsia"/>
          <w:spacing w:val="60"/>
        </w:rPr>
        <w:t xml:space="preserve"> </w:t>
      </w:r>
      <w:r>
        <w:rPr>
          <w:rFonts w:hint="eastAsia"/>
          <w:spacing w:val="60"/>
        </w:rPr>
        <w:t>日</w:t>
      </w:r>
    </w:p>
    <w:p w14:paraId="71824F18" w14:textId="77777777" w:rsidR="00A969D7" w:rsidRDefault="00E0342C">
      <w:pPr>
        <w:spacing w:line="360" w:lineRule="auto"/>
        <w:jc w:val="center"/>
      </w:pPr>
      <w:r>
        <w:rPr>
          <w:rFonts w:hint="eastAsia"/>
        </w:rPr>
        <w:t>（备注：对该实验报告给予优点和不足的评价，并给出百分制评分。）</w:t>
      </w:r>
    </w:p>
    <w:sectPr w:rsidR="00A969D7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37975" w14:textId="77777777" w:rsidR="001F6986" w:rsidRDefault="001F6986">
      <w:r>
        <w:separator/>
      </w:r>
    </w:p>
  </w:endnote>
  <w:endnote w:type="continuationSeparator" w:id="0">
    <w:p w14:paraId="3E2A012B" w14:textId="77777777" w:rsidR="001F6986" w:rsidRDefault="001F6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AA17C" w14:textId="77777777" w:rsidR="00A969D7" w:rsidRDefault="00E0342C">
    <w:pPr>
      <w:pStyle w:val="a3"/>
      <w:jc w:val="center"/>
      <w:rPr>
        <w:color w:val="4472C4" w:themeColor="accent1"/>
      </w:rPr>
    </w:pPr>
    <w:r>
      <w:rPr>
        <w:color w:val="4472C4" w:themeColor="accent1"/>
        <w:lang w:val="zh-CN"/>
      </w:rPr>
      <w:t xml:space="preserve">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  <w:lang w:val="zh-CN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2</w:t>
    </w:r>
    <w:r>
      <w:rPr>
        <w:color w:val="4472C4" w:themeColor="accent1"/>
      </w:rPr>
      <w:fldChar w:fldCharType="end"/>
    </w:r>
  </w:p>
  <w:p w14:paraId="1F41CF57" w14:textId="77777777" w:rsidR="00A969D7" w:rsidRDefault="00A969D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9CA80C" w14:textId="77777777" w:rsidR="001F6986" w:rsidRDefault="001F6986">
      <w:r>
        <w:separator/>
      </w:r>
    </w:p>
  </w:footnote>
  <w:footnote w:type="continuationSeparator" w:id="0">
    <w:p w14:paraId="1EE37DDA" w14:textId="77777777" w:rsidR="001F6986" w:rsidRDefault="001F69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32DA"/>
    <w:multiLevelType w:val="hybridMultilevel"/>
    <w:tmpl w:val="51B044D6"/>
    <w:lvl w:ilvl="0" w:tplc="1F22AD2C">
      <w:start w:val="1"/>
      <w:numFmt w:val="decimal"/>
      <w:lvlText w:val="%1."/>
      <w:lvlJc w:val="left"/>
      <w:pPr>
        <w:ind w:left="420" w:hanging="420"/>
      </w:pPr>
    </w:lvl>
    <w:lvl w:ilvl="1" w:tplc="271488CE">
      <w:start w:val="1"/>
      <w:numFmt w:val="lowerLetter"/>
      <w:lvlText w:val="%2."/>
      <w:lvlJc w:val="left"/>
      <w:pPr>
        <w:ind w:left="840" w:hanging="420"/>
      </w:pPr>
    </w:lvl>
    <w:lvl w:ilvl="2" w:tplc="EDD82FB0">
      <w:start w:val="1"/>
      <w:numFmt w:val="lowerRoman"/>
      <w:lvlText w:val="%3."/>
      <w:lvlJc w:val="right"/>
      <w:pPr>
        <w:ind w:left="1260" w:hanging="420"/>
      </w:pPr>
    </w:lvl>
    <w:lvl w:ilvl="3" w:tplc="FD88EACE">
      <w:start w:val="1"/>
      <w:numFmt w:val="decimal"/>
      <w:lvlText w:val="%4."/>
      <w:lvlJc w:val="left"/>
      <w:pPr>
        <w:ind w:left="1680" w:hanging="420"/>
      </w:pPr>
    </w:lvl>
    <w:lvl w:ilvl="4" w:tplc="9052FF1C">
      <w:start w:val="1"/>
      <w:numFmt w:val="lowerLetter"/>
      <w:lvlText w:val="%5."/>
      <w:lvlJc w:val="left"/>
      <w:pPr>
        <w:ind w:left="2100" w:hanging="420"/>
      </w:pPr>
    </w:lvl>
    <w:lvl w:ilvl="5" w:tplc="6C10FFC8">
      <w:start w:val="1"/>
      <w:numFmt w:val="lowerRoman"/>
      <w:lvlText w:val="%6."/>
      <w:lvlJc w:val="right"/>
      <w:pPr>
        <w:ind w:left="2520" w:hanging="420"/>
      </w:pPr>
    </w:lvl>
    <w:lvl w:ilvl="6" w:tplc="6A14FEE0">
      <w:start w:val="1"/>
      <w:numFmt w:val="decimal"/>
      <w:lvlText w:val="%7."/>
      <w:lvlJc w:val="left"/>
      <w:pPr>
        <w:ind w:left="2940" w:hanging="420"/>
      </w:pPr>
    </w:lvl>
    <w:lvl w:ilvl="7" w:tplc="78CE062E">
      <w:start w:val="1"/>
      <w:numFmt w:val="lowerLetter"/>
      <w:lvlText w:val="%8."/>
      <w:lvlJc w:val="left"/>
      <w:pPr>
        <w:ind w:left="3360" w:hanging="420"/>
      </w:pPr>
    </w:lvl>
    <w:lvl w:ilvl="8" w:tplc="6FB8777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79FE32"/>
    <w:multiLevelType w:val="hybridMultilevel"/>
    <w:tmpl w:val="B9E62ED8"/>
    <w:lvl w:ilvl="0" w:tplc="60368B48">
      <w:start w:val="1"/>
      <w:numFmt w:val="decimal"/>
      <w:lvlText w:val="%1."/>
      <w:lvlJc w:val="left"/>
      <w:pPr>
        <w:ind w:left="420" w:hanging="420"/>
      </w:pPr>
    </w:lvl>
    <w:lvl w:ilvl="1" w:tplc="D5A46FB2">
      <w:start w:val="1"/>
      <w:numFmt w:val="lowerLetter"/>
      <w:lvlText w:val="%2."/>
      <w:lvlJc w:val="left"/>
      <w:pPr>
        <w:ind w:left="840" w:hanging="420"/>
      </w:pPr>
    </w:lvl>
    <w:lvl w:ilvl="2" w:tplc="8A8A40CE">
      <w:start w:val="1"/>
      <w:numFmt w:val="lowerRoman"/>
      <w:lvlText w:val="%3."/>
      <w:lvlJc w:val="right"/>
      <w:pPr>
        <w:ind w:left="1260" w:hanging="420"/>
      </w:pPr>
    </w:lvl>
    <w:lvl w:ilvl="3" w:tplc="7CD67E4C">
      <w:start w:val="1"/>
      <w:numFmt w:val="decimal"/>
      <w:lvlText w:val="%4."/>
      <w:lvlJc w:val="left"/>
      <w:pPr>
        <w:ind w:left="1680" w:hanging="420"/>
      </w:pPr>
    </w:lvl>
    <w:lvl w:ilvl="4" w:tplc="993AACEA">
      <w:start w:val="1"/>
      <w:numFmt w:val="lowerLetter"/>
      <w:lvlText w:val="%5."/>
      <w:lvlJc w:val="left"/>
      <w:pPr>
        <w:ind w:left="2100" w:hanging="420"/>
      </w:pPr>
    </w:lvl>
    <w:lvl w:ilvl="5" w:tplc="22244ABC">
      <w:start w:val="1"/>
      <w:numFmt w:val="lowerRoman"/>
      <w:lvlText w:val="%6."/>
      <w:lvlJc w:val="right"/>
      <w:pPr>
        <w:ind w:left="2520" w:hanging="420"/>
      </w:pPr>
    </w:lvl>
    <w:lvl w:ilvl="6" w:tplc="8BD4EDAA">
      <w:start w:val="1"/>
      <w:numFmt w:val="decimal"/>
      <w:lvlText w:val="%7."/>
      <w:lvlJc w:val="left"/>
      <w:pPr>
        <w:ind w:left="2940" w:hanging="420"/>
      </w:pPr>
    </w:lvl>
    <w:lvl w:ilvl="7" w:tplc="27DC895A">
      <w:start w:val="1"/>
      <w:numFmt w:val="lowerLetter"/>
      <w:lvlText w:val="%8."/>
      <w:lvlJc w:val="left"/>
      <w:pPr>
        <w:ind w:left="3360" w:hanging="420"/>
      </w:pPr>
    </w:lvl>
    <w:lvl w:ilvl="8" w:tplc="D1C60ED6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BC31F5"/>
    <w:multiLevelType w:val="hybridMultilevel"/>
    <w:tmpl w:val="13921964"/>
    <w:lvl w:ilvl="0" w:tplc="7340DF8E">
      <w:start w:val="1"/>
      <w:numFmt w:val="decimal"/>
      <w:lvlText w:val="%1."/>
      <w:lvlJc w:val="left"/>
      <w:pPr>
        <w:ind w:left="420" w:hanging="420"/>
      </w:pPr>
    </w:lvl>
    <w:lvl w:ilvl="1" w:tplc="F89C3D66">
      <w:start w:val="1"/>
      <w:numFmt w:val="lowerLetter"/>
      <w:lvlText w:val="%2."/>
      <w:lvlJc w:val="left"/>
      <w:pPr>
        <w:ind w:left="840" w:hanging="420"/>
      </w:pPr>
    </w:lvl>
    <w:lvl w:ilvl="2" w:tplc="EB66442E">
      <w:start w:val="1"/>
      <w:numFmt w:val="lowerRoman"/>
      <w:lvlText w:val="%3."/>
      <w:lvlJc w:val="right"/>
      <w:pPr>
        <w:ind w:left="1260" w:hanging="420"/>
      </w:pPr>
    </w:lvl>
    <w:lvl w:ilvl="3" w:tplc="290895D0">
      <w:start w:val="1"/>
      <w:numFmt w:val="decimal"/>
      <w:lvlText w:val="%4."/>
      <w:lvlJc w:val="left"/>
      <w:pPr>
        <w:ind w:left="1680" w:hanging="420"/>
      </w:pPr>
    </w:lvl>
    <w:lvl w:ilvl="4" w:tplc="DEFE625A">
      <w:start w:val="1"/>
      <w:numFmt w:val="lowerLetter"/>
      <w:lvlText w:val="%5."/>
      <w:lvlJc w:val="left"/>
      <w:pPr>
        <w:ind w:left="2100" w:hanging="420"/>
      </w:pPr>
    </w:lvl>
    <w:lvl w:ilvl="5" w:tplc="918C38F2">
      <w:start w:val="1"/>
      <w:numFmt w:val="lowerRoman"/>
      <w:lvlText w:val="%6."/>
      <w:lvlJc w:val="right"/>
      <w:pPr>
        <w:ind w:left="2520" w:hanging="420"/>
      </w:pPr>
    </w:lvl>
    <w:lvl w:ilvl="6" w:tplc="E996B6B8">
      <w:start w:val="1"/>
      <w:numFmt w:val="decimal"/>
      <w:lvlText w:val="%7."/>
      <w:lvlJc w:val="left"/>
      <w:pPr>
        <w:ind w:left="2940" w:hanging="420"/>
      </w:pPr>
    </w:lvl>
    <w:lvl w:ilvl="7" w:tplc="4E8480DE">
      <w:start w:val="1"/>
      <w:numFmt w:val="lowerLetter"/>
      <w:lvlText w:val="%8."/>
      <w:lvlJc w:val="left"/>
      <w:pPr>
        <w:ind w:left="3360" w:hanging="420"/>
      </w:pPr>
    </w:lvl>
    <w:lvl w:ilvl="8" w:tplc="4DF8AA40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F4106C"/>
    <w:multiLevelType w:val="hybridMultilevel"/>
    <w:tmpl w:val="436E39EE"/>
    <w:lvl w:ilvl="0" w:tplc="558094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672AA13"/>
    <w:multiLevelType w:val="hybridMultilevel"/>
    <w:tmpl w:val="35A2E6F4"/>
    <w:lvl w:ilvl="0" w:tplc="9BF21E60">
      <w:start w:val="1"/>
      <w:numFmt w:val="decimal"/>
      <w:lvlText w:val="%1."/>
      <w:lvlJc w:val="left"/>
      <w:pPr>
        <w:ind w:left="420" w:hanging="420"/>
      </w:pPr>
    </w:lvl>
    <w:lvl w:ilvl="1" w:tplc="8FFAD9E2">
      <w:start w:val="1"/>
      <w:numFmt w:val="lowerLetter"/>
      <w:lvlText w:val="%2."/>
      <w:lvlJc w:val="left"/>
      <w:pPr>
        <w:ind w:left="840" w:hanging="420"/>
      </w:pPr>
    </w:lvl>
    <w:lvl w:ilvl="2" w:tplc="2FA4F8FC">
      <w:start w:val="1"/>
      <w:numFmt w:val="lowerRoman"/>
      <w:lvlText w:val="%3."/>
      <w:lvlJc w:val="right"/>
      <w:pPr>
        <w:ind w:left="1260" w:hanging="420"/>
      </w:pPr>
    </w:lvl>
    <w:lvl w:ilvl="3" w:tplc="86DC1158">
      <w:start w:val="1"/>
      <w:numFmt w:val="decimal"/>
      <w:lvlText w:val="%4."/>
      <w:lvlJc w:val="left"/>
      <w:pPr>
        <w:ind w:left="1680" w:hanging="420"/>
      </w:pPr>
    </w:lvl>
    <w:lvl w:ilvl="4" w:tplc="DA80106C">
      <w:start w:val="1"/>
      <w:numFmt w:val="lowerLetter"/>
      <w:lvlText w:val="%5."/>
      <w:lvlJc w:val="left"/>
      <w:pPr>
        <w:ind w:left="2100" w:hanging="420"/>
      </w:pPr>
    </w:lvl>
    <w:lvl w:ilvl="5" w:tplc="4662A312">
      <w:start w:val="1"/>
      <w:numFmt w:val="lowerRoman"/>
      <w:lvlText w:val="%6."/>
      <w:lvlJc w:val="right"/>
      <w:pPr>
        <w:ind w:left="2520" w:hanging="420"/>
      </w:pPr>
    </w:lvl>
    <w:lvl w:ilvl="6" w:tplc="8F4E2D04">
      <w:start w:val="1"/>
      <w:numFmt w:val="decimal"/>
      <w:lvlText w:val="%7."/>
      <w:lvlJc w:val="left"/>
      <w:pPr>
        <w:ind w:left="2940" w:hanging="420"/>
      </w:pPr>
    </w:lvl>
    <w:lvl w:ilvl="7" w:tplc="552CFE92">
      <w:start w:val="1"/>
      <w:numFmt w:val="lowerLetter"/>
      <w:lvlText w:val="%8."/>
      <w:lvlJc w:val="left"/>
      <w:pPr>
        <w:ind w:left="3360" w:hanging="420"/>
      </w:pPr>
    </w:lvl>
    <w:lvl w:ilvl="8" w:tplc="F014F794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148AC9"/>
    <w:multiLevelType w:val="hybridMultilevel"/>
    <w:tmpl w:val="2138A9AC"/>
    <w:lvl w:ilvl="0" w:tplc="A9EAEE5C">
      <w:start w:val="1"/>
      <w:numFmt w:val="decimal"/>
      <w:lvlText w:val="%1."/>
      <w:lvlJc w:val="left"/>
      <w:pPr>
        <w:ind w:left="420" w:hanging="420"/>
      </w:pPr>
    </w:lvl>
    <w:lvl w:ilvl="1" w:tplc="F0DCE608">
      <w:start w:val="1"/>
      <w:numFmt w:val="lowerLetter"/>
      <w:lvlText w:val="%2."/>
      <w:lvlJc w:val="left"/>
      <w:pPr>
        <w:ind w:left="840" w:hanging="420"/>
      </w:pPr>
    </w:lvl>
    <w:lvl w:ilvl="2" w:tplc="7E724848">
      <w:start w:val="1"/>
      <w:numFmt w:val="lowerRoman"/>
      <w:lvlText w:val="%3."/>
      <w:lvlJc w:val="right"/>
      <w:pPr>
        <w:ind w:left="1260" w:hanging="420"/>
      </w:pPr>
    </w:lvl>
    <w:lvl w:ilvl="3" w:tplc="76FE5384">
      <w:start w:val="1"/>
      <w:numFmt w:val="decimal"/>
      <w:lvlText w:val="%4."/>
      <w:lvlJc w:val="left"/>
      <w:pPr>
        <w:ind w:left="1680" w:hanging="420"/>
      </w:pPr>
    </w:lvl>
    <w:lvl w:ilvl="4" w:tplc="52D2AC5E">
      <w:start w:val="1"/>
      <w:numFmt w:val="lowerLetter"/>
      <w:lvlText w:val="%5."/>
      <w:lvlJc w:val="left"/>
      <w:pPr>
        <w:ind w:left="2100" w:hanging="420"/>
      </w:pPr>
    </w:lvl>
    <w:lvl w:ilvl="5" w:tplc="10364006">
      <w:start w:val="1"/>
      <w:numFmt w:val="lowerRoman"/>
      <w:lvlText w:val="%6."/>
      <w:lvlJc w:val="right"/>
      <w:pPr>
        <w:ind w:left="2520" w:hanging="420"/>
      </w:pPr>
    </w:lvl>
    <w:lvl w:ilvl="6" w:tplc="9B6E7B90">
      <w:start w:val="1"/>
      <w:numFmt w:val="decimal"/>
      <w:lvlText w:val="%7."/>
      <w:lvlJc w:val="left"/>
      <w:pPr>
        <w:ind w:left="2940" w:hanging="420"/>
      </w:pPr>
    </w:lvl>
    <w:lvl w:ilvl="7" w:tplc="A0B00C2C">
      <w:start w:val="1"/>
      <w:numFmt w:val="lowerLetter"/>
      <w:lvlText w:val="%8."/>
      <w:lvlJc w:val="left"/>
      <w:pPr>
        <w:ind w:left="3360" w:hanging="420"/>
      </w:pPr>
    </w:lvl>
    <w:lvl w:ilvl="8" w:tplc="6174236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0D7D7E"/>
    <w:multiLevelType w:val="hybridMultilevel"/>
    <w:tmpl w:val="7A7C5056"/>
    <w:lvl w:ilvl="0" w:tplc="268C52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A8F80FB"/>
    <w:multiLevelType w:val="hybridMultilevel"/>
    <w:tmpl w:val="5E7EA2DC"/>
    <w:lvl w:ilvl="0" w:tplc="3AC2B158">
      <w:start w:val="1"/>
      <w:numFmt w:val="decimal"/>
      <w:lvlText w:val="%1."/>
      <w:lvlJc w:val="left"/>
      <w:pPr>
        <w:ind w:left="420" w:hanging="420"/>
      </w:pPr>
    </w:lvl>
    <w:lvl w:ilvl="1" w:tplc="036CA4B4">
      <w:start w:val="1"/>
      <w:numFmt w:val="lowerLetter"/>
      <w:lvlText w:val="%2."/>
      <w:lvlJc w:val="left"/>
      <w:pPr>
        <w:ind w:left="840" w:hanging="420"/>
      </w:pPr>
    </w:lvl>
    <w:lvl w:ilvl="2" w:tplc="3DB00D62">
      <w:start w:val="1"/>
      <w:numFmt w:val="lowerRoman"/>
      <w:lvlText w:val="%3."/>
      <w:lvlJc w:val="right"/>
      <w:pPr>
        <w:ind w:left="1260" w:hanging="420"/>
      </w:pPr>
    </w:lvl>
    <w:lvl w:ilvl="3" w:tplc="AA061DBC">
      <w:start w:val="1"/>
      <w:numFmt w:val="decimal"/>
      <w:lvlText w:val="%4."/>
      <w:lvlJc w:val="left"/>
      <w:pPr>
        <w:ind w:left="1680" w:hanging="420"/>
      </w:pPr>
    </w:lvl>
    <w:lvl w:ilvl="4" w:tplc="18E8DCF6">
      <w:start w:val="1"/>
      <w:numFmt w:val="lowerLetter"/>
      <w:lvlText w:val="%5."/>
      <w:lvlJc w:val="left"/>
      <w:pPr>
        <w:ind w:left="2100" w:hanging="420"/>
      </w:pPr>
    </w:lvl>
    <w:lvl w:ilvl="5" w:tplc="8DF2FE70">
      <w:start w:val="1"/>
      <w:numFmt w:val="lowerRoman"/>
      <w:lvlText w:val="%6."/>
      <w:lvlJc w:val="right"/>
      <w:pPr>
        <w:ind w:left="2520" w:hanging="420"/>
      </w:pPr>
    </w:lvl>
    <w:lvl w:ilvl="6" w:tplc="CFFCB0CE">
      <w:start w:val="1"/>
      <w:numFmt w:val="decimal"/>
      <w:lvlText w:val="%7."/>
      <w:lvlJc w:val="left"/>
      <w:pPr>
        <w:ind w:left="2940" w:hanging="420"/>
      </w:pPr>
    </w:lvl>
    <w:lvl w:ilvl="7" w:tplc="6186DBA6">
      <w:start w:val="1"/>
      <w:numFmt w:val="lowerLetter"/>
      <w:lvlText w:val="%8."/>
      <w:lvlJc w:val="left"/>
      <w:pPr>
        <w:ind w:left="3360" w:hanging="420"/>
      </w:pPr>
    </w:lvl>
    <w:lvl w:ilvl="8" w:tplc="F84E6CC6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A3D1DF"/>
    <w:multiLevelType w:val="hybridMultilevel"/>
    <w:tmpl w:val="B9A2FB5E"/>
    <w:lvl w:ilvl="0" w:tplc="0C1A7B7C">
      <w:start w:val="1"/>
      <w:numFmt w:val="decimal"/>
      <w:lvlText w:val="%1."/>
      <w:lvlJc w:val="left"/>
      <w:pPr>
        <w:ind w:left="420" w:hanging="420"/>
      </w:pPr>
    </w:lvl>
    <w:lvl w:ilvl="1" w:tplc="BB005ED0">
      <w:start w:val="1"/>
      <w:numFmt w:val="lowerLetter"/>
      <w:lvlText w:val="%2."/>
      <w:lvlJc w:val="left"/>
      <w:pPr>
        <w:ind w:left="840" w:hanging="420"/>
      </w:pPr>
    </w:lvl>
    <w:lvl w:ilvl="2" w:tplc="D0BA08C6">
      <w:start w:val="1"/>
      <w:numFmt w:val="lowerRoman"/>
      <w:lvlText w:val="%3."/>
      <w:lvlJc w:val="right"/>
      <w:pPr>
        <w:ind w:left="1260" w:hanging="420"/>
      </w:pPr>
    </w:lvl>
    <w:lvl w:ilvl="3" w:tplc="0398197C">
      <w:start w:val="1"/>
      <w:numFmt w:val="decimal"/>
      <w:lvlText w:val="%4."/>
      <w:lvlJc w:val="left"/>
      <w:pPr>
        <w:ind w:left="1680" w:hanging="420"/>
      </w:pPr>
    </w:lvl>
    <w:lvl w:ilvl="4" w:tplc="2BF4A12A">
      <w:start w:val="1"/>
      <w:numFmt w:val="lowerLetter"/>
      <w:lvlText w:val="%5."/>
      <w:lvlJc w:val="left"/>
      <w:pPr>
        <w:ind w:left="2100" w:hanging="420"/>
      </w:pPr>
    </w:lvl>
    <w:lvl w:ilvl="5" w:tplc="6A664FFE">
      <w:start w:val="1"/>
      <w:numFmt w:val="lowerRoman"/>
      <w:lvlText w:val="%6."/>
      <w:lvlJc w:val="right"/>
      <w:pPr>
        <w:ind w:left="2520" w:hanging="420"/>
      </w:pPr>
    </w:lvl>
    <w:lvl w:ilvl="6" w:tplc="584E3190">
      <w:start w:val="1"/>
      <w:numFmt w:val="decimal"/>
      <w:lvlText w:val="%7."/>
      <w:lvlJc w:val="left"/>
      <w:pPr>
        <w:ind w:left="2940" w:hanging="420"/>
      </w:pPr>
    </w:lvl>
    <w:lvl w:ilvl="7" w:tplc="DE46E3E4">
      <w:start w:val="1"/>
      <w:numFmt w:val="lowerLetter"/>
      <w:lvlText w:val="%8."/>
      <w:lvlJc w:val="left"/>
      <w:pPr>
        <w:ind w:left="3360" w:hanging="420"/>
      </w:pPr>
    </w:lvl>
    <w:lvl w:ilvl="8" w:tplc="35BE0362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CD57EE"/>
    <w:multiLevelType w:val="hybridMultilevel"/>
    <w:tmpl w:val="E5580808"/>
    <w:lvl w:ilvl="0" w:tplc="88465B1E">
      <w:start w:val="1"/>
      <w:numFmt w:val="decimal"/>
      <w:lvlText w:val="%1."/>
      <w:lvlJc w:val="left"/>
      <w:pPr>
        <w:ind w:left="420" w:hanging="420"/>
      </w:pPr>
    </w:lvl>
    <w:lvl w:ilvl="1" w:tplc="1012C432">
      <w:start w:val="1"/>
      <w:numFmt w:val="lowerLetter"/>
      <w:lvlText w:val="%2."/>
      <w:lvlJc w:val="left"/>
      <w:pPr>
        <w:ind w:left="840" w:hanging="420"/>
      </w:pPr>
    </w:lvl>
    <w:lvl w:ilvl="2" w:tplc="61F8EA22">
      <w:start w:val="1"/>
      <w:numFmt w:val="lowerRoman"/>
      <w:lvlText w:val="%3."/>
      <w:lvlJc w:val="right"/>
      <w:pPr>
        <w:ind w:left="1260" w:hanging="420"/>
      </w:pPr>
    </w:lvl>
    <w:lvl w:ilvl="3" w:tplc="B640529A">
      <w:start w:val="1"/>
      <w:numFmt w:val="decimal"/>
      <w:lvlText w:val="%4."/>
      <w:lvlJc w:val="left"/>
      <w:pPr>
        <w:ind w:left="1680" w:hanging="420"/>
      </w:pPr>
    </w:lvl>
    <w:lvl w:ilvl="4" w:tplc="796C99DE">
      <w:start w:val="1"/>
      <w:numFmt w:val="lowerLetter"/>
      <w:lvlText w:val="%5."/>
      <w:lvlJc w:val="left"/>
      <w:pPr>
        <w:ind w:left="2100" w:hanging="420"/>
      </w:pPr>
    </w:lvl>
    <w:lvl w:ilvl="5" w:tplc="8626EE8A">
      <w:start w:val="1"/>
      <w:numFmt w:val="lowerRoman"/>
      <w:lvlText w:val="%6."/>
      <w:lvlJc w:val="right"/>
      <w:pPr>
        <w:ind w:left="2520" w:hanging="420"/>
      </w:pPr>
    </w:lvl>
    <w:lvl w:ilvl="6" w:tplc="E3283AC4">
      <w:start w:val="1"/>
      <w:numFmt w:val="decimal"/>
      <w:lvlText w:val="%7."/>
      <w:lvlJc w:val="left"/>
      <w:pPr>
        <w:ind w:left="2940" w:hanging="420"/>
      </w:pPr>
    </w:lvl>
    <w:lvl w:ilvl="7" w:tplc="F2067736">
      <w:start w:val="1"/>
      <w:numFmt w:val="lowerLetter"/>
      <w:lvlText w:val="%8."/>
      <w:lvlJc w:val="left"/>
      <w:pPr>
        <w:ind w:left="3360" w:hanging="420"/>
      </w:pPr>
    </w:lvl>
    <w:lvl w:ilvl="8" w:tplc="BAD4CE3C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3EDB41"/>
    <w:multiLevelType w:val="hybridMultilevel"/>
    <w:tmpl w:val="7BC49F6C"/>
    <w:lvl w:ilvl="0" w:tplc="87847764">
      <w:start w:val="1"/>
      <w:numFmt w:val="decimal"/>
      <w:lvlText w:val="%1."/>
      <w:lvlJc w:val="left"/>
      <w:pPr>
        <w:ind w:left="420" w:hanging="420"/>
      </w:pPr>
    </w:lvl>
    <w:lvl w:ilvl="1" w:tplc="C9DA4A2C">
      <w:start w:val="1"/>
      <w:numFmt w:val="lowerLetter"/>
      <w:lvlText w:val="%2."/>
      <w:lvlJc w:val="left"/>
      <w:pPr>
        <w:ind w:left="840" w:hanging="420"/>
      </w:pPr>
    </w:lvl>
    <w:lvl w:ilvl="2" w:tplc="D3DE8FBC">
      <w:start w:val="1"/>
      <w:numFmt w:val="lowerRoman"/>
      <w:lvlText w:val="%3."/>
      <w:lvlJc w:val="right"/>
      <w:pPr>
        <w:ind w:left="1260" w:hanging="420"/>
      </w:pPr>
    </w:lvl>
    <w:lvl w:ilvl="3" w:tplc="C506FD08">
      <w:start w:val="1"/>
      <w:numFmt w:val="decimal"/>
      <w:lvlText w:val="%4."/>
      <w:lvlJc w:val="left"/>
      <w:pPr>
        <w:ind w:left="1680" w:hanging="420"/>
      </w:pPr>
    </w:lvl>
    <w:lvl w:ilvl="4" w:tplc="E5800F2C">
      <w:start w:val="1"/>
      <w:numFmt w:val="lowerLetter"/>
      <w:lvlText w:val="%5."/>
      <w:lvlJc w:val="left"/>
      <w:pPr>
        <w:ind w:left="2100" w:hanging="420"/>
      </w:pPr>
    </w:lvl>
    <w:lvl w:ilvl="5" w:tplc="75D28C80">
      <w:start w:val="1"/>
      <w:numFmt w:val="lowerRoman"/>
      <w:lvlText w:val="%6."/>
      <w:lvlJc w:val="right"/>
      <w:pPr>
        <w:ind w:left="2520" w:hanging="420"/>
      </w:pPr>
    </w:lvl>
    <w:lvl w:ilvl="6" w:tplc="6AC81A60">
      <w:start w:val="1"/>
      <w:numFmt w:val="decimal"/>
      <w:lvlText w:val="%7."/>
      <w:lvlJc w:val="left"/>
      <w:pPr>
        <w:ind w:left="2940" w:hanging="420"/>
      </w:pPr>
    </w:lvl>
    <w:lvl w:ilvl="7" w:tplc="4B485716">
      <w:start w:val="1"/>
      <w:numFmt w:val="lowerLetter"/>
      <w:lvlText w:val="%8."/>
      <w:lvlJc w:val="left"/>
      <w:pPr>
        <w:ind w:left="3360" w:hanging="420"/>
      </w:pPr>
    </w:lvl>
    <w:lvl w:ilvl="8" w:tplc="3C804372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B19D2C4"/>
    <w:multiLevelType w:val="hybridMultilevel"/>
    <w:tmpl w:val="D610A48C"/>
    <w:lvl w:ilvl="0" w:tplc="142C56F8">
      <w:start w:val="1"/>
      <w:numFmt w:val="decimal"/>
      <w:lvlText w:val="%1."/>
      <w:lvlJc w:val="left"/>
      <w:pPr>
        <w:ind w:left="420" w:hanging="420"/>
      </w:pPr>
    </w:lvl>
    <w:lvl w:ilvl="1" w:tplc="FA005A54">
      <w:start w:val="1"/>
      <w:numFmt w:val="lowerLetter"/>
      <w:lvlText w:val="%2."/>
      <w:lvlJc w:val="left"/>
      <w:pPr>
        <w:ind w:left="840" w:hanging="420"/>
      </w:pPr>
    </w:lvl>
    <w:lvl w:ilvl="2" w:tplc="E592C0AA">
      <w:start w:val="1"/>
      <w:numFmt w:val="lowerRoman"/>
      <w:lvlText w:val="%3."/>
      <w:lvlJc w:val="right"/>
      <w:pPr>
        <w:ind w:left="1260" w:hanging="420"/>
      </w:pPr>
    </w:lvl>
    <w:lvl w:ilvl="3" w:tplc="CE9E3A26">
      <w:start w:val="1"/>
      <w:numFmt w:val="decimal"/>
      <w:lvlText w:val="%4."/>
      <w:lvlJc w:val="left"/>
      <w:pPr>
        <w:ind w:left="1680" w:hanging="420"/>
      </w:pPr>
    </w:lvl>
    <w:lvl w:ilvl="4" w:tplc="4FF4939E">
      <w:start w:val="1"/>
      <w:numFmt w:val="lowerLetter"/>
      <w:lvlText w:val="%5."/>
      <w:lvlJc w:val="left"/>
      <w:pPr>
        <w:ind w:left="2100" w:hanging="420"/>
      </w:pPr>
    </w:lvl>
    <w:lvl w:ilvl="5" w:tplc="7DC464F4">
      <w:start w:val="1"/>
      <w:numFmt w:val="lowerRoman"/>
      <w:lvlText w:val="%6."/>
      <w:lvlJc w:val="right"/>
      <w:pPr>
        <w:ind w:left="2520" w:hanging="420"/>
      </w:pPr>
    </w:lvl>
    <w:lvl w:ilvl="6" w:tplc="59D6C098">
      <w:start w:val="1"/>
      <w:numFmt w:val="decimal"/>
      <w:lvlText w:val="%7."/>
      <w:lvlJc w:val="left"/>
      <w:pPr>
        <w:ind w:left="2940" w:hanging="420"/>
      </w:pPr>
    </w:lvl>
    <w:lvl w:ilvl="7" w:tplc="03EE30B4">
      <w:start w:val="1"/>
      <w:numFmt w:val="lowerLetter"/>
      <w:lvlText w:val="%8."/>
      <w:lvlJc w:val="left"/>
      <w:pPr>
        <w:ind w:left="3360" w:hanging="420"/>
      </w:pPr>
    </w:lvl>
    <w:lvl w:ilvl="8" w:tplc="DB76BD8A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7184F6"/>
    <w:multiLevelType w:val="hybridMultilevel"/>
    <w:tmpl w:val="0FE40C10"/>
    <w:lvl w:ilvl="0" w:tplc="0BC4BBCC">
      <w:start w:val="1"/>
      <w:numFmt w:val="decimal"/>
      <w:lvlText w:val="%1."/>
      <w:lvlJc w:val="left"/>
      <w:pPr>
        <w:ind w:left="420" w:hanging="420"/>
      </w:pPr>
    </w:lvl>
    <w:lvl w:ilvl="1" w:tplc="3B2EDF2C">
      <w:start w:val="1"/>
      <w:numFmt w:val="lowerLetter"/>
      <w:lvlText w:val="%2."/>
      <w:lvlJc w:val="left"/>
      <w:pPr>
        <w:ind w:left="840" w:hanging="420"/>
      </w:pPr>
    </w:lvl>
    <w:lvl w:ilvl="2" w:tplc="51F21624">
      <w:start w:val="1"/>
      <w:numFmt w:val="lowerRoman"/>
      <w:lvlText w:val="%3."/>
      <w:lvlJc w:val="right"/>
      <w:pPr>
        <w:ind w:left="1260" w:hanging="420"/>
      </w:pPr>
    </w:lvl>
    <w:lvl w:ilvl="3" w:tplc="AB4E3F14">
      <w:start w:val="1"/>
      <w:numFmt w:val="decimal"/>
      <w:lvlText w:val="%4."/>
      <w:lvlJc w:val="left"/>
      <w:pPr>
        <w:ind w:left="1680" w:hanging="420"/>
      </w:pPr>
    </w:lvl>
    <w:lvl w:ilvl="4" w:tplc="35AC8EEA">
      <w:start w:val="1"/>
      <w:numFmt w:val="lowerLetter"/>
      <w:lvlText w:val="%5."/>
      <w:lvlJc w:val="left"/>
      <w:pPr>
        <w:ind w:left="2100" w:hanging="420"/>
      </w:pPr>
    </w:lvl>
    <w:lvl w:ilvl="5" w:tplc="12CCA24A">
      <w:start w:val="1"/>
      <w:numFmt w:val="lowerRoman"/>
      <w:lvlText w:val="%6."/>
      <w:lvlJc w:val="right"/>
      <w:pPr>
        <w:ind w:left="2520" w:hanging="420"/>
      </w:pPr>
    </w:lvl>
    <w:lvl w:ilvl="6" w:tplc="5896F8C2">
      <w:start w:val="1"/>
      <w:numFmt w:val="decimal"/>
      <w:lvlText w:val="%7."/>
      <w:lvlJc w:val="left"/>
      <w:pPr>
        <w:ind w:left="2940" w:hanging="420"/>
      </w:pPr>
    </w:lvl>
    <w:lvl w:ilvl="7" w:tplc="B43601C6">
      <w:start w:val="1"/>
      <w:numFmt w:val="lowerLetter"/>
      <w:lvlText w:val="%8."/>
      <w:lvlJc w:val="left"/>
      <w:pPr>
        <w:ind w:left="3360" w:hanging="420"/>
      </w:pPr>
    </w:lvl>
    <w:lvl w:ilvl="8" w:tplc="5E429740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D0400E"/>
    <w:multiLevelType w:val="hybridMultilevel"/>
    <w:tmpl w:val="26DC53E0"/>
    <w:lvl w:ilvl="0" w:tplc="0A166B02">
      <w:start w:val="1"/>
      <w:numFmt w:val="decimal"/>
      <w:lvlText w:val="%1."/>
      <w:lvlJc w:val="left"/>
      <w:pPr>
        <w:ind w:left="420" w:hanging="420"/>
      </w:pPr>
    </w:lvl>
    <w:lvl w:ilvl="1" w:tplc="99747A1C">
      <w:start w:val="1"/>
      <w:numFmt w:val="lowerLetter"/>
      <w:lvlText w:val="%2."/>
      <w:lvlJc w:val="left"/>
      <w:pPr>
        <w:ind w:left="840" w:hanging="420"/>
      </w:pPr>
    </w:lvl>
    <w:lvl w:ilvl="2" w:tplc="0102EF74">
      <w:start w:val="1"/>
      <w:numFmt w:val="lowerRoman"/>
      <w:lvlText w:val="%3."/>
      <w:lvlJc w:val="right"/>
      <w:pPr>
        <w:ind w:left="1260" w:hanging="420"/>
      </w:pPr>
    </w:lvl>
    <w:lvl w:ilvl="3" w:tplc="B60435AC">
      <w:start w:val="1"/>
      <w:numFmt w:val="decimal"/>
      <w:lvlText w:val="%4."/>
      <w:lvlJc w:val="left"/>
      <w:pPr>
        <w:ind w:left="1680" w:hanging="420"/>
      </w:pPr>
    </w:lvl>
    <w:lvl w:ilvl="4" w:tplc="968637F8">
      <w:start w:val="1"/>
      <w:numFmt w:val="lowerLetter"/>
      <w:lvlText w:val="%5."/>
      <w:lvlJc w:val="left"/>
      <w:pPr>
        <w:ind w:left="2100" w:hanging="420"/>
      </w:pPr>
    </w:lvl>
    <w:lvl w:ilvl="5" w:tplc="8202ECB8">
      <w:start w:val="1"/>
      <w:numFmt w:val="lowerRoman"/>
      <w:lvlText w:val="%6."/>
      <w:lvlJc w:val="right"/>
      <w:pPr>
        <w:ind w:left="2520" w:hanging="420"/>
      </w:pPr>
    </w:lvl>
    <w:lvl w:ilvl="6" w:tplc="04BCF412">
      <w:start w:val="1"/>
      <w:numFmt w:val="decimal"/>
      <w:lvlText w:val="%7."/>
      <w:lvlJc w:val="left"/>
      <w:pPr>
        <w:ind w:left="2940" w:hanging="420"/>
      </w:pPr>
    </w:lvl>
    <w:lvl w:ilvl="7" w:tplc="FD10E514">
      <w:start w:val="1"/>
      <w:numFmt w:val="lowerLetter"/>
      <w:lvlText w:val="%8."/>
      <w:lvlJc w:val="left"/>
      <w:pPr>
        <w:ind w:left="3360" w:hanging="420"/>
      </w:pPr>
    </w:lvl>
    <w:lvl w:ilvl="8" w:tplc="E0802B58">
      <w:start w:val="1"/>
      <w:numFmt w:val="lowerRoman"/>
      <w:lvlText w:val="%9."/>
      <w:lvlJc w:val="right"/>
      <w:pPr>
        <w:ind w:left="3780" w:hanging="420"/>
      </w:pPr>
    </w:lvl>
  </w:abstractNum>
  <w:num w:numId="1" w16cid:durableId="1307512871">
    <w:abstractNumId w:val="13"/>
  </w:num>
  <w:num w:numId="2" w16cid:durableId="930701210">
    <w:abstractNumId w:val="12"/>
  </w:num>
  <w:num w:numId="3" w16cid:durableId="528300754">
    <w:abstractNumId w:val="4"/>
  </w:num>
  <w:num w:numId="4" w16cid:durableId="49110834">
    <w:abstractNumId w:val="10"/>
  </w:num>
  <w:num w:numId="5" w16cid:durableId="1873224285">
    <w:abstractNumId w:val="7"/>
  </w:num>
  <w:num w:numId="6" w16cid:durableId="2113356786">
    <w:abstractNumId w:val="0"/>
  </w:num>
  <w:num w:numId="7" w16cid:durableId="1507748925">
    <w:abstractNumId w:val="8"/>
  </w:num>
  <w:num w:numId="8" w16cid:durableId="3940472">
    <w:abstractNumId w:val="1"/>
  </w:num>
  <w:num w:numId="9" w16cid:durableId="393239013">
    <w:abstractNumId w:val="11"/>
  </w:num>
  <w:num w:numId="10" w16cid:durableId="101385783">
    <w:abstractNumId w:val="2"/>
  </w:num>
  <w:num w:numId="11" w16cid:durableId="182059340">
    <w:abstractNumId w:val="9"/>
  </w:num>
  <w:num w:numId="12" w16cid:durableId="584731204">
    <w:abstractNumId w:val="5"/>
  </w:num>
  <w:num w:numId="13" w16cid:durableId="172577921">
    <w:abstractNumId w:val="3"/>
  </w:num>
  <w:num w:numId="14" w16cid:durableId="15806759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CE3"/>
    <w:rsid w:val="9FF90F9B"/>
    <w:rsid w:val="FC1CA119"/>
    <w:rsid w:val="FEE5C069"/>
    <w:rsid w:val="FFACF103"/>
    <w:rsid w:val="000A0476"/>
    <w:rsid w:val="000F1CD1"/>
    <w:rsid w:val="00115FB9"/>
    <w:rsid w:val="001F6986"/>
    <w:rsid w:val="002A00CE"/>
    <w:rsid w:val="003935B5"/>
    <w:rsid w:val="00420147"/>
    <w:rsid w:val="00427BE8"/>
    <w:rsid w:val="00435A4E"/>
    <w:rsid w:val="00452862"/>
    <w:rsid w:val="004C7075"/>
    <w:rsid w:val="00550CBF"/>
    <w:rsid w:val="006142CA"/>
    <w:rsid w:val="0076531E"/>
    <w:rsid w:val="00776E21"/>
    <w:rsid w:val="00937FDC"/>
    <w:rsid w:val="00955375"/>
    <w:rsid w:val="00965FFE"/>
    <w:rsid w:val="009758E2"/>
    <w:rsid w:val="00A969D7"/>
    <w:rsid w:val="00B650C9"/>
    <w:rsid w:val="00C93702"/>
    <w:rsid w:val="00CC6E7F"/>
    <w:rsid w:val="00E0342C"/>
    <w:rsid w:val="00E05378"/>
    <w:rsid w:val="00E56CE3"/>
    <w:rsid w:val="00E76CF1"/>
    <w:rsid w:val="00EC7698"/>
    <w:rsid w:val="00FE2BBF"/>
    <w:rsid w:val="05B2EFEB"/>
    <w:rsid w:val="075B59CA"/>
    <w:rsid w:val="0CE21F7E"/>
    <w:rsid w:val="102C7F41"/>
    <w:rsid w:val="10E9A58F"/>
    <w:rsid w:val="15D43206"/>
    <w:rsid w:val="169E5176"/>
    <w:rsid w:val="181F3312"/>
    <w:rsid w:val="2C1EB8FA"/>
    <w:rsid w:val="2DFE515A"/>
    <w:rsid w:val="32E18F30"/>
    <w:rsid w:val="3695B89A"/>
    <w:rsid w:val="37DF15DB"/>
    <w:rsid w:val="39B293CB"/>
    <w:rsid w:val="3D61842B"/>
    <w:rsid w:val="3FFF4750"/>
    <w:rsid w:val="442EB3D2"/>
    <w:rsid w:val="496CF629"/>
    <w:rsid w:val="4CA90F7E"/>
    <w:rsid w:val="526EC9F6"/>
    <w:rsid w:val="57ABD117"/>
    <w:rsid w:val="5F8B8557"/>
    <w:rsid w:val="62F2886A"/>
    <w:rsid w:val="67EC3285"/>
    <w:rsid w:val="699756D6"/>
    <w:rsid w:val="6C989A73"/>
    <w:rsid w:val="6E32719B"/>
    <w:rsid w:val="715A3947"/>
    <w:rsid w:val="71950392"/>
    <w:rsid w:val="71BC857D"/>
    <w:rsid w:val="722CE657"/>
    <w:rsid w:val="7904D20A"/>
    <w:rsid w:val="7AE3C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8DB070"/>
  <w15:docId w15:val="{C63CF0E9-7EB2-4EB9-854B-C399AEC31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ourier New" w:eastAsia="宋体" w:hAnsi="Courier New"/>
      <w:kern w:val="2"/>
      <w:sz w:val="24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="480"/>
      <w:jc w:val="left"/>
    </w:pPr>
    <w:rPr>
      <w:rFonts w:eastAsia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eastAsiaTheme="minorHAnsi"/>
      <w:sz w:val="18"/>
      <w:szCs w:val="18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after="120"/>
      <w:jc w:val="left"/>
    </w:pPr>
    <w:rPr>
      <w:rFonts w:ascii="宋体" w:hAnsi="宋体"/>
      <w:b/>
      <w:bCs/>
      <w:caps/>
      <w:sz w:val="28"/>
      <w:szCs w:val="28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eastAsia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eastAsiaTheme="minorHAnsi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Pr>
      <w:rFonts w:eastAsia="宋体"/>
    </w:r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eastAsia="宋体"/>
      <w:b/>
      <w:bCs/>
      <w:kern w:val="44"/>
      <w:sz w:val="30"/>
      <w:szCs w:val="44"/>
    </w:rPr>
  </w:style>
  <w:style w:type="character" w:customStyle="1" w:styleId="a8">
    <w:name w:val="标题 字符"/>
    <w:basedOn w:val="a0"/>
    <w:link w:val="a7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eastAsia="宋体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eastAsia="宋体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List Paragraph"/>
    <w:basedOn w:val="a"/>
    <w:uiPriority w:val="99"/>
    <w:unhideWhenUsed/>
    <w:rsid w:val="00FE2BB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05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3F3C1-B508-4DB8-B445-E9E92E933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535</Words>
  <Characters>3051</Characters>
  <Application>Microsoft Office Word</Application>
  <DocSecurity>0</DocSecurity>
  <Lines>25</Lines>
  <Paragraphs>7</Paragraphs>
  <ScaleCrop>false</ScaleCrop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Qyang Shaw</dc:creator>
  <cp:lastModifiedBy>雨诗 杨</cp:lastModifiedBy>
  <cp:revision>4</cp:revision>
  <dcterms:created xsi:type="dcterms:W3CDTF">2024-04-14T13:19:00Z</dcterms:created>
  <dcterms:modified xsi:type="dcterms:W3CDTF">2024-07-04T08:43:00Z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