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8A0A4E" w14:textId="0D9F5D6E" w:rsidR="004336BA" w:rsidRPr="000F0453" w:rsidRDefault="00A1201B" w:rsidP="00A1201B">
      <w:pPr>
        <w:pStyle w:val="1"/>
        <w:rPr>
          <w:sz w:val="24"/>
        </w:rPr>
      </w:pPr>
      <w:r w:rsidRPr="000F0453">
        <w:rPr>
          <w:rFonts w:hint="eastAsia"/>
          <w:sz w:val="24"/>
        </w:rPr>
        <w:t>一、文件恢复</w:t>
      </w:r>
    </w:p>
    <w:p w14:paraId="35CFF8AA" w14:textId="75BF89BF" w:rsidR="00A1201B" w:rsidRDefault="00CA4AB8" w:rsidP="00CA4AB8">
      <w:r>
        <w:rPr>
          <w:rFonts w:hint="eastAsia"/>
        </w:rPr>
        <w:t>1</w:t>
      </w:r>
      <w:r>
        <w:t>.</w:t>
      </w:r>
      <w:r w:rsidR="00932C4C">
        <w:rPr>
          <w:rFonts w:hint="eastAsia"/>
        </w:rPr>
        <w:t>通过</w:t>
      </w:r>
      <w:r w:rsidR="00932C4C">
        <w:rPr>
          <w:rFonts w:hint="eastAsia"/>
        </w:rPr>
        <w:t>MBR</w:t>
      </w:r>
      <w:r w:rsidR="00932C4C">
        <w:sym w:font="Wingdings" w:char="F0E0"/>
      </w:r>
      <w:r w:rsidR="00932C4C">
        <w:t>DBR</w:t>
      </w:r>
      <w:r w:rsidR="00932C4C">
        <w:sym w:font="Wingdings" w:char="F0E0"/>
      </w:r>
      <w:r w:rsidR="00932C4C">
        <w:t>FAT</w:t>
      </w:r>
      <w:r w:rsidR="00932C4C">
        <w:rPr>
          <w:rFonts w:hint="eastAsia"/>
        </w:rPr>
        <w:t>个数找到根目录，然后一层层索引找到被删的</w:t>
      </w:r>
      <w:r>
        <w:rPr>
          <w:rFonts w:hint="eastAsia"/>
        </w:rPr>
        <w:t>FDT</w:t>
      </w:r>
      <w:r w:rsidR="001C7FBA">
        <w:rPr>
          <w:rFonts w:hint="eastAsia"/>
        </w:rPr>
        <w:t>文件记录</w:t>
      </w:r>
      <w:r w:rsidR="00932C4C">
        <w:rPr>
          <w:rFonts w:hint="eastAsia"/>
        </w:rPr>
        <w:t>项，恢复文件记录项</w:t>
      </w:r>
      <w:r w:rsidR="00932C4C">
        <w:t xml:space="preserve"> </w:t>
      </w:r>
    </w:p>
    <w:p w14:paraId="24D0B078" w14:textId="4C350F16" w:rsidR="000F0453" w:rsidRDefault="005F39ED" w:rsidP="00CA4AB8">
      <w:r>
        <w:rPr>
          <w:rFonts w:hint="eastAsia"/>
        </w:rPr>
        <w:t>具体：</w:t>
      </w:r>
      <w:r>
        <w:rPr>
          <w:rFonts w:hint="eastAsia"/>
        </w:rPr>
        <w:t>BPB</w:t>
      </w:r>
      <w:r>
        <w:rPr>
          <w:rFonts w:hint="eastAsia"/>
        </w:rPr>
        <w:t>结构存储了和该分区有关的重要信息，里面有</w:t>
      </w:r>
      <w:r w:rsidR="00F32B7F">
        <w:rPr>
          <w:rFonts w:hint="eastAsia"/>
        </w:rPr>
        <w:t>:</w:t>
      </w:r>
    </w:p>
    <w:p w14:paraId="2A90AEDD" w14:textId="627D70AC" w:rsidR="00F32B7F" w:rsidRDefault="00F32B7F" w:rsidP="00F32B7F">
      <w:pPr>
        <w:ind w:firstLine="420"/>
      </w:pPr>
      <w:r>
        <w:rPr>
          <w:rFonts w:hint="eastAsia"/>
        </w:rPr>
        <w:t>打开磁盘首先进入的是</w:t>
      </w:r>
      <w:r>
        <w:rPr>
          <w:rFonts w:hint="eastAsia"/>
        </w:rPr>
        <w:t>DBR</w:t>
      </w:r>
      <w:r>
        <w:rPr>
          <w:rFonts w:hint="eastAsia"/>
        </w:rPr>
        <w:t>，此时</w:t>
      </w:r>
      <w:r>
        <w:rPr>
          <w:rFonts w:hint="eastAsia"/>
        </w:rPr>
        <w:t>FILE_BEGIN</w:t>
      </w:r>
      <w:r>
        <w:rPr>
          <w:rFonts w:hint="eastAsia"/>
        </w:rPr>
        <w:t>指针为零，是指对</w:t>
      </w:r>
      <w:r>
        <w:rPr>
          <w:rFonts w:hint="eastAsia"/>
        </w:rPr>
        <w:t>DBR</w:t>
      </w:r>
      <w:r>
        <w:rPr>
          <w:rFonts w:hint="eastAsia"/>
        </w:rPr>
        <w:t>的开始位置而言偏移</w:t>
      </w:r>
      <w:r>
        <w:rPr>
          <w:rFonts w:hint="eastAsia"/>
        </w:rPr>
        <w:t>0</w:t>
      </w:r>
      <w:r>
        <w:rPr>
          <w:rFonts w:hint="eastAsia"/>
        </w:rPr>
        <w:t>，保留扇区数的作用是可以通过它，获得</w:t>
      </w:r>
      <w:r>
        <w:rPr>
          <w:rFonts w:hint="eastAsia"/>
        </w:rPr>
        <w:t>FAT</w:t>
      </w:r>
      <w:r>
        <w:t xml:space="preserve"> 1</w:t>
      </w:r>
      <w:r>
        <w:rPr>
          <w:rFonts w:hint="eastAsia"/>
        </w:rPr>
        <w:t>相对于</w:t>
      </w:r>
      <w:r>
        <w:rPr>
          <w:rFonts w:hint="eastAsia"/>
        </w:rPr>
        <w:t>FILE_BEGIN</w:t>
      </w:r>
      <w:r>
        <w:rPr>
          <w:rFonts w:hint="eastAsia"/>
        </w:rPr>
        <w:t>的偏移。</w:t>
      </w:r>
      <w:r>
        <w:rPr>
          <w:rFonts w:hint="eastAsia"/>
        </w:rPr>
        <w:t>FAT</w:t>
      </w:r>
      <w:r>
        <w:rPr>
          <w:rFonts w:hint="eastAsia"/>
        </w:rPr>
        <w:t>的个数一般是</w:t>
      </w:r>
      <w:r>
        <w:rPr>
          <w:rFonts w:hint="eastAsia"/>
        </w:rPr>
        <w:t>2</w:t>
      </w:r>
      <w:r>
        <w:rPr>
          <w:rFonts w:hint="eastAsia"/>
        </w:rPr>
        <w:t>个，在知道每个</w:t>
      </w:r>
      <w:r>
        <w:rPr>
          <w:rFonts w:hint="eastAsia"/>
        </w:rPr>
        <w:t>FAT</w:t>
      </w:r>
      <w:r>
        <w:rPr>
          <w:rFonts w:hint="eastAsia"/>
        </w:rPr>
        <w:t>占用的扇区数之后，可以通过该字段，获得根目录相对</w:t>
      </w:r>
      <w:r w:rsidRPr="003B5214">
        <w:rPr>
          <w:rFonts w:hint="eastAsia"/>
          <w:b/>
        </w:rPr>
        <w:t>FILE_BEGIN</w:t>
      </w:r>
      <w:r w:rsidR="003B5214" w:rsidRPr="003B5214">
        <w:rPr>
          <w:b/>
        </w:rPr>
        <w:t>(</w:t>
      </w:r>
      <w:r w:rsidR="003B5214" w:rsidRPr="003B5214">
        <w:rPr>
          <w:rFonts w:hint="eastAsia"/>
          <w:b/>
        </w:rPr>
        <w:t>其实就是分区的开头，如果是Ｕ盘，就是绝对地址</w:t>
      </w:r>
      <w:r w:rsidR="003B5214" w:rsidRPr="003B5214">
        <w:rPr>
          <w:b/>
        </w:rPr>
        <w:t>)</w:t>
      </w:r>
      <w:r>
        <w:rPr>
          <w:rFonts w:hint="eastAsia"/>
        </w:rPr>
        <w:t>的偏移。根目录的相对开始扇区号</w:t>
      </w:r>
      <w:r>
        <w:rPr>
          <w:rFonts w:hint="eastAsia"/>
        </w:rPr>
        <w:t>=</w:t>
      </w:r>
      <w:r>
        <w:rPr>
          <w:rFonts w:hint="eastAsia"/>
        </w:rPr>
        <w:t>保留扇区数</w:t>
      </w:r>
      <w:r>
        <w:rPr>
          <w:rFonts w:hint="eastAsia"/>
        </w:rPr>
        <w:t>+FAT</w:t>
      </w:r>
      <w:r>
        <w:rPr>
          <w:rFonts w:hint="eastAsia"/>
        </w:rPr>
        <w:t>个数</w:t>
      </w:r>
      <w:r>
        <w:rPr>
          <w:rFonts w:hint="eastAsia"/>
        </w:rPr>
        <w:t>*</w:t>
      </w:r>
      <w:r>
        <w:rPr>
          <w:rFonts w:hint="eastAsia"/>
        </w:rPr>
        <w:t>每个</w:t>
      </w:r>
      <w:r>
        <w:rPr>
          <w:rFonts w:hint="eastAsia"/>
        </w:rPr>
        <w:t>FAT</w:t>
      </w:r>
      <w:r>
        <w:rPr>
          <w:rFonts w:hint="eastAsia"/>
        </w:rPr>
        <w:t>的扇区数。如果要计算绝对地址，则需要用到</w:t>
      </w:r>
      <w:r w:rsidRPr="003251B8">
        <w:t>Hidden Sectors</w:t>
      </w:r>
      <w:r>
        <w:rPr>
          <w:rFonts w:hint="eastAsia"/>
        </w:rPr>
        <w:t>，它指的是该分区</w:t>
      </w:r>
      <w:r>
        <w:rPr>
          <w:rFonts w:hint="eastAsia"/>
        </w:rPr>
        <w:t>DBR</w:t>
      </w:r>
      <w:r>
        <w:rPr>
          <w:rFonts w:hint="eastAsia"/>
        </w:rPr>
        <w:t>之前的扇区数。在本实验中，使用相对地址就可以。</w:t>
      </w:r>
    </w:p>
    <w:p w14:paraId="32769227" w14:textId="19CF6345" w:rsidR="000F0453" w:rsidRDefault="00DE6415" w:rsidP="00CA4AB8">
      <w:r>
        <w:rPr>
          <w:rFonts w:hint="eastAsia"/>
        </w:rPr>
        <w:t>2</w:t>
      </w:r>
      <w:r>
        <w:t>.</w:t>
      </w:r>
      <w:r>
        <w:rPr>
          <w:rFonts w:hint="eastAsia"/>
        </w:rPr>
        <w:t>然后修复</w:t>
      </w:r>
      <w:r>
        <w:rPr>
          <w:rFonts w:hint="eastAsia"/>
        </w:rPr>
        <w:t>FDT</w:t>
      </w:r>
      <w:r>
        <w:rPr>
          <w:rFonts w:hint="eastAsia"/>
        </w:rPr>
        <w:t>项目，修复簇链</w:t>
      </w:r>
    </w:p>
    <w:p w14:paraId="44200DE8" w14:textId="72A58591" w:rsidR="00CB0381" w:rsidRDefault="00CB0381" w:rsidP="00CA4AB8">
      <w:r>
        <w:rPr>
          <w:rFonts w:hint="eastAsia"/>
        </w:rPr>
        <w:t>3</w:t>
      </w:r>
      <w:r>
        <w:t>.</w:t>
      </w:r>
      <w:r>
        <w:rPr>
          <w:rFonts w:hint="eastAsia"/>
        </w:rPr>
        <w:t>长目录就不考虑了，简答题</w:t>
      </w:r>
      <w:r>
        <w:rPr>
          <w:rFonts w:hint="eastAsia"/>
        </w:rPr>
        <w:t>.</w:t>
      </w:r>
      <w:r>
        <w:t>...</w:t>
      </w:r>
      <w:r w:rsidR="00516664">
        <w:t>..</w:t>
      </w:r>
    </w:p>
    <w:p w14:paraId="53020788" w14:textId="6A274BC3" w:rsidR="00A4500C" w:rsidRDefault="00A4500C" w:rsidP="00CA4AB8">
      <w:r w:rsidRPr="00A4500C">
        <w:drawing>
          <wp:inline distT="0" distB="0" distL="0" distR="0" wp14:anchorId="00925F3F" wp14:editId="795BAFEF">
            <wp:extent cx="5274310" cy="25304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4307" w14:textId="13E5C22E" w:rsidR="000F0453" w:rsidRPr="000F0453" w:rsidRDefault="000F0453" w:rsidP="000F0453">
      <w:pPr>
        <w:pStyle w:val="1"/>
        <w:rPr>
          <w:sz w:val="24"/>
        </w:rPr>
      </w:pPr>
      <w:r w:rsidRPr="000F0453">
        <w:rPr>
          <w:rFonts w:hint="eastAsia"/>
          <w:sz w:val="24"/>
        </w:rPr>
        <w:t>二、磁盘计算</w:t>
      </w:r>
      <w:r w:rsidR="005B37FB">
        <w:rPr>
          <w:rFonts w:hint="eastAsia"/>
          <w:sz w:val="24"/>
        </w:rPr>
        <w:t>(</w:t>
      </w:r>
      <w:r w:rsidR="005B37FB">
        <w:rPr>
          <w:rFonts w:hint="eastAsia"/>
          <w:sz w:val="24"/>
        </w:rPr>
        <w:t>不同取法，最终结果会不一样，没有标准答案</w:t>
      </w:r>
      <w:r w:rsidR="005B37FB">
        <w:rPr>
          <w:sz w:val="24"/>
        </w:rPr>
        <w:t>)</w:t>
      </w:r>
    </w:p>
    <w:p w14:paraId="5011B3E5" w14:textId="15E41671" w:rsidR="000F0453" w:rsidRDefault="000F0453" w:rsidP="000F0453">
      <w:r>
        <w:rPr>
          <w:noProof/>
        </w:rPr>
        <w:drawing>
          <wp:inline distT="0" distB="0" distL="0" distR="0" wp14:anchorId="0475F038" wp14:editId="5B819954">
            <wp:extent cx="5274310" cy="11855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A83E" w14:textId="255269B3" w:rsidR="000F0453" w:rsidRDefault="00601215" w:rsidP="000F0453">
      <w:r>
        <w:rPr>
          <w:rFonts w:hint="eastAsia"/>
        </w:rPr>
        <w:t>①精确计算：</w:t>
      </w:r>
      <w:r w:rsidR="00CA6A81">
        <w:rPr>
          <w:rFonts w:hint="eastAsia"/>
        </w:rPr>
        <w:t>主分区</w:t>
      </w:r>
      <w:r w:rsidR="000F0453">
        <w:rPr>
          <w:rFonts w:hint="eastAsia"/>
        </w:rPr>
        <w:t>大小</w:t>
      </w:r>
      <w:r w:rsidR="000F0453">
        <w:t>0x2338EFC</w:t>
      </w:r>
      <w:r w:rsidR="000F0453">
        <w:rPr>
          <w:rFonts w:hint="eastAsia"/>
        </w:rPr>
        <w:t>，起始位置</w:t>
      </w:r>
      <w:r w:rsidR="000F0453">
        <w:rPr>
          <w:rFonts w:hint="eastAsia"/>
        </w:rPr>
        <w:t>0x</w:t>
      </w:r>
      <w:r w:rsidR="000F0453">
        <w:t>3</w:t>
      </w:r>
      <w:r w:rsidR="000F0453">
        <w:rPr>
          <w:rFonts w:hint="eastAsia"/>
        </w:rPr>
        <w:t>F</w:t>
      </w:r>
      <w:r w:rsidR="000F0453">
        <w:rPr>
          <w:rFonts w:hint="eastAsia"/>
        </w:rPr>
        <w:t>也就是第</w:t>
      </w:r>
      <w:r w:rsidR="000F0453">
        <w:rPr>
          <w:rFonts w:hint="eastAsia"/>
        </w:rPr>
        <w:t>6</w:t>
      </w:r>
      <w:r w:rsidR="000F0453">
        <w:t>3</w:t>
      </w:r>
      <w:r w:rsidR="000F0453">
        <w:rPr>
          <w:rFonts w:hint="eastAsia"/>
        </w:rPr>
        <w:t>扇区，结束位置</w:t>
      </w:r>
      <w:r w:rsidR="000F0453">
        <w:rPr>
          <w:rFonts w:hint="eastAsia"/>
        </w:rPr>
        <w:t>(0</w:t>
      </w:r>
      <w:r w:rsidR="000F0453">
        <w:t>x3F+0x2338EFC-0</w:t>
      </w:r>
      <w:r w:rsidR="000F0453">
        <w:rPr>
          <w:rFonts w:hint="eastAsia"/>
        </w:rPr>
        <w:t>x</w:t>
      </w:r>
      <w:r w:rsidR="000F0453">
        <w:t>1)</w:t>
      </w:r>
      <w:r w:rsidR="000F0453">
        <w:rPr>
          <w:rFonts w:hint="eastAsia"/>
        </w:rPr>
        <w:t>号扇区，</w:t>
      </w:r>
      <w:r w:rsidR="005E69E6">
        <w:rPr>
          <w:rFonts w:hint="eastAsia"/>
        </w:rPr>
        <w:t>相当于</w:t>
      </w:r>
      <w:r w:rsidR="005E69E6">
        <w:t>0x2338EFC</w:t>
      </w:r>
      <w:r w:rsidR="005E69E6">
        <w:rPr>
          <w:rFonts w:hint="eastAsia"/>
        </w:rPr>
        <w:t>右移</w:t>
      </w:r>
      <w:r w:rsidR="005E69E6">
        <w:rPr>
          <w:rFonts w:hint="eastAsia"/>
        </w:rPr>
        <w:t>2</w:t>
      </w:r>
      <w:r w:rsidR="005E69E6">
        <w:t>1</w:t>
      </w:r>
      <w:r w:rsidR="005E69E6">
        <w:rPr>
          <w:rFonts w:hint="eastAsia"/>
        </w:rPr>
        <w:t>位，也就是约</w:t>
      </w:r>
      <w:r w:rsidR="005E69E6">
        <w:rPr>
          <w:rFonts w:hint="eastAsia"/>
        </w:rPr>
        <w:t>1</w:t>
      </w:r>
      <w:r w:rsidR="005E69E6">
        <w:t>7.</w:t>
      </w:r>
      <w:r w:rsidR="00EE1E7F">
        <w:t>6</w:t>
      </w:r>
      <w:r w:rsidR="005E69E6">
        <w:rPr>
          <w:rFonts w:hint="eastAsia"/>
        </w:rPr>
        <w:t>G</w:t>
      </w:r>
      <w:r w:rsidR="00EE1E7F">
        <w:rPr>
          <w:rFonts w:hint="eastAsia"/>
        </w:rPr>
        <w:t>，</w:t>
      </w:r>
      <w:r w:rsidR="00EE1E7F" w:rsidRPr="00EE1E7F">
        <w:t>17.61120414733887</w:t>
      </w:r>
      <w:r w:rsidR="00EE1E7F">
        <w:rPr>
          <w:rFonts w:hint="eastAsia"/>
        </w:rPr>
        <w:t>GB</w:t>
      </w:r>
    </w:p>
    <w:p w14:paraId="4D08253C" w14:textId="717AF960" w:rsidR="005E69E6" w:rsidRDefault="00601215" w:rsidP="000F0453">
      <w:r>
        <w:rPr>
          <w:rFonts w:hint="eastAsia"/>
        </w:rPr>
        <w:t>十进制强行算：</w:t>
      </w:r>
      <w:r w:rsidR="005E69E6">
        <w:rPr>
          <w:rFonts w:hint="eastAsia"/>
        </w:rPr>
        <w:t>上面那个十进制是</w:t>
      </w:r>
      <w:r w:rsidR="005E69E6" w:rsidRPr="005E69E6">
        <w:t>36933372</w:t>
      </w:r>
      <w:r w:rsidR="005E69E6">
        <w:rPr>
          <w:rFonts w:hint="eastAsia"/>
        </w:rPr>
        <w:t>，</w:t>
      </w:r>
      <w:r w:rsidR="00EE1E7F">
        <w:rPr>
          <w:rFonts w:hint="eastAsia"/>
        </w:rPr>
        <w:t>如果其它算法，按照十进制算是</w:t>
      </w:r>
      <w:r w:rsidR="00EE1E7F" w:rsidRPr="00EE1E7F">
        <w:t>18.466686</w:t>
      </w:r>
      <w:r w:rsidR="00EE1E7F">
        <w:t>GB</w:t>
      </w:r>
    </w:p>
    <w:p w14:paraId="1FE2F92E" w14:textId="682021C5" w:rsidR="00601215" w:rsidRDefault="00601215" w:rsidP="000F0453">
      <w:r w:rsidRPr="00DC130A">
        <w:rPr>
          <w:rFonts w:hint="eastAsia"/>
          <w:b/>
        </w:rPr>
        <w:t>手酸</w:t>
      </w:r>
      <w:r w:rsidR="00DC130A">
        <w:rPr>
          <w:rFonts w:hint="eastAsia"/>
        </w:rPr>
        <w:t>(</w:t>
      </w:r>
      <w:r w:rsidR="00DC130A">
        <w:rPr>
          <w:rFonts w:hint="eastAsia"/>
        </w:rPr>
        <w:t>取成</w:t>
      </w:r>
      <w:r w:rsidR="00DC130A">
        <w:t>MB</w:t>
      </w:r>
      <w:r w:rsidR="00DC130A">
        <w:rPr>
          <w:rFonts w:hint="eastAsia"/>
        </w:rPr>
        <w:t>的形式</w:t>
      </w:r>
      <w:r w:rsidR="00DC130A">
        <w:t>)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t>5*2</w:t>
      </w:r>
      <w:r>
        <w:rPr>
          <w:vertAlign w:val="superscript"/>
        </w:rPr>
        <w:t>20</w:t>
      </w:r>
      <w:r>
        <w:t>*512/1024/1024/1024</w:t>
      </w:r>
      <w:r>
        <w:rPr>
          <w:rFonts w:hint="eastAsia"/>
        </w:rPr>
        <w:t>，按照题目定义</w:t>
      </w:r>
      <w:r>
        <w:t>1K=1000</w:t>
      </w:r>
      <w:r>
        <w:rPr>
          <w:rFonts w:hint="eastAsia"/>
        </w:rPr>
        <w:t>，也就是</w:t>
      </w:r>
      <w:r>
        <w:rPr>
          <w:rFonts w:hint="eastAsia"/>
        </w:rPr>
        <w:lastRenderedPageBreak/>
        <w:t>3</w:t>
      </w:r>
      <w:r>
        <w:t>5*10</w:t>
      </w:r>
      <w:r>
        <w:rPr>
          <w:vertAlign w:val="superscript"/>
        </w:rPr>
        <w:t>6</w:t>
      </w:r>
      <w:r>
        <w:t>*500/1000/1000/1000</w:t>
      </w:r>
      <w:r>
        <w:rPr>
          <w:rFonts w:hint="eastAsia"/>
        </w:rPr>
        <w:t>=</w:t>
      </w:r>
      <w:r>
        <w:t>35/2</w:t>
      </w:r>
      <w:r>
        <w:rPr>
          <w:rFonts w:hint="eastAsia"/>
        </w:rPr>
        <w:t>=</w:t>
      </w:r>
      <w:r>
        <w:t>17.5</w:t>
      </w:r>
      <w:r>
        <w:rPr>
          <w:rFonts w:hint="eastAsia"/>
        </w:rPr>
        <w:t>GB</w:t>
      </w:r>
    </w:p>
    <w:p w14:paraId="11F16D88" w14:textId="0448D281" w:rsidR="00FB6F7B" w:rsidRPr="002A1238" w:rsidRDefault="00FB6F7B" w:rsidP="000F0453">
      <w:r>
        <w:rPr>
          <w:rFonts w:hint="eastAsia"/>
        </w:rPr>
        <w:t>精确些手算：</w:t>
      </w:r>
      <w:r w:rsidR="002A1238">
        <w:rPr>
          <w:rFonts w:hint="eastAsia"/>
        </w:rPr>
        <w:t>右移</w:t>
      </w:r>
      <w:r w:rsidR="002A1238">
        <w:rPr>
          <w:rFonts w:hint="eastAsia"/>
        </w:rPr>
        <w:t>1</w:t>
      </w:r>
      <w:r w:rsidR="002A1238">
        <w:t>0</w:t>
      </w:r>
      <w:r w:rsidR="002A1238">
        <w:rPr>
          <w:rFonts w:hint="eastAsia"/>
        </w:rPr>
        <w:t>位，得到</w:t>
      </w:r>
      <w:r w:rsidR="002A1238">
        <w:rPr>
          <w:rFonts w:hint="eastAsia"/>
        </w:rPr>
        <w:t>0</w:t>
      </w:r>
      <w:r w:rsidR="002A1238">
        <w:t>x</w:t>
      </w:r>
      <w:r w:rsidR="002A1238" w:rsidRPr="002A1238">
        <w:t>8CE3</w:t>
      </w:r>
      <w:r w:rsidR="002A1238">
        <w:t>=</w:t>
      </w:r>
      <w:r w:rsidR="002A1238" w:rsidRPr="002A1238">
        <w:t>36067</w:t>
      </w:r>
      <w:r w:rsidR="002A1238">
        <w:rPr>
          <w:rFonts w:hint="eastAsia"/>
        </w:rPr>
        <w:t>，所以是</w:t>
      </w:r>
      <w:r w:rsidR="002A1238" w:rsidRPr="002A1238">
        <w:t>8CE3</w:t>
      </w:r>
      <w:r w:rsidR="002A1238">
        <w:t>*2</w:t>
      </w:r>
      <w:r w:rsidR="002A1238">
        <w:rPr>
          <w:vertAlign w:val="superscript"/>
        </w:rPr>
        <w:t>10</w:t>
      </w:r>
      <w:r w:rsidR="002A1238">
        <w:rPr>
          <w:rFonts w:hint="eastAsia"/>
        </w:rPr>
        <w:t>，按照</w:t>
      </w:r>
      <w:r w:rsidR="002A1238">
        <w:t>1K=1000</w:t>
      </w:r>
      <w:r w:rsidR="002A1238">
        <w:rPr>
          <w:rFonts w:hint="eastAsia"/>
        </w:rPr>
        <w:t>也就是</w:t>
      </w:r>
      <w:r w:rsidR="002A1238" w:rsidRPr="002A1238">
        <w:t>36067</w:t>
      </w:r>
      <w:r w:rsidR="002A1238">
        <w:t>*1000</w:t>
      </w:r>
      <w:r w:rsidR="002A1238">
        <w:rPr>
          <w:rFonts w:hint="eastAsia"/>
        </w:rPr>
        <w:t>，然后继续计算，得到</w:t>
      </w:r>
      <w:r w:rsidR="002A1238" w:rsidRPr="002A1238">
        <w:t>36067</w:t>
      </w:r>
      <w:r w:rsidR="002A1238">
        <w:t>*1000*500/1000/1000/1000=18.0GB</w:t>
      </w:r>
    </w:p>
    <w:p w14:paraId="5CCC5B95" w14:textId="26E23FE4" w:rsidR="00CA6A81" w:rsidRDefault="00CA6A81" w:rsidP="000F0453"/>
    <w:p w14:paraId="50B9E2B9" w14:textId="27388B45" w:rsidR="00CA6A81" w:rsidRDefault="00CA6A81" w:rsidP="000F0453">
      <w:r>
        <w:rPr>
          <w:rFonts w:hint="eastAsia"/>
        </w:rPr>
        <w:t>②精确计算：因为标志位是</w:t>
      </w:r>
      <w:r>
        <w:rPr>
          <w:rFonts w:hint="eastAsia"/>
        </w:rPr>
        <w:t>0x</w:t>
      </w:r>
      <w:r>
        <w:t>5</w:t>
      </w:r>
      <w:r>
        <w:rPr>
          <w:rFonts w:hint="eastAsia"/>
        </w:rPr>
        <w:t>所以是扩展分区，扩展分区大小</w:t>
      </w:r>
      <w:r w:rsidR="00B07BE3">
        <w:rPr>
          <w:rFonts w:hint="eastAsia"/>
        </w:rPr>
        <w:t>为</w:t>
      </w:r>
      <w:r w:rsidR="00B07BE3">
        <w:t>0x2542980</w:t>
      </w:r>
      <w:r w:rsidR="00B07BE3">
        <w:rPr>
          <w:rFonts w:hint="eastAsia"/>
        </w:rPr>
        <w:t>，</w:t>
      </w:r>
      <w:r w:rsidR="004F6CCE">
        <w:rPr>
          <w:rFonts w:hint="eastAsia"/>
        </w:rPr>
        <w:t>十进制是</w:t>
      </w:r>
      <w:r w:rsidR="004F6CCE" w:rsidRPr="004F6CCE">
        <w:t>39070080</w:t>
      </w:r>
      <w:r w:rsidR="004F6CCE">
        <w:rPr>
          <w:rFonts w:hint="eastAsia"/>
        </w:rPr>
        <w:t>个扇区，也就是</w:t>
      </w:r>
      <w:r w:rsidR="004F6CCE" w:rsidRPr="004F6CCE">
        <w:t>18.6</w:t>
      </w:r>
      <w:r w:rsidR="004F6CCE">
        <w:t>GB</w:t>
      </w:r>
    </w:p>
    <w:p w14:paraId="3F439ED2" w14:textId="2142601C" w:rsidR="00427E00" w:rsidRPr="003F6A27" w:rsidRDefault="00427E00" w:rsidP="000F0453">
      <w:r w:rsidRPr="00DC130A">
        <w:rPr>
          <w:rFonts w:hint="eastAsia"/>
          <w:b/>
        </w:rPr>
        <w:t>手算</w:t>
      </w:r>
      <w:r w:rsidR="00DC130A">
        <w:rPr>
          <w:rFonts w:hint="eastAsia"/>
        </w:rPr>
        <w:t>(</w:t>
      </w:r>
      <w:r w:rsidR="00DC130A">
        <w:rPr>
          <w:rFonts w:hint="eastAsia"/>
        </w:rPr>
        <w:t>取成</w:t>
      </w:r>
      <w:r w:rsidR="00DC130A">
        <w:t>MB</w:t>
      </w:r>
      <w:r w:rsidR="00DC130A">
        <w:rPr>
          <w:rFonts w:hint="eastAsia"/>
        </w:rPr>
        <w:t>的形式</w:t>
      </w:r>
      <w:r w:rsidR="00DC130A">
        <w:t>)</w:t>
      </w:r>
      <w:r>
        <w:rPr>
          <w:rFonts w:hint="eastAsia"/>
        </w:rPr>
        <w:t>：相当于约</w:t>
      </w:r>
      <w:r w:rsidR="003F6A27">
        <w:t>37*2</w:t>
      </w:r>
      <w:r w:rsidR="003F6A27">
        <w:rPr>
          <w:vertAlign w:val="superscript"/>
        </w:rPr>
        <w:t>20</w:t>
      </w:r>
      <w:r w:rsidR="003F6A27">
        <w:rPr>
          <w:rFonts w:hint="eastAsia"/>
        </w:rPr>
        <w:t>，</w:t>
      </w:r>
      <w:r w:rsidR="008B14DF">
        <w:t>37</w:t>
      </w:r>
      <w:r w:rsidR="003F6A27">
        <w:t>*10</w:t>
      </w:r>
      <w:r w:rsidR="003F6A27">
        <w:rPr>
          <w:vertAlign w:val="superscript"/>
        </w:rPr>
        <w:t>6</w:t>
      </w:r>
      <w:r w:rsidR="003F6A27">
        <w:t>*500/1000/1000/1000=</w:t>
      </w:r>
      <w:r w:rsidR="00B627F9">
        <w:t>18.5GB</w:t>
      </w:r>
    </w:p>
    <w:p w14:paraId="3E4ADF66" w14:textId="144B9224" w:rsidR="00601215" w:rsidRDefault="00601215" w:rsidP="000F0453"/>
    <w:p w14:paraId="4CDF17AA" w14:textId="698C2818" w:rsidR="00207CA5" w:rsidRDefault="00207CA5" w:rsidP="00207CA5">
      <w:pPr>
        <w:pStyle w:val="1"/>
        <w:rPr>
          <w:sz w:val="24"/>
        </w:rPr>
      </w:pPr>
      <w:r>
        <w:rPr>
          <w:rFonts w:hint="eastAsia"/>
          <w:sz w:val="24"/>
        </w:rPr>
        <w:t>三、</w:t>
      </w:r>
      <w:r>
        <w:rPr>
          <w:rFonts w:hint="eastAsia"/>
          <w:sz w:val="24"/>
        </w:rPr>
        <w:t>PE</w:t>
      </w:r>
      <w:r>
        <w:rPr>
          <w:rFonts w:hint="eastAsia"/>
          <w:sz w:val="24"/>
        </w:rPr>
        <w:t>文件重定位节</w:t>
      </w:r>
    </w:p>
    <w:p w14:paraId="6E8CCB47" w14:textId="33A5827C" w:rsidR="00524B2B" w:rsidRDefault="00524B2B" w:rsidP="00524B2B">
      <w:pPr>
        <w:ind w:firstLine="420"/>
      </w:pPr>
      <w:r>
        <w:rPr>
          <w:rFonts w:hint="eastAsia"/>
        </w:rPr>
        <w:t>链接器生成一个</w:t>
      </w:r>
      <w:r>
        <w:rPr>
          <w:rFonts w:hint="eastAsia"/>
        </w:rPr>
        <w:t>PE</w:t>
      </w:r>
      <w:r>
        <w:rPr>
          <w:rFonts w:hint="eastAsia"/>
        </w:rPr>
        <w:t>文件时，它会假设程序被装入时使用的默认</w:t>
      </w:r>
      <w:r>
        <w:rPr>
          <w:rFonts w:hint="eastAsia"/>
        </w:rPr>
        <w:t>ImageBase</w:t>
      </w:r>
      <w:r>
        <w:rPr>
          <w:rFonts w:hint="eastAsia"/>
        </w:rPr>
        <w:t>基地址（</w:t>
      </w:r>
      <w:r>
        <w:rPr>
          <w:rFonts w:hint="eastAsia"/>
        </w:rPr>
        <w:t>VC</w:t>
      </w:r>
      <w:r>
        <w:rPr>
          <w:rFonts w:hint="eastAsia"/>
        </w:rPr>
        <w:t>默认</w:t>
      </w:r>
      <w:r>
        <w:rPr>
          <w:rFonts w:hint="eastAsia"/>
        </w:rPr>
        <w:t>exe</w:t>
      </w:r>
      <w:r>
        <w:rPr>
          <w:rFonts w:hint="eastAsia"/>
        </w:rPr>
        <w:t>基地址</w:t>
      </w:r>
      <w:r>
        <w:rPr>
          <w:rFonts w:hint="eastAsia"/>
        </w:rPr>
        <w:t>00400000h</w:t>
      </w:r>
      <w:r>
        <w:rPr>
          <w:rFonts w:hint="eastAsia"/>
        </w:rPr>
        <w:t>，</w:t>
      </w:r>
      <w:r>
        <w:rPr>
          <w:rFonts w:hint="eastAsia"/>
        </w:rPr>
        <w:t>dll</w:t>
      </w:r>
      <w:r>
        <w:rPr>
          <w:rFonts w:hint="eastAsia"/>
        </w:rPr>
        <w:t>基地址</w:t>
      </w:r>
      <w:r>
        <w:rPr>
          <w:rFonts w:hint="eastAsia"/>
        </w:rPr>
        <w:t>10000000h</w:t>
      </w:r>
      <w:r>
        <w:rPr>
          <w:rFonts w:hint="eastAsia"/>
        </w:rPr>
        <w:t>），并且会把代码中所有指令中用到的地址都使用默认的基地址（例如</w:t>
      </w:r>
      <w:r>
        <w:rPr>
          <w:rFonts w:hint="eastAsia"/>
        </w:rPr>
        <w:t xml:space="preserve"> </w:t>
      </w:r>
      <w:r>
        <w:rPr>
          <w:rFonts w:hint="eastAsia"/>
        </w:rPr>
        <w:t>程序代码中</w:t>
      </w:r>
      <w:r>
        <w:rPr>
          <w:rFonts w:hint="eastAsia"/>
        </w:rPr>
        <w:t xml:space="preserve"> push 10001000</w:t>
      </w:r>
      <w:r>
        <w:rPr>
          <w:rFonts w:hint="eastAsia"/>
        </w:rPr>
        <w:t>，就是把</w:t>
      </w:r>
      <w:r>
        <w:rPr>
          <w:rFonts w:hint="eastAsia"/>
        </w:rPr>
        <w:t>10000000h</w:t>
      </w:r>
      <w:r>
        <w:rPr>
          <w:rFonts w:hint="eastAsia"/>
        </w:rPr>
        <w:t>当做了基地址，把</w:t>
      </w:r>
      <w:r>
        <w:rPr>
          <w:rFonts w:hint="eastAsia"/>
        </w:rPr>
        <w:t>push 10001000</w:t>
      </w:r>
      <w:r>
        <w:rPr>
          <w:rFonts w:hint="eastAsia"/>
        </w:rPr>
        <w:t>写入到文件中）。如果一个</w:t>
      </w:r>
      <w:r>
        <w:rPr>
          <w:rFonts w:hint="eastAsia"/>
        </w:rPr>
        <w:t>exe</w:t>
      </w:r>
      <w:r>
        <w:rPr>
          <w:rFonts w:hint="eastAsia"/>
        </w:rPr>
        <w:t>程序中一个</w:t>
      </w:r>
      <w:r>
        <w:rPr>
          <w:rFonts w:hint="eastAsia"/>
        </w:rPr>
        <w:t>dll</w:t>
      </w:r>
      <w:r>
        <w:rPr>
          <w:rFonts w:hint="eastAsia"/>
        </w:rPr>
        <w:t>装载时的地址与其它</w:t>
      </w:r>
      <w:r>
        <w:rPr>
          <w:rFonts w:hint="eastAsia"/>
        </w:rPr>
        <w:t>dll</w:t>
      </w:r>
      <w:r>
        <w:rPr>
          <w:rFonts w:hint="eastAsia"/>
        </w:rPr>
        <w:t>地址发生冲突（因为</w:t>
      </w:r>
      <w:r>
        <w:rPr>
          <w:rFonts w:hint="eastAsia"/>
        </w:rPr>
        <w:t>windows</w:t>
      </w:r>
      <w:r>
        <w:rPr>
          <w:rFonts w:hint="eastAsia"/>
        </w:rPr>
        <w:t>程序是虚拟地址空间，</w:t>
      </w:r>
      <w:r>
        <w:rPr>
          <w:rFonts w:hint="eastAsia"/>
        </w:rPr>
        <w:t>exe</w:t>
      </w:r>
      <w:r>
        <w:rPr>
          <w:rFonts w:hint="eastAsia"/>
        </w:rPr>
        <w:t>一般不会有地址冲突，加载</w:t>
      </w:r>
      <w:r>
        <w:rPr>
          <w:rFonts w:hint="eastAsia"/>
        </w:rPr>
        <w:t>dll</w:t>
      </w:r>
      <w:r>
        <w:rPr>
          <w:rFonts w:hint="eastAsia"/>
        </w:rPr>
        <w:t>时可能会有地址冲突），就需要修改代码中的地址，如</w:t>
      </w:r>
      <w:r>
        <w:rPr>
          <w:rFonts w:hint="eastAsia"/>
        </w:rPr>
        <w:t>push 10001000</w:t>
      </w:r>
      <w:r>
        <w:rPr>
          <w:rFonts w:hint="eastAsia"/>
        </w:rPr>
        <w:t>，</w:t>
      </w:r>
      <w:r>
        <w:rPr>
          <w:rFonts w:hint="eastAsia"/>
        </w:rPr>
        <w:t>call 10002000</w:t>
      </w:r>
      <w:r>
        <w:rPr>
          <w:rFonts w:hint="eastAsia"/>
        </w:rPr>
        <w:t>等。这时就需要用进行基址重定位。而基址重定位表中存放了，如果默认地址被改，需要修改的代码的地址。在</w:t>
      </w:r>
      <w:r>
        <w:rPr>
          <w:rFonts w:hint="eastAsia"/>
        </w:rPr>
        <w:t>PE</w:t>
      </w:r>
      <w:r>
        <w:rPr>
          <w:rFonts w:hint="eastAsia"/>
        </w:rPr>
        <w:t>文件中，基址重定位表一般放在一个单独的</w:t>
      </w:r>
      <w:r>
        <w:rPr>
          <w:rFonts w:hint="eastAsia"/>
        </w:rPr>
        <w:t xml:space="preserve"> ".reloc" </w:t>
      </w:r>
      <w:r>
        <w:rPr>
          <w:rFonts w:hint="eastAsia"/>
        </w:rPr>
        <w:t>区，可以通过</w:t>
      </w:r>
      <w:r>
        <w:rPr>
          <w:rFonts w:hint="eastAsia"/>
        </w:rPr>
        <w:t xml:space="preserve">IMAGE_OPTIONAL_HEADER 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DataDirectory[5] </w:t>
      </w:r>
      <w:r>
        <w:rPr>
          <w:rFonts w:hint="eastAsia"/>
        </w:rPr>
        <w:t>查看</w:t>
      </w:r>
      <w:r>
        <w:rPr>
          <w:rFonts w:hint="eastAsia"/>
        </w:rPr>
        <w:t> </w:t>
      </w:r>
      <w:r>
        <w:rPr>
          <w:rFonts w:hint="eastAsia"/>
        </w:rPr>
        <w:t>基址重定位表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RVA</w:t>
      </w:r>
      <w:r>
        <w:rPr>
          <w:rFonts w:hint="eastAsia"/>
        </w:rPr>
        <w:t>。</w:t>
      </w:r>
    </w:p>
    <w:p w14:paraId="6C37947D" w14:textId="77777777" w:rsidR="00C004ED" w:rsidRDefault="00C004ED" w:rsidP="00C004ED">
      <w:pPr>
        <w:ind w:firstLine="420"/>
      </w:pPr>
      <w:r>
        <w:rPr>
          <w:rFonts w:hint="eastAsia"/>
        </w:rPr>
        <w:t>例如：可以发现</w:t>
      </w:r>
      <w:r>
        <w:rPr>
          <w:rFonts w:hint="eastAsia"/>
        </w:rPr>
        <w:t xml:space="preserve">MyMessageBox </w:t>
      </w:r>
      <w:r>
        <w:rPr>
          <w:rFonts w:hint="eastAsia"/>
        </w:rPr>
        <w:t>这个函数，看看它的代码中的</w:t>
      </w:r>
      <w:r>
        <w:rPr>
          <w:rFonts w:hint="eastAsia"/>
        </w:rPr>
        <w:t xml:space="preserve">push 10006040 </w:t>
      </w:r>
      <w:r>
        <w:rPr>
          <w:rFonts w:hint="eastAsia"/>
        </w:rPr>
        <w:t>，</w:t>
      </w:r>
      <w:r>
        <w:rPr>
          <w:rFonts w:hint="eastAsia"/>
        </w:rPr>
        <w:t xml:space="preserve"> push 10006030 </w:t>
      </w:r>
      <w:r>
        <w:rPr>
          <w:rFonts w:hint="eastAsia"/>
        </w:rPr>
        <w:t>中的地址是指向字符串的。如果一个程序在加载</w:t>
      </w:r>
      <w:r>
        <w:rPr>
          <w:rFonts w:hint="eastAsia"/>
        </w:rPr>
        <w:t>Demo.dll</w:t>
      </w:r>
      <w:r>
        <w:rPr>
          <w:rFonts w:hint="eastAsia"/>
        </w:rPr>
        <w:t>时因为</w:t>
      </w:r>
      <w:r>
        <w:rPr>
          <w:rFonts w:hint="eastAsia"/>
        </w:rPr>
        <w:t xml:space="preserve">Demo.dll </w:t>
      </w:r>
      <w:r>
        <w:rPr>
          <w:rFonts w:hint="eastAsia"/>
        </w:rPr>
        <w:t>默认的地址被占用了，而使用其它的基地址，例如使用</w:t>
      </w:r>
      <w:r>
        <w:rPr>
          <w:rFonts w:hint="eastAsia"/>
        </w:rPr>
        <w:t>20000000h</w:t>
      </w:r>
      <w:r>
        <w:rPr>
          <w:rFonts w:hint="eastAsia"/>
        </w:rPr>
        <w:t>作为基地址，</w:t>
      </w:r>
      <w:r>
        <w:rPr>
          <w:rFonts w:hint="eastAsia"/>
        </w:rPr>
        <w:t>Demo.dll</w:t>
      </w:r>
      <w:r>
        <w:rPr>
          <w:rFonts w:hint="eastAsia"/>
        </w:rPr>
        <w:t>就从</w:t>
      </w:r>
      <w:r>
        <w:rPr>
          <w:rFonts w:hint="eastAsia"/>
        </w:rPr>
        <w:t>20000000h</w:t>
      </w:r>
      <w:r>
        <w:rPr>
          <w:rFonts w:hint="eastAsia"/>
        </w:rPr>
        <w:t>开始装载。这样字符串“</w:t>
      </w:r>
      <w:r>
        <w:rPr>
          <w:rFonts w:hint="eastAsia"/>
        </w:rPr>
        <w:t>Demo</w:t>
      </w:r>
      <w:r>
        <w:rPr>
          <w:rFonts w:hint="eastAsia"/>
        </w:rPr>
        <w:t>”和“</w:t>
      </w:r>
      <w:r>
        <w:rPr>
          <w:rFonts w:hint="eastAsia"/>
        </w:rPr>
        <w:t>Hello World</w:t>
      </w:r>
      <w:r>
        <w:rPr>
          <w:rFonts w:hint="eastAsia"/>
        </w:rPr>
        <w:t>！”</w:t>
      </w:r>
      <w:r>
        <w:rPr>
          <w:rFonts w:hint="eastAsia"/>
        </w:rPr>
        <w:t xml:space="preserve"> </w:t>
      </w:r>
      <w:r>
        <w:rPr>
          <w:rFonts w:hint="eastAsia"/>
        </w:rPr>
        <w:t>就不是在</w:t>
      </w:r>
      <w:r>
        <w:rPr>
          <w:rFonts w:hint="eastAsia"/>
        </w:rPr>
        <w:t>10006040h</w:t>
      </w:r>
      <w:r>
        <w:rPr>
          <w:rFonts w:hint="eastAsia"/>
        </w:rPr>
        <w:t>跟</w:t>
      </w:r>
      <w:r>
        <w:rPr>
          <w:rFonts w:hint="eastAsia"/>
        </w:rPr>
        <w:t>10006030h</w:t>
      </w:r>
      <w:r>
        <w:rPr>
          <w:rFonts w:hint="eastAsia"/>
        </w:rPr>
        <w:t>中了，这时就需要把</w:t>
      </w:r>
      <w:r>
        <w:rPr>
          <w:rFonts w:hint="eastAsia"/>
        </w:rPr>
        <w:t xml:space="preserve">push 10006040 </w:t>
      </w:r>
      <w:r>
        <w:rPr>
          <w:rFonts w:hint="eastAsia"/>
        </w:rPr>
        <w:t>，</w:t>
      </w:r>
      <w:r>
        <w:rPr>
          <w:rFonts w:hint="eastAsia"/>
        </w:rPr>
        <w:t xml:space="preserve"> push 10006030</w:t>
      </w:r>
      <w:r>
        <w:rPr>
          <w:rFonts w:hint="eastAsia"/>
        </w:rPr>
        <w:t>改成</w:t>
      </w:r>
      <w:r>
        <w:rPr>
          <w:rFonts w:hint="eastAsia"/>
        </w:rPr>
        <w:t xml:space="preserve">push 20006040 </w:t>
      </w:r>
      <w:r>
        <w:rPr>
          <w:rFonts w:hint="eastAsia"/>
        </w:rPr>
        <w:t>，</w:t>
      </w:r>
      <w:r>
        <w:rPr>
          <w:rFonts w:hint="eastAsia"/>
        </w:rPr>
        <w:t xml:space="preserve"> push 20006030 </w:t>
      </w:r>
      <w:r>
        <w:rPr>
          <w:rFonts w:hint="eastAsia"/>
        </w:rPr>
        <w:t>。</w:t>
      </w:r>
    </w:p>
    <w:p w14:paraId="471C8A40" w14:textId="77777777" w:rsidR="00A53E5C" w:rsidRDefault="00F33F90" w:rsidP="00A53E5C">
      <w:r>
        <w:rPr>
          <w:rFonts w:hint="eastAsia"/>
        </w:rPr>
        <w:t>重定位表结构：</w:t>
      </w:r>
      <w:r w:rsidR="00456FCC" w:rsidRPr="00456FCC">
        <w:rPr>
          <w:rFonts w:hint="eastAsia"/>
        </w:rPr>
        <w:t>其中</w:t>
      </w:r>
      <w:r w:rsidR="00456FCC" w:rsidRPr="00456FCC">
        <w:rPr>
          <w:rFonts w:hint="eastAsia"/>
        </w:rPr>
        <w:t xml:space="preserve"> VirtualAddress  </w:t>
      </w:r>
      <w:r w:rsidR="00456FCC" w:rsidRPr="00456FCC">
        <w:rPr>
          <w:rFonts w:hint="eastAsia"/>
        </w:rPr>
        <w:t>表示</w:t>
      </w:r>
      <w:r w:rsidR="00456FCC" w:rsidRPr="00456FCC">
        <w:rPr>
          <w:rFonts w:hint="eastAsia"/>
        </w:rPr>
        <w:t xml:space="preserve"> </w:t>
      </w:r>
      <w:r w:rsidR="00456FCC" w:rsidRPr="00456FCC">
        <w:rPr>
          <w:rFonts w:hint="eastAsia"/>
        </w:rPr>
        <w:t>这一组地址的起始</w:t>
      </w:r>
      <w:r w:rsidR="00456FCC" w:rsidRPr="00456FCC">
        <w:rPr>
          <w:rFonts w:hint="eastAsia"/>
        </w:rPr>
        <w:t>RVA</w:t>
      </w:r>
      <w:r w:rsidR="00456FCC" w:rsidRPr="00456FCC">
        <w:rPr>
          <w:rFonts w:hint="eastAsia"/>
        </w:rPr>
        <w:t>。</w:t>
      </w:r>
      <w:r w:rsidR="00456FCC" w:rsidRPr="00456FCC">
        <w:rPr>
          <w:rFonts w:hint="eastAsia"/>
        </w:rPr>
        <w:t>SizeOfBlock</w:t>
      </w:r>
      <w:r w:rsidR="00456FCC" w:rsidRPr="00456FCC">
        <w:rPr>
          <w:rFonts w:hint="eastAsia"/>
        </w:rPr>
        <w:t>表示当前这个</w:t>
      </w:r>
      <w:r w:rsidR="00456FCC" w:rsidRPr="00456FCC">
        <w:rPr>
          <w:rFonts w:hint="eastAsia"/>
        </w:rPr>
        <w:t xml:space="preserve">IMAGE_BASE_RELOCATION </w:t>
      </w:r>
      <w:r w:rsidR="00456FCC" w:rsidRPr="00456FCC">
        <w:rPr>
          <w:rFonts w:hint="eastAsia"/>
        </w:rPr>
        <w:t>结构的大小。</w:t>
      </w:r>
      <w:r w:rsidR="00A53E5C">
        <w:rPr>
          <w:rFonts w:hint="eastAsia"/>
        </w:rPr>
        <w:t>该结构体有两个成员：一个是地址，一个是大小。如下图所示：一个重定位表由多个大小</w:t>
      </w:r>
      <w:r w:rsidR="00A53E5C">
        <w:rPr>
          <w:rFonts w:hint="eastAsia"/>
        </w:rPr>
        <w:t>SizeOfBlock</w:t>
      </w:r>
      <w:r w:rsidR="00A53E5C">
        <w:rPr>
          <w:rFonts w:hint="eastAsia"/>
        </w:rPr>
        <w:t>的</w:t>
      </w:r>
      <w:r w:rsidR="00A53E5C">
        <w:rPr>
          <w:rFonts w:hint="eastAsia"/>
        </w:rPr>
        <w:t>Block</w:t>
      </w:r>
      <w:r w:rsidR="00A53E5C">
        <w:rPr>
          <w:rFonts w:hint="eastAsia"/>
        </w:rPr>
        <w:t>组成，（不同块的</w:t>
      </w:r>
      <w:r w:rsidR="00A53E5C">
        <w:rPr>
          <w:rFonts w:hint="eastAsia"/>
        </w:rPr>
        <w:t>SizeOfBlock</w:t>
      </w:r>
      <w:r w:rsidR="00A53E5C">
        <w:rPr>
          <w:rFonts w:hint="eastAsia"/>
        </w:rPr>
        <w:t>大小不一）。每一个块记录了</w:t>
      </w:r>
      <w:r w:rsidR="00A53E5C">
        <w:rPr>
          <w:rFonts w:hint="eastAsia"/>
        </w:rPr>
        <w:t>1000H</w:t>
      </w:r>
      <w:r w:rsidR="00A53E5C">
        <w:rPr>
          <w:rFonts w:hint="eastAsia"/>
        </w:rPr>
        <w:t>即</w:t>
      </w:r>
      <w:r w:rsidR="00A53E5C">
        <w:rPr>
          <w:rFonts w:hint="eastAsia"/>
        </w:rPr>
        <w:t>4KB</w:t>
      </w:r>
      <w:r w:rsidR="00A53E5C">
        <w:rPr>
          <w:rFonts w:hint="eastAsia"/>
        </w:rPr>
        <w:t>大小的内存中需要重定位信息的地址（一页大小），这些地址以</w:t>
      </w:r>
      <w:r w:rsidR="00A53E5C">
        <w:rPr>
          <w:rFonts w:hint="eastAsia"/>
        </w:rPr>
        <w:t>VirtualAdress</w:t>
      </w:r>
      <w:r w:rsidR="00A53E5C">
        <w:rPr>
          <w:rFonts w:hint="eastAsia"/>
        </w:rPr>
        <w:t>为该页的基址，偏移地址占两个字节（</w:t>
      </w:r>
      <w:r w:rsidR="00A53E5C">
        <w:rPr>
          <w:rFonts w:hint="eastAsia"/>
        </w:rPr>
        <w:t>1000H</w:t>
      </w:r>
      <w:r w:rsidR="00A53E5C">
        <w:rPr>
          <w:rFonts w:hint="eastAsia"/>
        </w:rPr>
        <w:t>最多需要</w:t>
      </w:r>
      <w:r w:rsidR="00A53E5C">
        <w:rPr>
          <w:rFonts w:hint="eastAsia"/>
        </w:rPr>
        <w:t>12bit</w:t>
      </w:r>
      <w:r w:rsidR="00A53E5C">
        <w:rPr>
          <w:rFonts w:hint="eastAsia"/>
        </w:rPr>
        <w:t>即可：</w:t>
      </w:r>
      <w:r w:rsidR="00A53E5C">
        <w:rPr>
          <w:rFonts w:hint="eastAsia"/>
        </w:rPr>
        <w:t>0~FFFH</w:t>
      </w:r>
      <w:r w:rsidR="00A53E5C">
        <w:rPr>
          <w:rFonts w:hint="eastAsia"/>
        </w:rPr>
        <w:t>）。所以两个字节的低</w:t>
      </w:r>
      <w:r w:rsidR="00A53E5C">
        <w:rPr>
          <w:rFonts w:hint="eastAsia"/>
        </w:rPr>
        <w:t>12</w:t>
      </w:r>
      <w:r w:rsidR="00A53E5C">
        <w:rPr>
          <w:rFonts w:hint="eastAsia"/>
        </w:rPr>
        <w:t>位为偏移地址，而高</w:t>
      </w:r>
      <w:r w:rsidR="00A53E5C">
        <w:rPr>
          <w:rFonts w:hint="eastAsia"/>
        </w:rPr>
        <w:t>4</w:t>
      </w:r>
      <w:r w:rsidR="00A53E5C">
        <w:rPr>
          <w:rFonts w:hint="eastAsia"/>
        </w:rPr>
        <w:t>位就是一个标记，当此标记为</w:t>
      </w:r>
      <w:r w:rsidR="00A53E5C">
        <w:rPr>
          <w:rFonts w:hint="eastAsia"/>
        </w:rPr>
        <w:t>0011</w:t>
      </w:r>
      <w:r w:rsidR="00A53E5C">
        <w:rPr>
          <w:rFonts w:hint="eastAsia"/>
        </w:rPr>
        <w:t>（</w:t>
      </w:r>
      <w:r w:rsidR="00A53E5C">
        <w:rPr>
          <w:rFonts w:hint="eastAsia"/>
        </w:rPr>
        <w:t>3</w:t>
      </w:r>
      <w:r w:rsidR="00A53E5C">
        <w:rPr>
          <w:rFonts w:hint="eastAsia"/>
        </w:rPr>
        <w:t>）时低</w:t>
      </w:r>
      <w:r w:rsidR="00A53E5C">
        <w:rPr>
          <w:rFonts w:hint="eastAsia"/>
        </w:rPr>
        <w:t>12</w:t>
      </w:r>
      <w:r w:rsidR="00A53E5C">
        <w:rPr>
          <w:rFonts w:hint="eastAsia"/>
        </w:rPr>
        <w:t>为才有效，否则该</w:t>
      </w:r>
      <w:r w:rsidR="00A53E5C">
        <w:rPr>
          <w:rFonts w:hint="eastAsia"/>
        </w:rPr>
        <w:t>2</w:t>
      </w:r>
      <w:r w:rsidR="00A53E5C">
        <w:rPr>
          <w:rFonts w:hint="eastAsia"/>
        </w:rPr>
        <w:t>个字节可能是为了对齐而产生的，并且为对齐而产生的字节其值全为</w:t>
      </w:r>
      <w:r w:rsidR="00A53E5C">
        <w:rPr>
          <w:rFonts w:hint="eastAsia"/>
        </w:rPr>
        <w:t>0</w:t>
      </w:r>
      <w:r w:rsidR="00A53E5C">
        <w:rPr>
          <w:rFonts w:hint="eastAsia"/>
        </w:rPr>
        <w:t>。</w:t>
      </w:r>
    </w:p>
    <w:p w14:paraId="2EB6610A" w14:textId="19684397" w:rsidR="00EE1E7F" w:rsidRDefault="0040439A" w:rsidP="000F0453">
      <w:r>
        <w:rPr>
          <w:noProof/>
        </w:rPr>
        <w:lastRenderedPageBreak/>
        <w:drawing>
          <wp:inline distT="0" distB="0" distL="0" distR="0" wp14:anchorId="485A9001" wp14:editId="7A805550">
            <wp:extent cx="5274310" cy="25228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B260" w14:textId="436AADB7" w:rsidR="002D74BC" w:rsidRDefault="002D74BC" w:rsidP="000F0453"/>
    <w:p w14:paraId="072B3469" w14:textId="25D9DFCC" w:rsidR="001E6426" w:rsidRDefault="001E6426" w:rsidP="001E6426">
      <w:pPr>
        <w:pStyle w:val="1"/>
        <w:rPr>
          <w:sz w:val="24"/>
        </w:rPr>
      </w:pPr>
      <w:r>
        <w:rPr>
          <w:rFonts w:hint="eastAsia"/>
          <w:sz w:val="24"/>
        </w:rPr>
        <w:t>四、最小</w:t>
      </w:r>
      <w:r>
        <w:rPr>
          <w:rFonts w:hint="eastAsia"/>
          <w:sz w:val="24"/>
        </w:rPr>
        <w:t>PE</w:t>
      </w:r>
      <w:r>
        <w:rPr>
          <w:rFonts w:hint="eastAsia"/>
          <w:sz w:val="24"/>
        </w:rPr>
        <w:t>文件计算</w:t>
      </w:r>
      <w:r w:rsidR="0018734D">
        <w:rPr>
          <w:rFonts w:hint="eastAsia"/>
          <w:sz w:val="24"/>
        </w:rPr>
        <w:t>题</w:t>
      </w:r>
    </w:p>
    <w:p w14:paraId="3D5AA18C" w14:textId="1775357C" w:rsidR="001E6426" w:rsidRDefault="007608DE" w:rsidP="001E6426">
      <w:r>
        <w:rPr>
          <w:noProof/>
        </w:rPr>
        <w:drawing>
          <wp:inline distT="0" distB="0" distL="0" distR="0" wp14:anchorId="0CCB5450" wp14:editId="56D056DC">
            <wp:extent cx="5274310" cy="28549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87E1" w14:textId="43B7FF7E" w:rsidR="00D45160" w:rsidRPr="001E6426" w:rsidRDefault="00FC0841" w:rsidP="00FC0841">
      <w:pPr>
        <w:jc w:val="center"/>
      </w:pPr>
      <w:r>
        <w:rPr>
          <w:noProof/>
        </w:rPr>
        <w:lastRenderedPageBreak/>
        <w:drawing>
          <wp:inline distT="0" distB="0" distL="0" distR="0" wp14:anchorId="04D16356" wp14:editId="250A83E3">
            <wp:extent cx="4121176" cy="4282439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7552" cy="428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7CA7" w14:textId="48ACBBDF" w:rsidR="005E69E6" w:rsidRDefault="00D140A6" w:rsidP="000F0453">
      <w:r>
        <w:rPr>
          <w:noProof/>
        </w:rPr>
        <w:drawing>
          <wp:inline distT="0" distB="0" distL="0" distR="0" wp14:anchorId="25B02970" wp14:editId="5EBF8378">
            <wp:extent cx="5274310" cy="466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A98C" w14:textId="7BDF5080" w:rsidR="005E69E6" w:rsidRDefault="005E69E6" w:rsidP="000F0453"/>
    <w:p w14:paraId="4120315E" w14:textId="20AF8F60" w:rsidR="00D648F7" w:rsidRDefault="00D648F7" w:rsidP="00765F67">
      <w:pPr>
        <w:jc w:val="center"/>
      </w:pPr>
      <w:r>
        <w:rPr>
          <w:noProof/>
        </w:rPr>
        <w:drawing>
          <wp:inline distT="0" distB="0" distL="0" distR="0" wp14:anchorId="0B45F89E" wp14:editId="165F6B9D">
            <wp:extent cx="4000847" cy="160795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1438" w14:textId="7DD617C2" w:rsidR="00606392" w:rsidRDefault="00606392" w:rsidP="00765F67">
      <w:pPr>
        <w:jc w:val="center"/>
      </w:pPr>
      <w:r>
        <w:rPr>
          <w:noProof/>
        </w:rPr>
        <w:drawing>
          <wp:inline distT="0" distB="0" distL="0" distR="0" wp14:anchorId="7D62A703" wp14:editId="217E1AC7">
            <wp:extent cx="5274310" cy="17748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7B05" w14:textId="0202984D" w:rsidR="00606392" w:rsidRDefault="00606392" w:rsidP="00606392">
      <w:r>
        <w:rPr>
          <w:rFonts w:hint="eastAsia"/>
        </w:rPr>
        <w:lastRenderedPageBreak/>
        <w:t>很多地方复用了而已，结构没有变。</w:t>
      </w:r>
    </w:p>
    <w:p w14:paraId="38996381" w14:textId="29F7588D" w:rsidR="00606392" w:rsidRDefault="00606392" w:rsidP="00606392">
      <w:r>
        <w:rPr>
          <w:rFonts w:hint="eastAsia"/>
        </w:rPr>
        <w:t>0</w:t>
      </w:r>
      <w:r>
        <w:t>x00-0x03</w:t>
      </w:r>
      <w:r>
        <w:rPr>
          <w:rFonts w:hint="eastAsia"/>
        </w:rPr>
        <w:t>是</w:t>
      </w:r>
      <w:r>
        <w:rPr>
          <w:rFonts w:hint="eastAsia"/>
        </w:rPr>
        <w:t>PE</w:t>
      </w:r>
      <w:r>
        <w:rPr>
          <w:rFonts w:hint="eastAsia"/>
        </w:rPr>
        <w:t>，然后是</w:t>
      </w:r>
      <w:r>
        <w:rPr>
          <w:rFonts w:hint="eastAsia"/>
        </w:rPr>
        <w:t>5</w:t>
      </w:r>
      <w:r>
        <w:t>045</w:t>
      </w:r>
      <w:r>
        <w:rPr>
          <w:rFonts w:hint="eastAsia"/>
        </w:rPr>
        <w:t>，然后的</w:t>
      </w:r>
      <w:r>
        <w:t>0x14</w:t>
      </w:r>
      <w:r>
        <w:rPr>
          <w:rFonts w:hint="eastAsia"/>
        </w:rPr>
        <w:t>字节是映像文件头，只不过里面出了开头</w:t>
      </w:r>
      <w:r>
        <w:rPr>
          <w:rFonts w:hint="eastAsia"/>
        </w:rPr>
        <w:t>4</w:t>
      </w:r>
      <w:r>
        <w:rPr>
          <w:rFonts w:hint="eastAsia"/>
        </w:rPr>
        <w:t>字节是原来的，后面的塞了代码。</w:t>
      </w:r>
    </w:p>
    <w:p w14:paraId="110CF47D" w14:textId="14ACC407" w:rsidR="00472ABC" w:rsidRDefault="00472ABC" w:rsidP="00606392">
      <w:r>
        <w:rPr>
          <w:rFonts w:hint="eastAsia"/>
        </w:rPr>
        <w:t>IDT</w:t>
      </w:r>
      <w:r>
        <w:rPr>
          <w:rFonts w:hint="eastAsia"/>
        </w:rPr>
        <w:t>表从</w:t>
      </w:r>
      <w:r>
        <w:rPr>
          <w:rFonts w:hint="eastAsia"/>
        </w:rPr>
        <w:t>0x3</w:t>
      </w:r>
      <w:r>
        <w:t>8</w:t>
      </w:r>
      <w:r>
        <w:rPr>
          <w:rFonts w:hint="eastAsia"/>
        </w:rPr>
        <w:t>箭头开始。</w:t>
      </w:r>
    </w:p>
    <w:p w14:paraId="42E90DDE" w14:textId="49425806" w:rsidR="00472ABC" w:rsidRDefault="00472ABC" w:rsidP="00606392">
      <w:r>
        <w:rPr>
          <w:rFonts w:hint="eastAsia"/>
        </w:rPr>
        <w:t>复用从</w:t>
      </w:r>
      <w:r>
        <w:rPr>
          <w:rFonts w:hint="eastAsia"/>
        </w:rPr>
        <w:t>0</w:t>
      </w:r>
      <w:r>
        <w:t>x1C</w:t>
      </w:r>
      <w:r>
        <w:rPr>
          <w:rFonts w:hint="eastAsia"/>
        </w:rPr>
        <w:t>开始，一直是可选映像</w:t>
      </w:r>
      <w:r w:rsidR="00FE765D">
        <w:rPr>
          <w:rFonts w:hint="eastAsia"/>
        </w:rPr>
        <w:t>头</w:t>
      </w:r>
      <w:r>
        <w:rPr>
          <w:rFonts w:hint="eastAsia"/>
        </w:rPr>
        <w:t>，但是里面是有其它东西</w:t>
      </w:r>
    </w:p>
    <w:p w14:paraId="1137B147" w14:textId="5184C883" w:rsidR="004E278B" w:rsidRDefault="004E278B" w:rsidP="00606392">
      <w:r>
        <w:t>0xB0</w:t>
      </w:r>
      <w:r>
        <w:rPr>
          <w:rFonts w:hint="eastAsia"/>
        </w:rPr>
        <w:t>处是指向</w:t>
      </w:r>
      <w:r>
        <w:t>0x70</w:t>
      </w:r>
      <w:r>
        <w:rPr>
          <w:rFonts w:hint="eastAsia"/>
        </w:rPr>
        <w:t>的指针</w:t>
      </w:r>
      <w:r>
        <w:rPr>
          <w:rFonts w:hint="eastAsia"/>
        </w:rPr>
        <w:t>.</w:t>
      </w:r>
      <w:r>
        <w:t>...</w:t>
      </w:r>
    </w:p>
    <w:p w14:paraId="1DDA6E78" w14:textId="5FCCA9A4" w:rsidR="005D5513" w:rsidRPr="005D5513" w:rsidRDefault="00F01557" w:rsidP="005D55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155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38E6849" wp14:editId="2EBC0150">
            <wp:extent cx="3914140" cy="3705860"/>
            <wp:effectExtent l="0" t="0" r="0" b="8890"/>
            <wp:docPr id="12" name="图片 12" descr="F:\QQ文件\1320179915\Image\Group\Image1\PDMGG2O_H@%7~V}0G}YW%6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QQ文件\1320179915\Image\Group\Image1\PDMGG2O_H@%7~V}0G}YW%6V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AF11E" w14:textId="55E0EA62" w:rsidR="005218ED" w:rsidRDefault="005218ED" w:rsidP="00606392"/>
    <w:p w14:paraId="308C8D51" w14:textId="407491FC" w:rsidR="005218ED" w:rsidRDefault="005218ED" w:rsidP="00606392">
      <w:r>
        <w:rPr>
          <w:noProof/>
        </w:rPr>
        <w:drawing>
          <wp:inline distT="0" distB="0" distL="0" distR="0" wp14:anchorId="14C07057" wp14:editId="739B454B">
            <wp:extent cx="5274310" cy="9283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4B6F" w14:textId="5987C7D3" w:rsidR="00525359" w:rsidRDefault="00525359" w:rsidP="00606392"/>
    <w:p w14:paraId="19666A60" w14:textId="77777777" w:rsidR="00525359" w:rsidRDefault="00525359" w:rsidP="00525359">
      <w:pPr>
        <w:pStyle w:val="a7"/>
        <w:spacing w:before="27"/>
        <w:ind w:left="140" w:right="76"/>
        <w:rPr>
          <w:rFonts w:ascii="宋体" w:eastAsia="宋体" w:hAnsi="宋体" w:cs="宋体"/>
        </w:rPr>
      </w:pPr>
      <w:r>
        <w:rPr>
          <w:rFonts w:ascii="宋体" w:eastAsia="宋体" w:hAnsi="宋体" w:cs="宋体"/>
          <w:color w:val="000007"/>
        </w:rPr>
        <w:t>将其控制流整理一下：</w:t>
      </w:r>
    </w:p>
    <w:p w14:paraId="090BA5B1" w14:textId="77777777" w:rsidR="00525359" w:rsidRDefault="00525359" w:rsidP="00525359">
      <w:pPr>
        <w:pStyle w:val="a7"/>
        <w:spacing w:before="93"/>
        <w:ind w:left="140" w:right="76"/>
      </w:pPr>
      <w:r>
        <w:rPr>
          <w:color w:val="000007"/>
        </w:rPr>
        <w:t>seg000:0000000C ;</w:t>
      </w:r>
      <w:r>
        <w:rPr>
          <w:color w:val="000007"/>
          <w:spacing w:val="-33"/>
        </w:rPr>
        <w:t xml:space="preserve"> </w:t>
      </w:r>
      <w:r>
        <w:rPr>
          <w:color w:val="000007"/>
        </w:rPr>
        <w:t>---------------------------------------------------------------------------</w:t>
      </w:r>
    </w:p>
    <w:p w14:paraId="1EE02F59" w14:textId="77777777" w:rsidR="00525359" w:rsidRDefault="00525359" w:rsidP="00525359">
      <w:pPr>
        <w:spacing w:before="1"/>
        <w:rPr>
          <w:rFonts w:ascii="Times New Roman" w:eastAsia="Times New Roman" w:hAnsi="Times New Roman" w:cs="Times New Roman"/>
          <w:sz w:val="3"/>
          <w:szCs w:val="3"/>
        </w:rPr>
      </w:pPr>
    </w:p>
    <w:tbl>
      <w:tblPr>
        <w:tblStyle w:val="TableNormal"/>
        <w:tblW w:w="0" w:type="auto"/>
        <w:tblInd w:w="105" w:type="dxa"/>
        <w:tblLayout w:type="fixed"/>
        <w:tblLook w:val="01E0" w:firstRow="1" w:lastRow="1" w:firstColumn="1" w:lastColumn="1" w:noHBand="0" w:noVBand="0"/>
      </w:tblPr>
      <w:tblGrid>
        <w:gridCol w:w="2438"/>
        <w:gridCol w:w="1503"/>
        <w:gridCol w:w="2181"/>
      </w:tblGrid>
      <w:tr w:rsidR="00525359" w14:paraId="7F409DAB" w14:textId="77777777" w:rsidTr="00726A53">
        <w:trPr>
          <w:trHeight w:hRule="exact" w:val="323"/>
        </w:trPr>
        <w:tc>
          <w:tcPr>
            <w:tcW w:w="2438" w:type="dxa"/>
            <w:tcBorders>
              <w:top w:val="nil"/>
              <w:left w:val="nil"/>
              <w:bottom w:val="nil"/>
              <w:right w:val="nil"/>
            </w:tcBorders>
          </w:tcPr>
          <w:p w14:paraId="19853E14" w14:textId="77777777" w:rsidR="00525359" w:rsidRDefault="00525359" w:rsidP="00726A53">
            <w:pPr>
              <w:pStyle w:val="TableParagraph"/>
              <w:spacing w:before="35"/>
              <w:ind w:left="35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/>
                <w:color w:val="000007"/>
                <w:sz w:val="21"/>
              </w:rPr>
              <w:t>seg000:0000000C</w:t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</w:tcPr>
          <w:p w14:paraId="27AB4974" w14:textId="77777777" w:rsidR="00525359" w:rsidRDefault="00525359" w:rsidP="00726A53">
            <w:pPr>
              <w:pStyle w:val="TableParagraph"/>
              <w:spacing w:before="35"/>
              <w:ind w:right="219"/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/>
                <w:color w:val="000007"/>
                <w:w w:val="95"/>
                <w:sz w:val="21"/>
              </w:rPr>
              <w:t>mov</w:t>
            </w:r>
          </w:p>
        </w:tc>
        <w:tc>
          <w:tcPr>
            <w:tcW w:w="2181" w:type="dxa"/>
            <w:tcBorders>
              <w:top w:val="nil"/>
              <w:left w:val="nil"/>
              <w:bottom w:val="nil"/>
              <w:right w:val="nil"/>
            </w:tcBorders>
          </w:tcPr>
          <w:p w14:paraId="712DA5DA" w14:textId="77777777" w:rsidR="00525359" w:rsidRDefault="00525359" w:rsidP="00726A53">
            <w:pPr>
              <w:pStyle w:val="TableParagraph"/>
              <w:spacing w:before="35"/>
              <w:ind w:left="305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/>
                <w:color w:val="000007"/>
                <w:sz w:val="21"/>
              </w:rPr>
              <w:t>eax,</w:t>
            </w:r>
            <w:r>
              <w:rPr>
                <w:rFonts w:ascii="Times New Roman"/>
                <w:color w:val="000007"/>
                <w:spacing w:val="-7"/>
                <w:sz w:val="21"/>
              </w:rPr>
              <w:t xml:space="preserve"> </w:t>
            </w:r>
            <w:r>
              <w:rPr>
                <w:rFonts w:ascii="Times New Roman"/>
                <w:color w:val="000007"/>
                <w:sz w:val="21"/>
              </w:rPr>
              <w:t>400086h</w:t>
            </w:r>
          </w:p>
        </w:tc>
      </w:tr>
      <w:tr w:rsidR="00525359" w14:paraId="31B89F15" w14:textId="77777777" w:rsidTr="00726A53">
        <w:trPr>
          <w:trHeight w:hRule="exact" w:val="312"/>
        </w:trPr>
        <w:tc>
          <w:tcPr>
            <w:tcW w:w="2438" w:type="dxa"/>
            <w:tcBorders>
              <w:top w:val="nil"/>
              <w:left w:val="nil"/>
              <w:bottom w:val="nil"/>
              <w:right w:val="nil"/>
            </w:tcBorders>
          </w:tcPr>
          <w:p w14:paraId="6CEDA487" w14:textId="77777777" w:rsidR="00525359" w:rsidRDefault="00525359" w:rsidP="00726A53">
            <w:pPr>
              <w:pStyle w:val="TableParagraph"/>
              <w:spacing w:before="23"/>
              <w:ind w:left="35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/>
                <w:color w:val="000007"/>
                <w:sz w:val="21"/>
              </w:rPr>
              <w:t>seg000:00000011</w:t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</w:tcPr>
          <w:p w14:paraId="73CDAF2C" w14:textId="77777777" w:rsidR="00525359" w:rsidRDefault="00525359" w:rsidP="00726A53">
            <w:pPr>
              <w:pStyle w:val="TableParagraph"/>
              <w:spacing w:before="23"/>
              <w:ind w:right="253"/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/>
                <w:color w:val="000007"/>
                <w:w w:val="95"/>
                <w:sz w:val="21"/>
              </w:rPr>
              <w:t>mov</w:t>
            </w:r>
          </w:p>
        </w:tc>
        <w:tc>
          <w:tcPr>
            <w:tcW w:w="2181" w:type="dxa"/>
            <w:tcBorders>
              <w:top w:val="nil"/>
              <w:left w:val="nil"/>
              <w:bottom w:val="nil"/>
              <w:right w:val="nil"/>
            </w:tcBorders>
          </w:tcPr>
          <w:p w14:paraId="34C62CFC" w14:textId="77777777" w:rsidR="00525359" w:rsidRDefault="00525359" w:rsidP="00726A53">
            <w:pPr>
              <w:pStyle w:val="TableParagraph"/>
              <w:spacing w:before="23"/>
              <w:ind w:left="269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/>
                <w:color w:val="000007"/>
                <w:sz w:val="21"/>
              </w:rPr>
              <w:t>word ptr [eax],</w:t>
            </w:r>
            <w:r>
              <w:rPr>
                <w:rFonts w:ascii="Times New Roman"/>
                <w:color w:val="000007"/>
                <w:spacing w:val="-9"/>
                <w:sz w:val="21"/>
              </w:rPr>
              <w:t xml:space="preserve"> </w:t>
            </w:r>
            <w:r>
              <w:rPr>
                <w:rFonts w:ascii="Times New Roman"/>
                <w:color w:val="000007"/>
                <w:sz w:val="21"/>
              </w:rPr>
              <w:t>794Dh</w:t>
            </w:r>
          </w:p>
        </w:tc>
      </w:tr>
      <w:tr w:rsidR="00525359" w14:paraId="1B604D91" w14:textId="77777777" w:rsidTr="00726A53">
        <w:trPr>
          <w:trHeight w:hRule="exact" w:val="361"/>
        </w:trPr>
        <w:tc>
          <w:tcPr>
            <w:tcW w:w="2438" w:type="dxa"/>
            <w:tcBorders>
              <w:top w:val="nil"/>
              <w:left w:val="nil"/>
              <w:bottom w:val="nil"/>
              <w:right w:val="nil"/>
            </w:tcBorders>
          </w:tcPr>
          <w:p w14:paraId="12BBB2D0" w14:textId="77777777" w:rsidR="00525359" w:rsidRDefault="00525359" w:rsidP="00726A53">
            <w:pPr>
              <w:pStyle w:val="TableParagraph"/>
              <w:spacing w:before="23"/>
              <w:ind w:left="35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/>
                <w:color w:val="000007"/>
                <w:sz w:val="21"/>
              </w:rPr>
              <w:t>seg000:00000016</w:t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</w:tcPr>
          <w:p w14:paraId="45C7824B" w14:textId="77777777" w:rsidR="00525359" w:rsidRDefault="00525359" w:rsidP="00726A53">
            <w:pPr>
              <w:pStyle w:val="TableParagraph"/>
              <w:spacing w:before="23"/>
              <w:ind w:right="299"/>
              <w:jc w:val="right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/>
                <w:color w:val="000007"/>
                <w:w w:val="95"/>
                <w:sz w:val="21"/>
              </w:rPr>
              <w:t>jmp</w:t>
            </w:r>
          </w:p>
        </w:tc>
        <w:tc>
          <w:tcPr>
            <w:tcW w:w="2181" w:type="dxa"/>
            <w:tcBorders>
              <w:top w:val="nil"/>
              <w:left w:val="nil"/>
              <w:bottom w:val="nil"/>
              <w:right w:val="nil"/>
            </w:tcBorders>
          </w:tcPr>
          <w:p w14:paraId="11DE61F2" w14:textId="77777777" w:rsidR="00525359" w:rsidRDefault="00525359" w:rsidP="00726A53">
            <w:pPr>
              <w:pStyle w:val="TableParagraph"/>
              <w:spacing w:before="23"/>
              <w:ind w:left="22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/>
                <w:color w:val="000007"/>
                <w:sz w:val="21"/>
              </w:rPr>
              <w:t>short</w:t>
            </w:r>
            <w:r>
              <w:rPr>
                <w:rFonts w:ascii="Times New Roman"/>
                <w:color w:val="000007"/>
                <w:spacing w:val="-6"/>
                <w:sz w:val="21"/>
              </w:rPr>
              <w:t xml:space="preserve"> </w:t>
            </w:r>
            <w:r>
              <w:rPr>
                <w:rFonts w:ascii="Times New Roman"/>
                <w:color w:val="000007"/>
                <w:sz w:val="21"/>
              </w:rPr>
              <w:t>loc_7C</w:t>
            </w:r>
          </w:p>
        </w:tc>
      </w:tr>
    </w:tbl>
    <w:p w14:paraId="588C868C" w14:textId="77777777" w:rsidR="00525359" w:rsidRDefault="00525359" w:rsidP="00525359">
      <w:pPr>
        <w:spacing w:before="8"/>
        <w:rPr>
          <w:rFonts w:ascii="Times New Roman" w:eastAsia="Times New Roman" w:hAnsi="Times New Roman" w:cs="Times New Roman"/>
          <w:sz w:val="18"/>
          <w:szCs w:val="18"/>
        </w:rPr>
      </w:pPr>
    </w:p>
    <w:p w14:paraId="22127EA8" w14:textId="77777777" w:rsidR="00525359" w:rsidRDefault="00525359" w:rsidP="00525359">
      <w:pPr>
        <w:pStyle w:val="a7"/>
        <w:spacing w:before="72" w:line="309" w:lineRule="auto"/>
        <w:ind w:left="140" w:right="76"/>
      </w:pPr>
      <w:r>
        <w:rPr>
          <w:color w:val="000007"/>
        </w:rPr>
        <w:t>seg000:0000007C ;</w:t>
      </w:r>
      <w:r>
        <w:rPr>
          <w:color w:val="000007"/>
          <w:spacing w:val="-24"/>
        </w:rPr>
        <w:t xml:space="preserve"> </w:t>
      </w:r>
      <w:r>
        <w:rPr>
          <w:color w:val="000007"/>
        </w:rPr>
        <w:t>---------------------------------------------------------------------------</w:t>
      </w:r>
      <w:r>
        <w:rPr>
          <w:color w:val="000007"/>
          <w:w w:val="99"/>
        </w:rPr>
        <w:t xml:space="preserve"> </w:t>
      </w:r>
      <w:r>
        <w:rPr>
          <w:color w:val="000007"/>
        </w:rPr>
        <w:t>seg000:0000007C</w:t>
      </w:r>
    </w:p>
    <w:p w14:paraId="3A91A5AF" w14:textId="77777777" w:rsidR="00525359" w:rsidRDefault="00525359" w:rsidP="00525359">
      <w:pPr>
        <w:pStyle w:val="a7"/>
        <w:tabs>
          <w:tab w:val="left" w:pos="3919"/>
        </w:tabs>
        <w:spacing w:line="237" w:lineRule="exact"/>
        <w:ind w:left="140" w:right="76"/>
      </w:pPr>
      <w:r>
        <w:rPr>
          <w:color w:val="000007"/>
        </w:rPr>
        <w:t>seg000:0000007C</w:t>
      </w:r>
      <w:r>
        <w:rPr>
          <w:color w:val="000007"/>
          <w:spacing w:val="-12"/>
        </w:rPr>
        <w:t xml:space="preserve"> </w:t>
      </w:r>
      <w:r>
        <w:rPr>
          <w:color w:val="000007"/>
        </w:rPr>
        <w:t>loc_7C:</w:t>
      </w:r>
      <w:r>
        <w:rPr>
          <w:color w:val="000007"/>
        </w:rPr>
        <w:tab/>
        <w:t>CODE XREF:</w:t>
      </w:r>
      <w:r>
        <w:rPr>
          <w:color w:val="000007"/>
          <w:spacing w:val="-14"/>
        </w:rPr>
        <w:t xml:space="preserve"> </w:t>
      </w:r>
      <w:r>
        <w:rPr>
          <w:color w:val="000007"/>
        </w:rPr>
        <w:t>seg000:00000016</w:t>
      </w:r>
      <w:r>
        <w:rPr>
          <w:rFonts w:ascii="宋体" w:eastAsia="宋体" w:hAnsi="宋体" w:cs="宋体"/>
          <w:color w:val="000007"/>
        </w:rPr>
        <w:t>↑</w:t>
      </w:r>
      <w:r>
        <w:rPr>
          <w:color w:val="000007"/>
        </w:rPr>
        <w:t>j</w:t>
      </w:r>
    </w:p>
    <w:p w14:paraId="008DFC53" w14:textId="77777777" w:rsidR="00525359" w:rsidRDefault="00525359" w:rsidP="00525359">
      <w:pPr>
        <w:pStyle w:val="a7"/>
        <w:tabs>
          <w:tab w:val="left" w:pos="3451"/>
          <w:tab w:val="left" w:pos="4258"/>
        </w:tabs>
        <w:spacing w:before="77"/>
        <w:ind w:left="140" w:right="76"/>
      </w:pPr>
      <w:r>
        <w:rPr>
          <w:color w:val="000007"/>
          <w:w w:val="95"/>
        </w:rPr>
        <w:t>seg000:0000007C</w:t>
      </w:r>
      <w:r>
        <w:rPr>
          <w:color w:val="000007"/>
          <w:w w:val="95"/>
        </w:rPr>
        <w:tab/>
        <w:t>xor</w:t>
      </w:r>
      <w:r>
        <w:rPr>
          <w:color w:val="000007"/>
          <w:w w:val="95"/>
        </w:rPr>
        <w:tab/>
      </w:r>
      <w:r>
        <w:rPr>
          <w:color w:val="000007"/>
        </w:rPr>
        <w:t>ebx,</w:t>
      </w:r>
      <w:r>
        <w:rPr>
          <w:color w:val="000007"/>
          <w:spacing w:val="-4"/>
        </w:rPr>
        <w:t xml:space="preserve"> </w:t>
      </w:r>
      <w:r>
        <w:rPr>
          <w:color w:val="000007"/>
        </w:rPr>
        <w:t>ebx</w:t>
      </w:r>
    </w:p>
    <w:p w14:paraId="6215B625" w14:textId="77777777" w:rsidR="00525359" w:rsidRDefault="00525359" w:rsidP="00525359">
      <w:pPr>
        <w:pStyle w:val="a7"/>
        <w:tabs>
          <w:tab w:val="left" w:pos="3439"/>
          <w:tab w:val="left" w:pos="4258"/>
        </w:tabs>
        <w:spacing w:before="70"/>
        <w:ind w:left="140" w:right="76"/>
      </w:pPr>
      <w:r>
        <w:rPr>
          <w:color w:val="000007"/>
          <w:w w:val="95"/>
        </w:rPr>
        <w:lastRenderedPageBreak/>
        <w:t>seg000:0000007E</w:t>
      </w:r>
      <w:r>
        <w:rPr>
          <w:color w:val="000007"/>
          <w:w w:val="95"/>
        </w:rPr>
        <w:tab/>
        <w:t>push</w:t>
      </w:r>
      <w:r>
        <w:rPr>
          <w:color w:val="000007"/>
          <w:w w:val="95"/>
        </w:rPr>
        <w:tab/>
      </w:r>
      <w:r>
        <w:rPr>
          <w:color w:val="000007"/>
        </w:rPr>
        <w:t>ebx</w:t>
      </w:r>
    </w:p>
    <w:p w14:paraId="75F999E8" w14:textId="77777777" w:rsidR="00525359" w:rsidRDefault="00525359" w:rsidP="00525359">
      <w:pPr>
        <w:pStyle w:val="a7"/>
        <w:tabs>
          <w:tab w:val="left" w:pos="3430"/>
          <w:tab w:val="left" w:pos="4246"/>
        </w:tabs>
        <w:spacing w:before="70"/>
        <w:ind w:left="140" w:right="76"/>
      </w:pPr>
      <w:r>
        <w:rPr>
          <w:color w:val="000007"/>
          <w:w w:val="95"/>
        </w:rPr>
        <w:t>seg000:0000007F</w:t>
      </w:r>
      <w:r>
        <w:rPr>
          <w:color w:val="000007"/>
          <w:w w:val="95"/>
        </w:rPr>
        <w:tab/>
        <w:t>push</w:t>
      </w:r>
      <w:r>
        <w:rPr>
          <w:color w:val="000007"/>
          <w:w w:val="95"/>
        </w:rPr>
        <w:tab/>
      </w:r>
      <w:r>
        <w:rPr>
          <w:color w:val="000007"/>
        </w:rPr>
        <w:t>eax</w:t>
      </w:r>
    </w:p>
    <w:p w14:paraId="0392573D" w14:textId="77777777" w:rsidR="00525359" w:rsidRDefault="00525359" w:rsidP="00525359">
      <w:pPr>
        <w:pStyle w:val="a7"/>
        <w:tabs>
          <w:tab w:val="left" w:pos="3418"/>
          <w:tab w:val="left" w:pos="4246"/>
        </w:tabs>
        <w:spacing w:before="70"/>
        <w:ind w:left="140" w:right="76"/>
      </w:pPr>
      <w:r>
        <w:rPr>
          <w:color w:val="000007"/>
          <w:w w:val="95"/>
        </w:rPr>
        <w:t>seg000:00000080</w:t>
      </w:r>
      <w:r>
        <w:rPr>
          <w:color w:val="000007"/>
          <w:w w:val="95"/>
        </w:rPr>
        <w:tab/>
        <w:t>add</w:t>
      </w:r>
      <w:r>
        <w:rPr>
          <w:color w:val="000007"/>
          <w:w w:val="95"/>
        </w:rPr>
        <w:tab/>
      </w:r>
      <w:r>
        <w:rPr>
          <w:color w:val="000007"/>
        </w:rPr>
        <w:t>al,</w:t>
      </w:r>
      <w:r>
        <w:rPr>
          <w:color w:val="000007"/>
          <w:spacing w:val="-3"/>
        </w:rPr>
        <w:t xml:space="preserve"> </w:t>
      </w:r>
      <w:r>
        <w:rPr>
          <w:color w:val="000007"/>
        </w:rPr>
        <w:t>14h</w:t>
      </w:r>
    </w:p>
    <w:p w14:paraId="20297FAD" w14:textId="77777777" w:rsidR="00525359" w:rsidRDefault="00525359" w:rsidP="00525359">
      <w:pPr>
        <w:pStyle w:val="a7"/>
        <w:tabs>
          <w:tab w:val="left" w:pos="3418"/>
          <w:tab w:val="left" w:pos="4267"/>
        </w:tabs>
        <w:spacing w:before="70"/>
        <w:ind w:left="140" w:right="76"/>
      </w:pPr>
      <w:r>
        <w:rPr>
          <w:color w:val="000007"/>
          <w:w w:val="95"/>
        </w:rPr>
        <w:t>seg000:00000082</w:t>
      </w:r>
      <w:r>
        <w:rPr>
          <w:color w:val="000007"/>
          <w:w w:val="95"/>
        </w:rPr>
        <w:tab/>
        <w:t>jmp</w:t>
      </w:r>
      <w:r>
        <w:rPr>
          <w:color w:val="000007"/>
          <w:w w:val="95"/>
        </w:rPr>
        <w:tab/>
      </w:r>
      <w:r>
        <w:rPr>
          <w:color w:val="000007"/>
        </w:rPr>
        <w:t>short</w:t>
      </w:r>
      <w:r>
        <w:rPr>
          <w:color w:val="000007"/>
          <w:spacing w:val="-6"/>
        </w:rPr>
        <w:t xml:space="preserve"> </w:t>
      </w:r>
      <w:r>
        <w:rPr>
          <w:color w:val="000007"/>
        </w:rPr>
        <w:t>loc_54</w:t>
      </w:r>
    </w:p>
    <w:p w14:paraId="7313D262" w14:textId="77777777" w:rsidR="00525359" w:rsidRDefault="00525359" w:rsidP="00525359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A7ADED4" w14:textId="77777777" w:rsidR="00525359" w:rsidRDefault="00525359" w:rsidP="00525359">
      <w:pPr>
        <w:pStyle w:val="a7"/>
        <w:spacing w:before="152" w:line="309" w:lineRule="auto"/>
        <w:ind w:left="140" w:right="76"/>
      </w:pPr>
      <w:r>
        <w:rPr>
          <w:color w:val="000007"/>
        </w:rPr>
        <w:t>seg000:00000054 ;</w:t>
      </w:r>
      <w:r>
        <w:rPr>
          <w:color w:val="000007"/>
          <w:spacing w:val="-25"/>
        </w:rPr>
        <w:t xml:space="preserve"> </w:t>
      </w:r>
      <w:r>
        <w:rPr>
          <w:color w:val="000007"/>
        </w:rPr>
        <w:t>---------------------------------------------------------------------------</w:t>
      </w:r>
      <w:r>
        <w:rPr>
          <w:color w:val="000007"/>
          <w:w w:val="99"/>
        </w:rPr>
        <w:t xml:space="preserve"> </w:t>
      </w:r>
      <w:r>
        <w:rPr>
          <w:color w:val="000007"/>
        </w:rPr>
        <w:t>seg000:00000054</w:t>
      </w:r>
    </w:p>
    <w:p w14:paraId="36C35424" w14:textId="77777777" w:rsidR="00525359" w:rsidRDefault="00525359" w:rsidP="00525359">
      <w:pPr>
        <w:pStyle w:val="a7"/>
        <w:tabs>
          <w:tab w:val="left" w:pos="3919"/>
        </w:tabs>
        <w:spacing w:line="237" w:lineRule="exact"/>
        <w:ind w:left="140" w:right="76"/>
      </w:pPr>
      <w:r>
        <w:rPr>
          <w:color w:val="000007"/>
        </w:rPr>
        <w:t>seg000:00000054</w:t>
      </w:r>
      <w:r>
        <w:rPr>
          <w:color w:val="000007"/>
          <w:spacing w:val="-12"/>
        </w:rPr>
        <w:t xml:space="preserve"> </w:t>
      </w:r>
      <w:r>
        <w:rPr>
          <w:color w:val="000007"/>
        </w:rPr>
        <w:t>loc_54:</w:t>
      </w:r>
      <w:r>
        <w:rPr>
          <w:color w:val="000007"/>
        </w:rPr>
        <w:tab/>
        <w:t>; CODE XREF:</w:t>
      </w:r>
      <w:r>
        <w:rPr>
          <w:color w:val="000007"/>
          <w:spacing w:val="-18"/>
        </w:rPr>
        <w:t xml:space="preserve"> </w:t>
      </w:r>
      <w:r>
        <w:rPr>
          <w:color w:val="000007"/>
        </w:rPr>
        <w:t>seg000:00000082</w:t>
      </w:r>
      <w:r>
        <w:rPr>
          <w:rFonts w:ascii="宋体" w:eastAsia="宋体" w:hAnsi="宋体" w:cs="宋体"/>
          <w:color w:val="000007"/>
        </w:rPr>
        <w:t>↓</w:t>
      </w:r>
      <w:r>
        <w:rPr>
          <w:color w:val="000007"/>
        </w:rPr>
        <w:t>j</w:t>
      </w:r>
    </w:p>
    <w:p w14:paraId="7E7FBCD8" w14:textId="77777777" w:rsidR="00525359" w:rsidRDefault="00525359" w:rsidP="00525359">
      <w:pPr>
        <w:pStyle w:val="a7"/>
        <w:tabs>
          <w:tab w:val="left" w:pos="3418"/>
          <w:tab w:val="left" w:pos="4234"/>
        </w:tabs>
        <w:spacing w:before="77"/>
        <w:ind w:left="140" w:right="76"/>
      </w:pPr>
      <w:r>
        <w:rPr>
          <w:color w:val="000007"/>
          <w:w w:val="95"/>
        </w:rPr>
        <w:t>seg000:00000054</w:t>
      </w:r>
      <w:r>
        <w:rPr>
          <w:color w:val="000007"/>
          <w:w w:val="95"/>
        </w:rPr>
        <w:tab/>
        <w:t>push</w:t>
      </w:r>
      <w:r>
        <w:rPr>
          <w:color w:val="000007"/>
          <w:w w:val="95"/>
        </w:rPr>
        <w:tab/>
      </w:r>
      <w:r>
        <w:rPr>
          <w:color w:val="000007"/>
        </w:rPr>
        <w:t>eax</w:t>
      </w:r>
    </w:p>
    <w:p w14:paraId="057CAD86" w14:textId="77777777" w:rsidR="00525359" w:rsidRDefault="00525359" w:rsidP="00525359">
      <w:pPr>
        <w:pStyle w:val="a7"/>
        <w:tabs>
          <w:tab w:val="left" w:pos="3418"/>
          <w:tab w:val="left" w:pos="4267"/>
        </w:tabs>
        <w:spacing w:before="70"/>
        <w:ind w:left="140" w:right="76"/>
      </w:pPr>
      <w:r>
        <w:rPr>
          <w:color w:val="000007"/>
          <w:w w:val="95"/>
        </w:rPr>
        <w:t>seg000:00000055</w:t>
      </w:r>
      <w:r>
        <w:rPr>
          <w:color w:val="000007"/>
          <w:w w:val="95"/>
        </w:rPr>
        <w:tab/>
        <w:t>jmp</w:t>
      </w:r>
      <w:r>
        <w:rPr>
          <w:color w:val="000007"/>
          <w:w w:val="95"/>
        </w:rPr>
        <w:tab/>
      </w:r>
      <w:r>
        <w:rPr>
          <w:color w:val="000007"/>
        </w:rPr>
        <w:t>short</w:t>
      </w:r>
      <w:r>
        <w:rPr>
          <w:color w:val="000007"/>
          <w:spacing w:val="-6"/>
        </w:rPr>
        <w:t xml:space="preserve"> </w:t>
      </w:r>
      <w:r>
        <w:rPr>
          <w:color w:val="000007"/>
        </w:rPr>
        <w:t>loc_6C</w:t>
      </w:r>
    </w:p>
    <w:p w14:paraId="1B199552" w14:textId="77777777" w:rsidR="00525359" w:rsidRDefault="00525359" w:rsidP="00525359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F8221A3" w14:textId="77777777" w:rsidR="00525359" w:rsidRDefault="00525359" w:rsidP="00525359">
      <w:pPr>
        <w:pStyle w:val="a7"/>
        <w:spacing w:before="152" w:line="309" w:lineRule="auto"/>
        <w:ind w:left="140" w:right="76"/>
      </w:pPr>
      <w:r>
        <w:rPr>
          <w:color w:val="000007"/>
        </w:rPr>
        <w:t>seg000:0000006C ;</w:t>
      </w:r>
      <w:r>
        <w:rPr>
          <w:color w:val="000007"/>
          <w:spacing w:val="-24"/>
        </w:rPr>
        <w:t xml:space="preserve"> </w:t>
      </w:r>
      <w:r>
        <w:rPr>
          <w:color w:val="000007"/>
        </w:rPr>
        <w:t>---------------------------------------------------------------------------</w:t>
      </w:r>
      <w:r>
        <w:rPr>
          <w:color w:val="000007"/>
          <w:w w:val="99"/>
        </w:rPr>
        <w:t xml:space="preserve"> </w:t>
      </w:r>
      <w:r>
        <w:rPr>
          <w:color w:val="000007"/>
        </w:rPr>
        <w:t>seg000:0000006C</w:t>
      </w:r>
    </w:p>
    <w:p w14:paraId="7E51428D" w14:textId="77777777" w:rsidR="00525359" w:rsidRDefault="00525359" w:rsidP="00525359">
      <w:pPr>
        <w:pStyle w:val="a7"/>
        <w:tabs>
          <w:tab w:val="left" w:pos="3919"/>
        </w:tabs>
        <w:spacing w:line="237" w:lineRule="exact"/>
        <w:ind w:left="140" w:right="76"/>
      </w:pPr>
      <w:r>
        <w:rPr>
          <w:color w:val="000007"/>
        </w:rPr>
        <w:t>seg000:0000006C</w:t>
      </w:r>
      <w:r>
        <w:rPr>
          <w:color w:val="000007"/>
          <w:spacing w:val="-13"/>
        </w:rPr>
        <w:t xml:space="preserve"> </w:t>
      </w:r>
      <w:r>
        <w:rPr>
          <w:color w:val="000007"/>
        </w:rPr>
        <w:t>loc_6C:</w:t>
      </w:r>
      <w:r>
        <w:rPr>
          <w:color w:val="000007"/>
        </w:rPr>
        <w:tab/>
        <w:t>; CODE XREF:</w:t>
      </w:r>
      <w:r>
        <w:rPr>
          <w:color w:val="000007"/>
          <w:spacing w:val="-18"/>
        </w:rPr>
        <w:t xml:space="preserve"> </w:t>
      </w:r>
      <w:r>
        <w:rPr>
          <w:color w:val="000007"/>
        </w:rPr>
        <w:t>seg000:00000055</w:t>
      </w:r>
      <w:r>
        <w:rPr>
          <w:rFonts w:ascii="宋体" w:eastAsia="宋体" w:hAnsi="宋体" w:cs="宋体"/>
          <w:color w:val="000007"/>
        </w:rPr>
        <w:t>↑</w:t>
      </w:r>
      <w:r>
        <w:rPr>
          <w:color w:val="000007"/>
        </w:rPr>
        <w:t>j</w:t>
      </w:r>
    </w:p>
    <w:p w14:paraId="0E732159" w14:textId="77777777" w:rsidR="00525359" w:rsidRDefault="00525359" w:rsidP="00525359">
      <w:pPr>
        <w:pStyle w:val="a7"/>
        <w:tabs>
          <w:tab w:val="left" w:pos="3451"/>
          <w:tab w:val="left" w:pos="4270"/>
        </w:tabs>
        <w:spacing w:before="77"/>
        <w:ind w:left="140" w:right="76"/>
      </w:pPr>
      <w:r>
        <w:rPr>
          <w:color w:val="000007"/>
          <w:w w:val="95"/>
        </w:rPr>
        <w:t>seg000:0000006C</w:t>
      </w:r>
      <w:r>
        <w:rPr>
          <w:color w:val="000007"/>
          <w:w w:val="95"/>
        </w:rPr>
        <w:tab/>
        <w:t>push</w:t>
      </w:r>
      <w:r>
        <w:rPr>
          <w:color w:val="000007"/>
          <w:w w:val="95"/>
        </w:rPr>
        <w:tab/>
      </w:r>
      <w:r>
        <w:rPr>
          <w:color w:val="000007"/>
        </w:rPr>
        <w:t>ebx</w:t>
      </w:r>
    </w:p>
    <w:p w14:paraId="71D30C33" w14:textId="77777777" w:rsidR="00525359" w:rsidRDefault="00525359" w:rsidP="00525359">
      <w:pPr>
        <w:pStyle w:val="a7"/>
        <w:tabs>
          <w:tab w:val="left" w:pos="3463"/>
          <w:tab w:val="left" w:pos="4363"/>
        </w:tabs>
        <w:spacing w:before="70"/>
        <w:ind w:left="140" w:right="76"/>
      </w:pPr>
      <w:r>
        <w:rPr>
          <w:color w:val="000007"/>
          <w:w w:val="95"/>
        </w:rPr>
        <w:t>seg000:0000006D</w:t>
      </w:r>
      <w:r>
        <w:rPr>
          <w:color w:val="000007"/>
          <w:w w:val="95"/>
        </w:rPr>
        <w:tab/>
        <w:t>mov</w:t>
      </w:r>
      <w:r>
        <w:rPr>
          <w:color w:val="000007"/>
          <w:w w:val="95"/>
        </w:rPr>
        <w:tab/>
      </w:r>
      <w:r>
        <w:rPr>
          <w:color w:val="000007"/>
        </w:rPr>
        <w:t>dword ptr [eax+16h],</w:t>
      </w:r>
      <w:r>
        <w:rPr>
          <w:color w:val="000007"/>
          <w:spacing w:val="-17"/>
        </w:rPr>
        <w:t xml:space="preserve"> </w:t>
      </w:r>
      <w:r>
        <w:rPr>
          <w:color w:val="000007"/>
        </w:rPr>
        <w:t>0DBBB2020h</w:t>
      </w:r>
    </w:p>
    <w:p w14:paraId="4887FB8F" w14:textId="77777777" w:rsidR="00525359" w:rsidRDefault="00525359" w:rsidP="00525359">
      <w:pPr>
        <w:pStyle w:val="a7"/>
        <w:tabs>
          <w:tab w:val="left" w:pos="3418"/>
          <w:tab w:val="left" w:pos="4140"/>
        </w:tabs>
        <w:spacing w:before="70"/>
        <w:ind w:left="140" w:right="76"/>
      </w:pPr>
      <w:r>
        <w:rPr>
          <w:color w:val="000007"/>
          <w:w w:val="95"/>
        </w:rPr>
        <w:t>seg000:00000074</w:t>
      </w:r>
      <w:r>
        <w:rPr>
          <w:color w:val="000007"/>
          <w:w w:val="95"/>
        </w:rPr>
        <w:tab/>
        <w:t>call</w:t>
      </w:r>
      <w:r>
        <w:rPr>
          <w:color w:val="000007"/>
          <w:w w:val="95"/>
        </w:rPr>
        <w:tab/>
      </w:r>
      <w:r>
        <w:rPr>
          <w:color w:val="000007"/>
        </w:rPr>
        <w:t>dword ptr</w:t>
      </w:r>
      <w:r>
        <w:rPr>
          <w:color w:val="000007"/>
          <w:spacing w:val="-8"/>
        </w:rPr>
        <w:t xml:space="preserve"> </w:t>
      </w:r>
      <w:r>
        <w:rPr>
          <w:color w:val="000007"/>
        </w:rPr>
        <w:t>[eax-36h]</w:t>
      </w:r>
    </w:p>
    <w:p w14:paraId="6749A557" w14:textId="77777777" w:rsidR="00525359" w:rsidRDefault="00525359" w:rsidP="00525359"/>
    <w:p w14:paraId="4909D613" w14:textId="39C6975E" w:rsidR="00525359" w:rsidRDefault="00525359" w:rsidP="00525359">
      <w:pPr>
        <w:rPr>
          <w:color w:val="000007"/>
        </w:rPr>
      </w:pPr>
      <w:r>
        <w:rPr>
          <w:color w:val="000007"/>
          <w:w w:val="95"/>
        </w:rPr>
        <w:t>seg000:00000077</w:t>
      </w:r>
      <w:r>
        <w:rPr>
          <w:color w:val="000007"/>
          <w:w w:val="95"/>
        </w:rPr>
        <w:tab/>
      </w:r>
      <w:r>
        <w:rPr>
          <w:color w:val="000007"/>
        </w:rPr>
        <w:t>retn</w:t>
      </w:r>
    </w:p>
    <w:p w14:paraId="12A9BCFB" w14:textId="14C395C5" w:rsidR="006C623E" w:rsidRDefault="006C623E" w:rsidP="00525359">
      <w:pPr>
        <w:rPr>
          <w:color w:val="000007"/>
        </w:rPr>
      </w:pPr>
    </w:p>
    <w:p w14:paraId="27E1CDBA" w14:textId="38E99D96" w:rsidR="006C623E" w:rsidRDefault="006C623E" w:rsidP="006C623E">
      <w:pPr>
        <w:pStyle w:val="1"/>
        <w:rPr>
          <w:sz w:val="24"/>
        </w:rPr>
      </w:pPr>
      <w:r>
        <w:rPr>
          <w:rFonts w:hint="eastAsia"/>
          <w:sz w:val="24"/>
        </w:rPr>
        <w:t>五、</w:t>
      </w:r>
      <w:r>
        <w:rPr>
          <w:rFonts w:hint="eastAsia"/>
          <w:sz w:val="24"/>
        </w:rPr>
        <w:t>PE</w:t>
      </w:r>
      <w:r>
        <w:rPr>
          <w:rFonts w:hint="eastAsia"/>
          <w:sz w:val="24"/>
        </w:rPr>
        <w:t>文件计算题</w:t>
      </w:r>
    </w:p>
    <w:p w14:paraId="2E555CF7" w14:textId="442A51A3" w:rsidR="006C623E" w:rsidRDefault="006C623E" w:rsidP="00525359">
      <w:r>
        <w:rPr>
          <w:noProof/>
        </w:rPr>
        <w:drawing>
          <wp:inline distT="0" distB="0" distL="0" distR="0" wp14:anchorId="3C946A0C" wp14:editId="7B845AB2">
            <wp:extent cx="5274310" cy="22205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C01F" w14:textId="17A94190" w:rsidR="000F5A74" w:rsidRDefault="008D1158" w:rsidP="00525359">
      <w:r>
        <w:rPr>
          <w:rFonts w:hint="eastAsia"/>
        </w:rPr>
        <w:t>d</w:t>
      </w:r>
      <w:r>
        <w:t>ata</w:t>
      </w:r>
      <w:r>
        <w:rPr>
          <w:rFonts w:hint="eastAsia"/>
        </w:rPr>
        <w:t>节开始于</w:t>
      </w:r>
      <w:r>
        <w:t>0x180</w:t>
      </w:r>
      <w:r>
        <w:rPr>
          <w:rFonts w:hint="eastAsia"/>
        </w:rPr>
        <w:t>，起始</w:t>
      </w:r>
      <w:r>
        <w:rPr>
          <w:rFonts w:hint="eastAsia"/>
        </w:rPr>
        <w:t>RVA</w:t>
      </w:r>
      <w:r>
        <w:rPr>
          <w:rFonts w:hint="eastAsia"/>
        </w:rPr>
        <w:t>是</w:t>
      </w:r>
      <w:r>
        <w:rPr>
          <w:rFonts w:hint="eastAsia"/>
        </w:rPr>
        <w:t>0x</w:t>
      </w:r>
      <w:r w:rsidR="000F0393">
        <w:t>900</w:t>
      </w:r>
      <w:r w:rsidR="00B123C4">
        <w:t>0</w:t>
      </w:r>
      <w:r>
        <w:rPr>
          <w:rFonts w:hint="eastAsia"/>
        </w:rPr>
        <w:t>，起始</w:t>
      </w:r>
      <w:r>
        <w:rPr>
          <w:rFonts w:hint="eastAsia"/>
        </w:rPr>
        <w:t>pFile</w:t>
      </w:r>
      <w:r>
        <w:rPr>
          <w:rFonts w:hint="eastAsia"/>
        </w:rPr>
        <w:t>是</w:t>
      </w:r>
      <w:r w:rsidR="00A87F18">
        <w:rPr>
          <w:rFonts w:hint="eastAsia"/>
        </w:rPr>
        <w:t>0x</w:t>
      </w:r>
      <w:r w:rsidR="00942736">
        <w:t>7C00</w:t>
      </w:r>
    </w:p>
    <w:p w14:paraId="0A96C012" w14:textId="2ADDDF38" w:rsidR="00F979F3" w:rsidRDefault="00F979F3" w:rsidP="00525359">
      <w:r>
        <w:rPr>
          <w:rFonts w:hint="eastAsia"/>
        </w:rPr>
        <w:t>文件偏移计算：</w:t>
      </w:r>
      <w:r w:rsidR="00BB41DD">
        <w:rPr>
          <w:rFonts w:hint="eastAsia"/>
        </w:rPr>
        <w:t>0</w:t>
      </w:r>
      <w:r w:rsidR="00BB41DD">
        <w:t>xB341-</w:t>
      </w:r>
      <w:r>
        <w:rPr>
          <w:rFonts w:hint="eastAsia"/>
        </w:rPr>
        <w:t>(0</w:t>
      </w:r>
      <w:r>
        <w:t>x</w:t>
      </w:r>
      <w:r w:rsidR="002F64DD">
        <w:t>9000</w:t>
      </w:r>
      <w:r>
        <w:t>-0x</w:t>
      </w:r>
      <w:r w:rsidR="002F64DD">
        <w:t>7C00</w:t>
      </w:r>
      <w:r>
        <w:t>)</w:t>
      </w:r>
      <w:r w:rsidR="004439F5">
        <w:t>=0x</w:t>
      </w:r>
      <w:r w:rsidR="002154A8">
        <w:t>9F</w:t>
      </w:r>
      <w:r w:rsidR="0040194B">
        <w:t>41</w:t>
      </w:r>
    </w:p>
    <w:p w14:paraId="267F2736" w14:textId="4301A1FC" w:rsidR="00C32F42" w:rsidRPr="00901E02" w:rsidRDefault="00C32F42" w:rsidP="00525359"/>
    <w:p w14:paraId="2F2F7DAC" w14:textId="0E563A6D" w:rsidR="002928A8" w:rsidRDefault="002928A8" w:rsidP="00525359"/>
    <w:p w14:paraId="18BF2522" w14:textId="08936557" w:rsidR="00D063D6" w:rsidRPr="00F72764" w:rsidRDefault="00F72764" w:rsidP="00F72764">
      <w:pPr>
        <w:pStyle w:val="1"/>
        <w:rPr>
          <w:sz w:val="24"/>
        </w:rPr>
      </w:pPr>
      <w:r>
        <w:rPr>
          <w:rFonts w:hint="eastAsia"/>
          <w:sz w:val="24"/>
        </w:rPr>
        <w:lastRenderedPageBreak/>
        <w:t>六、整型溢出</w:t>
      </w:r>
    </w:p>
    <w:p w14:paraId="31074E94" w14:textId="77777777" w:rsidR="00F72764" w:rsidRDefault="00F72764" w:rsidP="00F72764">
      <w:r>
        <w:t>void main()</w:t>
      </w:r>
    </w:p>
    <w:p w14:paraId="005E5E82" w14:textId="77777777" w:rsidR="00F72764" w:rsidRDefault="00F72764" w:rsidP="00F72764">
      <w:r>
        <w:t>{</w:t>
      </w:r>
    </w:p>
    <w:p w14:paraId="3F5C536E" w14:textId="77777777" w:rsidR="00F72764" w:rsidRDefault="00F72764" w:rsidP="00F72764">
      <w:r>
        <w:tab/>
        <w:t>int sa=0x7FFFFFFF;</w:t>
      </w:r>
    </w:p>
    <w:p w14:paraId="53F97143" w14:textId="77777777" w:rsidR="00F72764" w:rsidRDefault="00F72764" w:rsidP="00F72764">
      <w:r>
        <w:tab/>
        <w:t>unsigned int ua=0x7FFFFFFF;</w:t>
      </w:r>
    </w:p>
    <w:p w14:paraId="237AF873" w14:textId="77777777" w:rsidR="00F72764" w:rsidRDefault="00F72764" w:rsidP="00F72764">
      <w:r>
        <w:tab/>
        <w:t>sa=sa+2;</w:t>
      </w:r>
    </w:p>
    <w:p w14:paraId="3F9A16D7" w14:textId="77777777" w:rsidR="00F72764" w:rsidRDefault="00F72764" w:rsidP="00F72764">
      <w:r>
        <w:tab/>
        <w:t>ua=ua+2;</w:t>
      </w:r>
    </w:p>
    <w:p w14:paraId="156AFF63" w14:textId="77777777" w:rsidR="00F72764" w:rsidRDefault="00F72764" w:rsidP="00F72764">
      <w:r>
        <w:tab/>
        <w:t>printf("sa: %d \t ua: %d\n",sa,ua);</w:t>
      </w:r>
    </w:p>
    <w:p w14:paraId="44D4452B" w14:textId="77777777" w:rsidR="00F72764" w:rsidRDefault="00F72764" w:rsidP="00F72764">
      <w:r>
        <w:tab/>
        <w:t>if(sa&lt;1)</w:t>
      </w:r>
    </w:p>
    <w:p w14:paraId="1E6E520C" w14:textId="77777777" w:rsidR="00F72764" w:rsidRDefault="00F72764" w:rsidP="00F72764">
      <w:r>
        <w:tab/>
      </w:r>
      <w:r>
        <w:tab/>
        <w:t>printf("sa is overflow");</w:t>
      </w:r>
    </w:p>
    <w:p w14:paraId="094E5E85" w14:textId="77777777" w:rsidR="00F72764" w:rsidRDefault="00F72764" w:rsidP="00F72764">
      <w:r>
        <w:tab/>
        <w:t>if(ua&lt;1)</w:t>
      </w:r>
    </w:p>
    <w:p w14:paraId="1E8CC4B9" w14:textId="77777777" w:rsidR="00F72764" w:rsidRDefault="00F72764" w:rsidP="00F72764">
      <w:r>
        <w:tab/>
      </w:r>
      <w:r>
        <w:tab/>
        <w:t>printf("ua is overflow");</w:t>
      </w:r>
    </w:p>
    <w:p w14:paraId="1963ADB9" w14:textId="77777777" w:rsidR="00F72764" w:rsidRDefault="00F72764" w:rsidP="00F72764">
      <w:r>
        <w:tab/>
      </w:r>
    </w:p>
    <w:p w14:paraId="610064DE" w14:textId="0706D100" w:rsidR="00153AA2" w:rsidRDefault="00F72764" w:rsidP="00F72764">
      <w:r>
        <w:t>}</w:t>
      </w:r>
    </w:p>
    <w:p w14:paraId="2B8C983C" w14:textId="4BC5F44C" w:rsidR="00332F94" w:rsidRPr="00332F94" w:rsidRDefault="00332F94" w:rsidP="00F72764">
      <w:r>
        <w:rPr>
          <w:rFonts w:hint="eastAsia"/>
        </w:rPr>
        <w:t>2</w:t>
      </w:r>
      <w:r>
        <w:t>^32=</w:t>
      </w:r>
      <w:r w:rsidRPr="00332F94">
        <w:t xml:space="preserve"> 4294967296</w:t>
      </w:r>
    </w:p>
    <w:p w14:paraId="0CC39A4E" w14:textId="10D9E562" w:rsidR="00F72764" w:rsidRDefault="00F72764" w:rsidP="00F72764">
      <w:r>
        <w:rPr>
          <w:rFonts w:hint="eastAsia"/>
        </w:rPr>
        <w:t>结果：</w:t>
      </w:r>
    </w:p>
    <w:p w14:paraId="5CEF8515" w14:textId="77777777" w:rsidR="00A7170E" w:rsidRDefault="00A7170E" w:rsidP="00A7170E">
      <w:r>
        <w:t>sa: -2147483647          ua: -2147483647</w:t>
      </w:r>
    </w:p>
    <w:p w14:paraId="053D80DB" w14:textId="6BD158EF" w:rsidR="0038568E" w:rsidRDefault="00A7170E" w:rsidP="00A7170E">
      <w:r>
        <w:t>sa is overflow</w:t>
      </w:r>
    </w:p>
    <w:p w14:paraId="4E26DE48" w14:textId="54035432" w:rsidR="000F5A74" w:rsidRDefault="000F5A74" w:rsidP="00525359"/>
    <w:p w14:paraId="1EC1E96B" w14:textId="10246CE4" w:rsidR="001265AC" w:rsidRDefault="001265AC" w:rsidP="00525359"/>
    <w:p w14:paraId="60721116" w14:textId="130663EB" w:rsidR="001265AC" w:rsidRDefault="001265AC" w:rsidP="00525359"/>
    <w:p w14:paraId="36E0690E" w14:textId="49DD33DC" w:rsidR="00291EDC" w:rsidRDefault="00291EDC" w:rsidP="00291EDC">
      <w:pPr>
        <w:pStyle w:val="1"/>
        <w:rPr>
          <w:sz w:val="24"/>
        </w:rPr>
      </w:pPr>
      <w:r>
        <w:rPr>
          <w:rFonts w:hint="eastAsia"/>
          <w:sz w:val="24"/>
        </w:rPr>
        <w:t>七、</w:t>
      </w:r>
      <w:r w:rsidR="000A10AC">
        <w:rPr>
          <w:rFonts w:hint="eastAsia"/>
          <w:sz w:val="24"/>
        </w:rPr>
        <w:t>信息泄露</w:t>
      </w:r>
    </w:p>
    <w:p w14:paraId="72E2FF98" w14:textId="77777777" w:rsidR="00070D7F" w:rsidRDefault="00070D7F" w:rsidP="00070D7F">
      <w:r>
        <w:t>int main()</w:t>
      </w:r>
    </w:p>
    <w:p w14:paraId="09747105" w14:textId="77777777" w:rsidR="00070D7F" w:rsidRDefault="00070D7F" w:rsidP="00070D7F">
      <w:r>
        <w:t>{</w:t>
      </w:r>
    </w:p>
    <w:p w14:paraId="5320779A" w14:textId="77777777" w:rsidR="00070D7F" w:rsidRDefault="00070D7F" w:rsidP="00070D7F">
      <w:r>
        <w:tab/>
        <w:t>int i=1,j=2,k=3;</w:t>
      </w:r>
    </w:p>
    <w:p w14:paraId="1F991DEC" w14:textId="77777777" w:rsidR="00070D7F" w:rsidRDefault="00070D7F" w:rsidP="00070D7F">
      <w:r>
        <w:tab/>
        <w:t>char buf[]="test";</w:t>
      </w:r>
    </w:p>
    <w:p w14:paraId="501DAB71" w14:textId="77777777" w:rsidR="00070D7F" w:rsidRDefault="00070D7F" w:rsidP="00070D7F">
      <w:r>
        <w:tab/>
        <w:t>printf("%s %d %d %d\n",buf,i,j);</w:t>
      </w:r>
    </w:p>
    <w:p w14:paraId="1D46FD8C" w14:textId="77777777" w:rsidR="00070D7F" w:rsidRDefault="00070D7F" w:rsidP="00070D7F">
      <w:r>
        <w:tab/>
        <w:t>return 0;</w:t>
      </w:r>
    </w:p>
    <w:p w14:paraId="461B6E7D" w14:textId="4779A220" w:rsidR="000A10AC" w:rsidRDefault="00070D7F" w:rsidP="00070D7F">
      <w:r>
        <w:t>}</w:t>
      </w:r>
    </w:p>
    <w:p w14:paraId="06162947" w14:textId="2ED4861A" w:rsidR="000A10AC" w:rsidRDefault="000A10AC" w:rsidP="000A10AC">
      <w:r>
        <w:rPr>
          <w:rFonts w:hint="eastAsia"/>
        </w:rPr>
        <w:t>结果：</w:t>
      </w:r>
    </w:p>
    <w:p w14:paraId="2A29706F" w14:textId="0E8BABB4" w:rsidR="000A10AC" w:rsidRDefault="000A10AC" w:rsidP="000A10AC">
      <w:r w:rsidRPr="000A10AC">
        <w:t xml:space="preserve">test 1 2 </w:t>
      </w:r>
      <w:r w:rsidR="00100952" w:rsidRPr="00100952">
        <w:t>1953719668</w:t>
      </w:r>
    </w:p>
    <w:p w14:paraId="1F46DF46" w14:textId="125F8915" w:rsidR="00100952" w:rsidRDefault="00100952" w:rsidP="000A10AC">
      <w:r>
        <w:rPr>
          <w:rFonts w:hint="eastAsia"/>
        </w:rPr>
        <w:t>也就是“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”的十六进制</w:t>
      </w:r>
      <w:r w:rsidRPr="00100952">
        <w:t>74736574h</w:t>
      </w:r>
      <w:r w:rsidR="00F75C83">
        <w:rPr>
          <w:rFonts w:hint="eastAsia"/>
        </w:rPr>
        <w:t>【因为只有</w:t>
      </w:r>
      <w:r w:rsidR="00F75C83">
        <w:rPr>
          <w:rFonts w:hint="eastAsia"/>
        </w:rPr>
        <w:t>4</w:t>
      </w:r>
      <w:r w:rsidR="00F75C83">
        <w:rPr>
          <w:rFonts w:hint="eastAsia"/>
        </w:rPr>
        <w:t>个字母，直接压字母进栈】</w:t>
      </w:r>
    </w:p>
    <w:p w14:paraId="382A4434" w14:textId="48873FC7" w:rsidR="006E74D3" w:rsidRDefault="006E74D3" w:rsidP="000A10AC"/>
    <w:p w14:paraId="07A69AAD" w14:textId="77777777" w:rsidR="006E74D3" w:rsidRPr="000A10AC" w:rsidRDefault="006E74D3" w:rsidP="000A10AC"/>
    <w:p w14:paraId="7733E990" w14:textId="5A390F1D" w:rsidR="001265AC" w:rsidRDefault="00DF3BFB" w:rsidP="00525359">
      <w:r w:rsidRPr="00DF3BFB">
        <w:rPr>
          <w:rFonts w:hint="eastAsia"/>
        </w:rPr>
        <w:t>explorer.exe</w:t>
      </w:r>
      <w:r w:rsidRPr="00DF3BFB">
        <w:rPr>
          <w:rFonts w:hint="eastAsia"/>
        </w:rPr>
        <w:t>是</w:t>
      </w:r>
      <w:r w:rsidRPr="00DF3BFB">
        <w:rPr>
          <w:rFonts w:hint="eastAsia"/>
        </w:rPr>
        <w:t>Windows</w:t>
      </w:r>
      <w:r w:rsidRPr="00DF3BFB">
        <w:rPr>
          <w:rFonts w:hint="eastAsia"/>
        </w:rPr>
        <w:t>程序管理器或者文件资源管理器，它用于管理</w:t>
      </w:r>
      <w:r w:rsidRPr="00DF3BFB">
        <w:rPr>
          <w:rFonts w:hint="eastAsia"/>
        </w:rPr>
        <w:t>Windows</w:t>
      </w:r>
      <w:r w:rsidRPr="00DF3BFB">
        <w:rPr>
          <w:rFonts w:hint="eastAsia"/>
        </w:rPr>
        <w:t>图形壳，包括桌面和文件管理，删除该程序会导致</w:t>
      </w:r>
      <w:r w:rsidRPr="00DF3BFB">
        <w:rPr>
          <w:rFonts w:hint="eastAsia"/>
        </w:rPr>
        <w:t>Windows</w:t>
      </w:r>
      <w:r w:rsidRPr="00DF3BFB">
        <w:rPr>
          <w:rFonts w:hint="eastAsia"/>
        </w:rPr>
        <w:t>图形界面无法使用。</w:t>
      </w:r>
      <w:r w:rsidR="00B22676">
        <w:rPr>
          <w:rFonts w:hint="eastAsia"/>
        </w:rPr>
        <w:t>谈一下功能</w:t>
      </w:r>
    </w:p>
    <w:p w14:paraId="5A05ACB7" w14:textId="26BFD8E0" w:rsidR="00B22676" w:rsidRDefault="00B22676" w:rsidP="00525359"/>
    <w:p w14:paraId="28EFCE89" w14:textId="6E6962FE" w:rsidR="00B22676" w:rsidRDefault="00B22676" w:rsidP="00525359">
      <w:r>
        <w:rPr>
          <w:rFonts w:hint="eastAsia"/>
        </w:rPr>
        <w:t>API</w:t>
      </w:r>
      <w:r>
        <w:rPr>
          <w:rFonts w:hint="eastAsia"/>
        </w:rPr>
        <w:t>的：不同操作系统可能版本不同、</w:t>
      </w:r>
      <w:r>
        <w:rPr>
          <w:rFonts w:hint="eastAsia"/>
        </w:rPr>
        <w:t>PEB</w:t>
      </w:r>
      <w:r>
        <w:rPr>
          <w:rFonts w:hint="eastAsia"/>
        </w:rPr>
        <w:t>不同</w:t>
      </w:r>
    </w:p>
    <w:p w14:paraId="5C07AF92" w14:textId="2DE75346" w:rsidR="007B537A" w:rsidRDefault="007B537A" w:rsidP="00525359"/>
    <w:p w14:paraId="1E72791A" w14:textId="5A77D790" w:rsidR="007B537A" w:rsidRDefault="007B537A" w:rsidP="00525359">
      <w:pPr>
        <w:rPr>
          <w:rFonts w:hint="eastAsia"/>
        </w:rPr>
      </w:pPr>
      <w:r w:rsidRPr="007B537A">
        <w:rPr>
          <w:noProof/>
        </w:rPr>
        <w:drawing>
          <wp:inline distT="0" distB="0" distL="0" distR="0" wp14:anchorId="4C5CFCF5" wp14:editId="2A591637">
            <wp:extent cx="5274310" cy="4772502"/>
            <wp:effectExtent l="0" t="0" r="2540" b="9525"/>
            <wp:docPr id="11" name="图片 11" descr="C:\Users\HP\Documents\Tencent Files\529300640\Image\C2C\RHXEJU$~HOT]JE{8W}@~SF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cuments\Tencent Files\529300640\Image\C2C\RHXEJU$~HOT]JE{8W}@~SFH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E1E6082" w14:textId="77777777" w:rsidR="007B537A" w:rsidRPr="007B537A" w:rsidRDefault="007B537A" w:rsidP="007B53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537A">
        <w:rPr>
          <w:rFonts w:ascii="宋体" w:eastAsia="宋体" w:hAnsi="宋体" w:cs="宋体"/>
          <w:kern w:val="0"/>
          <w:sz w:val="24"/>
          <w:szCs w:val="24"/>
        </w:rPr>
        <w:t xml:space="preserve">xmalloc，分配内存失败会直接退出，换成malloc </w:t>
      </w:r>
    </w:p>
    <w:p w14:paraId="4BED1FE1" w14:textId="77777777" w:rsidR="007B537A" w:rsidRPr="006C623E" w:rsidRDefault="007B537A" w:rsidP="00525359">
      <w:pPr>
        <w:rPr>
          <w:rFonts w:hint="eastAsia"/>
        </w:rPr>
      </w:pPr>
    </w:p>
    <w:sectPr w:rsidR="007B537A" w:rsidRPr="006C62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613DED" w14:textId="77777777" w:rsidR="00EE3AE9" w:rsidRDefault="00EE3AE9" w:rsidP="00A1201B">
      <w:r>
        <w:separator/>
      </w:r>
    </w:p>
  </w:endnote>
  <w:endnote w:type="continuationSeparator" w:id="0">
    <w:p w14:paraId="5C018440" w14:textId="77777777" w:rsidR="00EE3AE9" w:rsidRDefault="00EE3AE9" w:rsidP="00A120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0030101010101"/>
    <w:charset w:val="86"/>
    <w:family w:val="auto"/>
    <w:pitch w:val="variable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8510C7" w14:textId="77777777" w:rsidR="00EE3AE9" w:rsidRDefault="00EE3AE9" w:rsidP="00A1201B">
      <w:r>
        <w:separator/>
      </w:r>
    </w:p>
  </w:footnote>
  <w:footnote w:type="continuationSeparator" w:id="0">
    <w:p w14:paraId="46D15C9E" w14:textId="77777777" w:rsidR="00EE3AE9" w:rsidRDefault="00EE3AE9" w:rsidP="00A1201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BB4"/>
    <w:rsid w:val="00070D7F"/>
    <w:rsid w:val="000A10AC"/>
    <w:rsid w:val="000F0393"/>
    <w:rsid w:val="000F0453"/>
    <w:rsid w:val="000F5A74"/>
    <w:rsid w:val="00100952"/>
    <w:rsid w:val="0011469D"/>
    <w:rsid w:val="0011696C"/>
    <w:rsid w:val="001265AC"/>
    <w:rsid w:val="00153AA2"/>
    <w:rsid w:val="0018734D"/>
    <w:rsid w:val="001C7FBA"/>
    <w:rsid w:val="001E6426"/>
    <w:rsid w:val="00207CA5"/>
    <w:rsid w:val="002154A8"/>
    <w:rsid w:val="0026431D"/>
    <w:rsid w:val="00291EDC"/>
    <w:rsid w:val="002928A8"/>
    <w:rsid w:val="0029473D"/>
    <w:rsid w:val="002A1238"/>
    <w:rsid w:val="002D74BC"/>
    <w:rsid w:val="002F64DD"/>
    <w:rsid w:val="003015C1"/>
    <w:rsid w:val="00331187"/>
    <w:rsid w:val="00332F94"/>
    <w:rsid w:val="0038568E"/>
    <w:rsid w:val="003B5214"/>
    <w:rsid w:val="003F6A27"/>
    <w:rsid w:val="0040194B"/>
    <w:rsid w:val="0040439A"/>
    <w:rsid w:val="00427E00"/>
    <w:rsid w:val="004336BA"/>
    <w:rsid w:val="004439F5"/>
    <w:rsid w:val="00456FCC"/>
    <w:rsid w:val="0047163F"/>
    <w:rsid w:val="00472ABC"/>
    <w:rsid w:val="004E278B"/>
    <w:rsid w:val="004F6CCE"/>
    <w:rsid w:val="00516664"/>
    <w:rsid w:val="005218ED"/>
    <w:rsid w:val="00524B2B"/>
    <w:rsid w:val="00525359"/>
    <w:rsid w:val="005B37FB"/>
    <w:rsid w:val="005D5513"/>
    <w:rsid w:val="005E69E6"/>
    <w:rsid w:val="005F39ED"/>
    <w:rsid w:val="00601215"/>
    <w:rsid w:val="00606392"/>
    <w:rsid w:val="00617AA9"/>
    <w:rsid w:val="006C623E"/>
    <w:rsid w:val="006E74D3"/>
    <w:rsid w:val="007608DE"/>
    <w:rsid w:val="00765F67"/>
    <w:rsid w:val="007B537A"/>
    <w:rsid w:val="008966C1"/>
    <w:rsid w:val="008B14DF"/>
    <w:rsid w:val="008D1158"/>
    <w:rsid w:val="00901E02"/>
    <w:rsid w:val="00932C4C"/>
    <w:rsid w:val="00942736"/>
    <w:rsid w:val="00997E92"/>
    <w:rsid w:val="00A1201B"/>
    <w:rsid w:val="00A33935"/>
    <w:rsid w:val="00A4500C"/>
    <w:rsid w:val="00A53E5C"/>
    <w:rsid w:val="00A7170E"/>
    <w:rsid w:val="00A87F18"/>
    <w:rsid w:val="00AD5972"/>
    <w:rsid w:val="00B07BE3"/>
    <w:rsid w:val="00B123C4"/>
    <w:rsid w:val="00B22676"/>
    <w:rsid w:val="00B3391F"/>
    <w:rsid w:val="00B627F9"/>
    <w:rsid w:val="00B95BB4"/>
    <w:rsid w:val="00BB41DD"/>
    <w:rsid w:val="00C004ED"/>
    <w:rsid w:val="00C32F42"/>
    <w:rsid w:val="00C4140A"/>
    <w:rsid w:val="00C42874"/>
    <w:rsid w:val="00CA4AB8"/>
    <w:rsid w:val="00CA6A81"/>
    <w:rsid w:val="00CB0381"/>
    <w:rsid w:val="00CD6CF2"/>
    <w:rsid w:val="00CF66B7"/>
    <w:rsid w:val="00D063D6"/>
    <w:rsid w:val="00D140A6"/>
    <w:rsid w:val="00D45160"/>
    <w:rsid w:val="00D46497"/>
    <w:rsid w:val="00D648F7"/>
    <w:rsid w:val="00DC130A"/>
    <w:rsid w:val="00DE6415"/>
    <w:rsid w:val="00DF3BFB"/>
    <w:rsid w:val="00E817B6"/>
    <w:rsid w:val="00EE1E7F"/>
    <w:rsid w:val="00EE3AE9"/>
    <w:rsid w:val="00EE4B5E"/>
    <w:rsid w:val="00F01557"/>
    <w:rsid w:val="00F07B64"/>
    <w:rsid w:val="00F32B7F"/>
    <w:rsid w:val="00F33F90"/>
    <w:rsid w:val="00F72764"/>
    <w:rsid w:val="00F75C83"/>
    <w:rsid w:val="00F979F3"/>
    <w:rsid w:val="00FA58DF"/>
    <w:rsid w:val="00FB6F7B"/>
    <w:rsid w:val="00FC0841"/>
    <w:rsid w:val="00FE7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1BF2B8"/>
  <w15:chartTrackingRefBased/>
  <w15:docId w15:val="{8B9DA866-3101-4BD9-879B-19815BB70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120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20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201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20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201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1201B"/>
    <w:rPr>
      <w:b/>
      <w:bCs/>
      <w:kern w:val="44"/>
      <w:sz w:val="44"/>
      <w:szCs w:val="44"/>
    </w:rPr>
  </w:style>
  <w:style w:type="table" w:customStyle="1" w:styleId="TableNormal">
    <w:name w:val="Table Normal"/>
    <w:uiPriority w:val="2"/>
    <w:semiHidden/>
    <w:unhideWhenUsed/>
    <w:qFormat/>
    <w:rsid w:val="00525359"/>
    <w:pPr>
      <w:widowControl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Body Text"/>
    <w:basedOn w:val="a"/>
    <w:link w:val="a8"/>
    <w:uiPriority w:val="1"/>
    <w:qFormat/>
    <w:rsid w:val="00525359"/>
    <w:pPr>
      <w:ind w:left="120"/>
      <w:jc w:val="left"/>
    </w:pPr>
    <w:rPr>
      <w:rFonts w:ascii="Times New Roman" w:eastAsia="Times New Roman" w:hAnsi="Times New Roman"/>
      <w:kern w:val="0"/>
      <w:szCs w:val="21"/>
      <w:lang w:eastAsia="en-US"/>
    </w:rPr>
  </w:style>
  <w:style w:type="character" w:customStyle="1" w:styleId="a8">
    <w:name w:val="正文文本 字符"/>
    <w:basedOn w:val="a0"/>
    <w:link w:val="a7"/>
    <w:uiPriority w:val="1"/>
    <w:rsid w:val="00525359"/>
    <w:rPr>
      <w:rFonts w:ascii="Times New Roman" w:eastAsia="Times New Roman" w:hAnsi="Times New Roman"/>
      <w:kern w:val="0"/>
      <w:szCs w:val="21"/>
      <w:lang w:eastAsia="en-US"/>
    </w:rPr>
  </w:style>
  <w:style w:type="paragraph" w:customStyle="1" w:styleId="TableParagraph">
    <w:name w:val="Table Paragraph"/>
    <w:basedOn w:val="a"/>
    <w:uiPriority w:val="1"/>
    <w:qFormat/>
    <w:rsid w:val="00525359"/>
    <w:pPr>
      <w:jc w:val="left"/>
    </w:pPr>
    <w:rPr>
      <w:kern w:val="0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3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57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6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正常">
      <a:majorFont>
        <a:latin typeface="Times New Roman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8</Pages>
  <Words>587</Words>
  <Characters>3347</Characters>
  <Application>Microsoft Office Word</Application>
  <DocSecurity>0</DocSecurity>
  <Lines>27</Lines>
  <Paragraphs>7</Paragraphs>
  <ScaleCrop>false</ScaleCrop>
  <Company/>
  <LinksUpToDate>false</LinksUpToDate>
  <CharactersWithSpaces>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董 小威</dc:creator>
  <cp:keywords/>
  <dc:description/>
  <cp:lastModifiedBy>HP</cp:lastModifiedBy>
  <cp:revision>123</cp:revision>
  <dcterms:created xsi:type="dcterms:W3CDTF">2019-06-18T10:57:00Z</dcterms:created>
  <dcterms:modified xsi:type="dcterms:W3CDTF">2020-06-15T23:05:00Z</dcterms:modified>
</cp:coreProperties>
</file>