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24209534"/>
        <w:docPartObj>
          <w:docPartGallery w:val="Cover Pages"/>
          <w:docPartUnique/>
        </w:docPartObj>
      </w:sdtPr>
      <w:sdtEndPr>
        <w:rPr>
          <w:rFonts w:ascii="Cambria Math" w:hAnsi="Cambria Math"/>
          <w:b/>
          <w:cs/>
          <w:lang w:bidi="bn-BD"/>
        </w:rPr>
      </w:sdtEndPr>
      <w:sdtContent>
        <w:p w:rsidR="00AB2FC6" w:rsidRDefault="007E0333">
          <w:pPr>
            <w:pStyle w:val="NoSpacing"/>
          </w:pPr>
          <w:r>
            <w:rPr>
              <w:noProof/>
              <w:lang w:val="en-US"/>
            </w:rPr>
            <mc:AlternateContent>
              <mc:Choice Requires="wps">
                <w:drawing>
                  <wp:anchor distT="0" distB="0" distL="114300" distR="114300" simplePos="0" relativeHeight="251661312" behindDoc="0" locked="0" layoutInCell="1" allowOverlap="1" wp14:anchorId="1FCFD332" wp14:editId="02E5EB27">
                    <wp:simplePos x="0" y="0"/>
                    <wp:positionH relativeFrom="page">
                      <wp:posOffset>1664898</wp:posOffset>
                    </wp:positionH>
                    <wp:positionV relativeFrom="page">
                      <wp:posOffset>1828800</wp:posOffset>
                    </wp:positionV>
                    <wp:extent cx="5485765" cy="1173192"/>
                    <wp:effectExtent l="0" t="0" r="635" b="8255"/>
                    <wp:wrapNone/>
                    <wp:docPr id="133" name="Text Box 133"/>
                    <wp:cNvGraphicFramePr/>
                    <a:graphic xmlns:a="http://schemas.openxmlformats.org/drawingml/2006/main">
                      <a:graphicData uri="http://schemas.microsoft.com/office/word/2010/wordprocessingShape">
                        <wps:wsp>
                          <wps:cNvSpPr txBox="1"/>
                          <wps:spPr>
                            <a:xfrm>
                              <a:off x="0" y="0"/>
                              <a:ext cx="5485765" cy="11731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6E25" w:rsidRPr="00801C4F" w:rsidRDefault="00BB6E25">
                                <w:pPr>
                                  <w:pStyle w:val="NoSpacing"/>
                                  <w:rPr>
                                    <w:rFonts w:ascii="Cooper Black" w:eastAsiaTheme="majorEastAsia" w:hAnsi="Cooper Black" w:cstheme="majorBidi"/>
                                    <w:color w:val="262626" w:themeColor="text1" w:themeTint="D9"/>
                                    <w:sz w:val="66"/>
                                    <w:szCs w:val="66"/>
                                  </w:rPr>
                                </w:pPr>
                                <w:r w:rsidRPr="00801C4F">
                                  <w:rPr>
                                    <w:rFonts w:ascii="Cooper Black" w:eastAsiaTheme="majorEastAsia" w:hAnsi="Cooper Black" w:cstheme="majorBidi"/>
                                    <w:color w:val="262626" w:themeColor="text1" w:themeTint="D9"/>
                                    <w:sz w:val="66"/>
                                    <w:szCs w:val="66"/>
                                  </w:rPr>
                                  <w:t>COMPUTER NETWORKS</w:t>
                                </w:r>
                              </w:p>
                              <w:p w:rsidR="00BB6E25" w:rsidRDefault="00253925">
                                <w:pPr>
                                  <w:spacing w:before="120"/>
                                  <w:rPr>
                                    <w:color w:val="404040" w:themeColor="text1" w:themeTint="BF"/>
                                    <w:sz w:val="36"/>
                                    <w:szCs w:val="36"/>
                                  </w:rPr>
                                </w:pPr>
                                <w:sdt>
                                  <w:sdtPr>
                                    <w:rPr>
                                      <w:rFonts w:ascii="Cambria Math" w:hAnsi="Cambria Math"/>
                                      <w:b/>
                                      <w:color w:val="404040" w:themeColor="text1" w:themeTint="BF"/>
                                      <w:sz w:val="36"/>
                                      <w:szCs w:val="36"/>
                                    </w:rPr>
                                    <w:alias w:val="Subtitle"/>
                                    <w:tag w:val=""/>
                                    <w:id w:val="-1305625617"/>
                                    <w:dataBinding w:prefixMappings="xmlns:ns0='http://purl.org/dc/elements/1.1/' xmlns:ns1='http://schemas.openxmlformats.org/package/2006/metadata/core-properties' " w:xpath="/ns1:coreProperties[1]/ns0:subject[1]" w:storeItemID="{6C3C8BC8-F283-45AE-878A-BAB7291924A1}"/>
                                    <w:text/>
                                  </w:sdtPr>
                                  <w:sdtEndPr/>
                                  <w:sdtContent>
                                    <w:r w:rsidR="0071226B">
                                      <w:rPr>
                                        <w:rFonts w:ascii="Cambria Math" w:hAnsi="Cambria Math"/>
                                        <w:b/>
                                        <w:color w:val="404040" w:themeColor="text1" w:themeTint="BF"/>
                                        <w:sz w:val="36"/>
                                        <w:szCs w:val="36"/>
                                      </w:rPr>
                                      <w:t xml:space="preserve">NERWORK LAYER - </w:t>
                                    </w:r>
                                    <w:r w:rsidR="00BB6E25">
                                      <w:rPr>
                                        <w:rFonts w:ascii="Cambria Math" w:hAnsi="Cambria Math"/>
                                        <w:b/>
                                        <w:color w:val="404040" w:themeColor="text1" w:themeTint="BF"/>
                                        <w:sz w:val="36"/>
                                        <w:szCs w:val="36"/>
                                      </w:rPr>
                                      <w:t>20 MARKS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type w14:anchorId="1FCFD332" id="_x0000_t202" coordsize="21600,21600" o:spt="202" path="m,l,21600r21600,l21600,xe">
                    <v:stroke joinstyle="miter"/>
                    <v:path gradientshapeok="t" o:connecttype="rect"/>
                  </v:shapetype>
                  <v:shape id="Text Box 133" o:spid="_x0000_s1026" type="#_x0000_t202" style="position:absolute;margin-left:131.1pt;margin-top:2in;width:431.95pt;height:92.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" filled="f" stroked="f" strokeweight=".5pt">
                    <v:textbox inset="0,0,0,0">
                      <w:txbxContent>
                        <w:p w:rsidR="00BB6E25" w:rsidRPr="00801C4F" w:rsidRDefault="00BB6E25">
                          <w:pPr>
                            <w:pStyle w:val="NoSpacing"/>
                            <w:rPr>
                              <w:rFonts w:ascii="Cooper Black" w:eastAsiaTheme="majorEastAsia" w:hAnsi="Cooper Black" w:cstheme="majorBidi"/>
                              <w:color w:val="262626" w:themeColor="text1" w:themeTint="D9"/>
                              <w:sz w:val="66"/>
                              <w:szCs w:val="66"/>
                            </w:rPr>
                          </w:pPr>
                          <w:r w:rsidRPr="00801C4F">
                            <w:rPr>
                              <w:rFonts w:ascii="Cooper Black" w:eastAsiaTheme="majorEastAsia" w:hAnsi="Cooper Black" w:cstheme="majorBidi"/>
                              <w:color w:val="262626" w:themeColor="text1" w:themeTint="D9"/>
                              <w:sz w:val="66"/>
                              <w:szCs w:val="66"/>
                            </w:rPr>
                            <w:t>COMPUTER NETWORKS</w:t>
                          </w:r>
                        </w:p>
                        <w:p w:rsidR="00BB6E25" w:rsidRDefault="00BB6E25">
                          <w:pPr>
                            <w:spacing w:before="120"/>
                            <w:rPr>
                              <w:color w:val="404040" w:themeColor="text1" w:themeTint="BF"/>
                              <w:sz w:val="36"/>
                              <w:szCs w:val="36"/>
                            </w:rPr>
                          </w:pPr>
                          <w:sdt>
                            <w:sdtPr>
                              <w:rPr>
                                <w:rFonts w:ascii="Cambria Math" w:hAnsi="Cambria Math"/>
                                <w:b/>
                                <w:color w:val="404040" w:themeColor="text1" w:themeTint="BF"/>
                                <w:sz w:val="36"/>
                                <w:szCs w:val="36"/>
                              </w:rPr>
                              <w:alias w:val="Subtitle"/>
                              <w:tag w:val=""/>
                              <w:id w:val="-1305625617"/>
                              <w:dataBinding w:prefixMappings="xmlns:ns0='http://purl.org/dc/elements/1.1/' xmlns:ns1='http://schemas.openxmlformats.org/package/2006/metadata/core-properties' " w:xpath="/ns1:coreProperties[1]/ns0:subject[1]" w:storeItemID="{6C3C8BC8-F283-45AE-878A-BAB7291924A1}"/>
                              <w:text/>
                            </w:sdtPr>
                            <w:sdtContent>
                              <w:r w:rsidR="0071226B">
                                <w:rPr>
                                  <w:rFonts w:ascii="Cambria Math" w:hAnsi="Cambria Math"/>
                                  <w:b/>
                                  <w:color w:val="404040" w:themeColor="text1" w:themeTint="BF"/>
                                  <w:sz w:val="36"/>
                                  <w:szCs w:val="36"/>
                                </w:rPr>
                                <w:t xml:space="preserve">NERWORK LAYER - </w:t>
                              </w:r>
                              <w:r>
                                <w:rPr>
                                  <w:rFonts w:ascii="Cambria Math" w:hAnsi="Cambria Math"/>
                                  <w:b/>
                                  <w:color w:val="404040" w:themeColor="text1" w:themeTint="BF"/>
                                  <w:sz w:val="36"/>
                                  <w:szCs w:val="36"/>
                                </w:rPr>
                                <w:t>20 MARKS</w:t>
                              </w:r>
                            </w:sdtContent>
                          </w:sdt>
                        </w:p>
                      </w:txbxContent>
                    </v:textbox>
                    <w10:wrap anchorx="page" anchory="page"/>
                  </v:shape>
                </w:pict>
              </mc:Fallback>
            </mc:AlternateContent>
          </w:r>
          <w:r w:rsidR="00375EE2">
            <w:rPr>
              <w:noProof/>
              <w:lang w:val="en-US"/>
            </w:rPr>
            <mc:AlternateContent>
              <mc:Choice Requires="wpg">
                <w:drawing>
                  <wp:anchor distT="0" distB="0" distL="114300" distR="114300" simplePos="0" relativeHeight="251660288" behindDoc="1" locked="0" layoutInCell="1" allowOverlap="1" wp14:anchorId="7CBB15AF" wp14:editId="303BE09F">
                    <wp:simplePos x="0" y="0"/>
                    <wp:positionH relativeFrom="page">
                      <wp:posOffset>300251</wp:posOffset>
                    </wp:positionH>
                    <wp:positionV relativeFrom="page">
                      <wp:posOffset>272955</wp:posOffset>
                    </wp:positionV>
                    <wp:extent cx="2133600" cy="9125585"/>
                    <wp:effectExtent l="0" t="0" r="19050" b="15240"/>
                    <wp:wrapNone/>
                    <wp:docPr id="8" name="Group 8"/>
                    <wp:cNvGraphicFramePr/>
                    <a:graphic xmlns:a="http://schemas.openxmlformats.org/drawingml/2006/main">
                      <a:graphicData uri="http://schemas.microsoft.com/office/word/2010/wordprocessingGroup">
                        <wpg:wgp>
                          <wpg:cNvGrpSpPr/>
                          <wpg:grpSpPr>
                            <a:xfrm>
                              <a:off x="0" y="0"/>
                              <a:ext cx="2133600" cy="9125585"/>
                              <a:chOff x="0" y="0"/>
                              <a:chExt cx="2133600" cy="9125712"/>
                            </a:xfrm>
                          </wpg:grpSpPr>
                          <wps:wsp>
                            <wps:cNvPr id="9"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agon 10"/>
                            <wps:cNvSpPr/>
                            <wps:spPr>
                              <a:xfrm>
                                <a:off x="0" y="1472020"/>
                                <a:ext cx="137842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Math" w:hAnsi="Cambria Math"/>
                                      <w:color w:val="FFFFFF" w:themeColor="background1"/>
                                      <w:sz w:val="28"/>
                                      <w:szCs w:val="28"/>
                                    </w:rPr>
                                    <w:alias w:val="Date"/>
                                    <w:tag w:val=""/>
                                    <w:id w:val="534324563"/>
                                    <w:dataBinding w:prefixMappings="xmlns:ns0='http://schemas.microsoft.com/office/2006/coverPageProps' " w:xpath="/ns0:CoverPageProperties[1]/ns0:PublishDate[1]" w:storeItemID="{55AF091B-3C7A-41E3-B477-F2FDAA23CFDA}"/>
                                    <w:date w:fullDate="2014-06-03T00:00:00Z">
                                      <w:dateFormat w:val="M/d/yyyy"/>
                                      <w:lid w:val="en-US"/>
                                      <w:storeMappedDataAs w:val="dateTime"/>
                                      <w:calendar w:val="gregorian"/>
                                    </w:date>
                                  </w:sdtPr>
                                  <w:sdtEndPr/>
                                  <w:sdtContent>
                                    <w:p w:rsidR="00BB6E25" w:rsidRDefault="00271CEC">
                                      <w:pPr>
                                        <w:pStyle w:val="NoSpacing"/>
                                        <w:jc w:val="right"/>
                                        <w:rPr>
                                          <w:color w:val="FFFFFF" w:themeColor="background1"/>
                                          <w:sz w:val="28"/>
                                          <w:szCs w:val="28"/>
                                        </w:rPr>
                                      </w:pPr>
                                      <w:r>
                                        <w:rPr>
                                          <w:rFonts w:ascii="Cambria Math" w:hAnsi="Cambria Math"/>
                                          <w:color w:val="FFFFFF" w:themeColor="background1"/>
                                          <w:sz w:val="28"/>
                                          <w:szCs w:val="28"/>
                                          <w:lang w:val="en-US"/>
                                        </w:rPr>
                                        <w:t>6/3/2014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1" name="Group 11"/>
                            <wpg:cNvGrpSpPr/>
                            <wpg:grpSpPr>
                              <a:xfrm>
                                <a:off x="76200" y="4210050"/>
                                <a:ext cx="2057400" cy="4910328"/>
                                <a:chOff x="80645" y="4211812"/>
                                <a:chExt cx="1306273" cy="3121026"/>
                              </a:xfrm>
                            </wpg:grpSpPr>
                            <wpg:grpSp>
                              <wpg:cNvPr id="12" name="Group 12"/>
                              <wpg:cNvGrpSpPr>
                                <a:grpSpLocks noChangeAspect="1"/>
                              </wpg:cNvGrpSpPr>
                              <wpg:grpSpPr>
                                <a:xfrm>
                                  <a:off x="141062" y="4211812"/>
                                  <a:ext cx="1047750" cy="3121026"/>
                                  <a:chOff x="141062" y="4211812"/>
                                  <a:chExt cx="1047750" cy="3121026"/>
                                </a:xfrm>
                              </wpg:grpSpPr>
                              <wps:wsp>
                                <wps:cNvPr id="13" name="Freeform 1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5" name="Group 25"/>
                              <wpg:cNvGrpSpPr>
                                <a:grpSpLocks noChangeAspect="1"/>
                              </wpg:cNvGrpSpPr>
                              <wpg:grpSpPr>
                                <a:xfrm>
                                  <a:off x="80645" y="4826972"/>
                                  <a:ext cx="1306273" cy="2505863"/>
                                  <a:chOff x="80645" y="4649964"/>
                                  <a:chExt cx="874712" cy="1677988"/>
                                </a:xfrm>
                              </wpg:grpSpPr>
                              <wps:wsp>
                                <wps:cNvPr id="26" name="Freeform 2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reeform 1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reeform 1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reeform 1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reeform 1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reeform 1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5="http://schemas.microsoft.com/office/word/2012/wordml">
                <w:pict>
                  <v:group w14:anchorId="7CBB15AF" id="Group 8" o:spid="_x0000_s1027" style="position:absolute;margin-left:23.65pt;margin-top:21.5pt;width:168pt;height:718.55pt;z-index:-251656192;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">
                    <v:rect id="Rectangle 9" o:spid="_x0000_s1028"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7YcsUA&#10;AADaAAAADwAAAGRycy9kb3ducmV2LnhtbESPQWvCQBSE7wX/w/IK3uqmHoqJrlIKglJKqQaxt9fs&#10;azY1+zZkVxP99V1B8DjMzDfMbNHbWpyo9ZVjBc+jBARx4XTFpYJ8u3yagPABWWPtmBScycNiPniY&#10;YaZdx1902oRSRAj7DBWYEJpMSl8YsuhHriGO3q9rLYYo21LqFrsIt7UcJ8mLtFhxXDDY0Juh4rA5&#10;WgXu75Lm793H4Wdr0mL3PS73689OqeFj/zoFEagP9/CtvdIKUrheiTdA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th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9" type="#_x0000_t15" style="position:absolute;top:14720;width:13784;height:55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ZyJ8YA&#10;AADbAAAADwAAAGRycy9kb3ducmV2LnhtbESPT2vCQBDF74V+h2UKvZS6UamU1FVEkIg9FP9Ar9Pd&#10;aRLMzsbsVuO3dw4FbzO8N+/9ZjrvfaPO1MU6sIHhIANFbIOruTRw2K9e30HFhOywCUwGrhRhPnt8&#10;mGLuwoW3dN6lUkkIxxwNVCm1udbRVuQxDkJLLNpv6DwmWbtSuw4vEu4bPcqyifZYszRU2NKyInvc&#10;/XkDtn17+SrGQ/dztZ/b4+hU6M13YczzU7/4AJWoT3fz//XaCb7Qyy8ygJ7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QZyJ8YAAADbAAAADwAAAAAAAAAAAAAAAACYAgAAZHJz&#10;L2Rvd25yZXYueG1sUEsFBgAAAAAEAAQA9QAAAIsDAAAAAA==&#10;" adj="17275" fillcolor="#5b9bd5 [3204]" stroked="f" strokeweight="1pt">
                      <v:textbox inset=",0,14.4pt,0">
                        <w:txbxContent>
                          <w:sdt>
                            <w:sdtPr>
                              <w:rPr>
                                <w:rFonts w:ascii="Cambria Math" w:hAnsi="Cambria Math"/>
                                <w:color w:val="FFFFFF" w:themeColor="background1"/>
                                <w:sz w:val="28"/>
                                <w:szCs w:val="28"/>
                              </w:rPr>
                              <w:alias w:val="Date"/>
                              <w:tag w:val=""/>
                              <w:id w:val="534324563"/>
                              <w:dataBinding w:prefixMappings="xmlns:ns0='http://schemas.microsoft.com/office/2006/coverPageProps' " w:xpath="/ns0:CoverPageProperties[1]/ns0:PublishDate[1]" w:storeItemID="{55AF091B-3C7A-41E3-B477-F2FDAA23CFDA}"/>
                              <w:date w:fullDate="2014-06-03T00:00:00Z">
                                <w:dateFormat w:val="M/d/yyyy"/>
                                <w:lid w:val="en-US"/>
                                <w:storeMappedDataAs w:val="dateTime"/>
                                <w:calendar w:val="gregorian"/>
                              </w:date>
                            </w:sdtPr>
                            <w:sdtEndPr/>
                            <w:sdtContent>
                              <w:p w:rsidR="00BB6E25" w:rsidRDefault="00271CEC">
                                <w:pPr>
                                  <w:pStyle w:val="NoSpacing"/>
                                  <w:jc w:val="right"/>
                                  <w:rPr>
                                    <w:color w:val="FFFFFF" w:themeColor="background1"/>
                                    <w:sz w:val="28"/>
                                    <w:szCs w:val="28"/>
                                  </w:rPr>
                                </w:pPr>
                                <w:r>
                                  <w:rPr>
                                    <w:rFonts w:ascii="Cambria Math" w:hAnsi="Cambria Math"/>
                                    <w:color w:val="FFFFFF" w:themeColor="background1"/>
                                    <w:sz w:val="28"/>
                                    <w:szCs w:val="28"/>
                                    <w:lang w:val="en-US"/>
                                  </w:rPr>
                                  <w:t>6/3/2014</w:t>
                                </w:r>
                              </w:p>
                            </w:sdtContent>
                          </w:sdt>
                        </w:txbxContent>
                      </v:textbox>
                    </v:shape>
                    <v:group id="Group 11" o:spid="_x0000_s1030"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group id="Group 12" o:spid="_x0000_s1031"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Freeform 13" o:spid="_x0000_s1032"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6ZLL8A&#10;AADbAAAADwAAAGRycy9kb3ducmV2LnhtbERPy6rCMBDdX/AfwghuLpqqcJFqFBGluvS1H5qxrTaT&#10;0sRa/XojCHc3h/Oc2aI1pWiodoVlBcNBBII4tbrgTMHpuOlPQDiPrLG0TAqe5GAx7/zMMNb2wXtq&#10;Dj4TIYRdjApy76tYSpfmZNANbEUcuIutDfoA60zqGh8h3JRyFEV/0mDBoSHHilY5pbfD3SjQr2Ni&#10;G5Nkq9/zbn1ZJpNtcnVK9brtcgrCU+v/xV/3Vof5Y/j8Eg6Q8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npksvwAAANsAAAAPAAAAAAAAAAAAAAAAAJgCAABkcnMvZG93bnJl&#10;di54bWxQSwUGAAAAAAQABAD1AAAAhA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14" o:spid="_x0000_s1033"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3wsAA&#10;AADbAAAADwAAAGRycy9kb3ducmV2LnhtbERPzYrCMBC+C75DGGFvmrqo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Fi3w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15" o:spid="_x0000_s1034"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77cEA&#10;AADbAAAADwAAAGRycy9kb3ducmV2LnhtbERPTYvCMBC9C/6HMMLeNNV1ZalGEUFQEURdBG9DM7bd&#10;bSYliVr/vREWvM3jfc5k1phK3Mj50rKCfi8BQZxZXXKu4Oe47H6D8AFZY2WZFDzIw2zabk0w1fbO&#10;e7odQi5iCPsUFRQh1KmUPivIoO/ZmjhyF+sMhghdLrXDeww3lRwkyUgaLDk2FFjToqDs73A1CnbD&#10;xy+ur2Y/+Dwma4fberU5nZX66DTzMYhATXiL/90rHed/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fe+3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6" o:spid="_x0000_s1035"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Ekb8A&#10;AADbAAAADwAAAGRycy9kb3ducmV2LnhtbESPzQrCMBCE74LvEFbwpmk9iFSjiCB68OIfXpdmbYvN&#10;pjZRW5/eCIK3XWZ25tvZojGleFLtCssK4mEEgji1uuBMwem4HkxAOI+ssbRMClpysJh3OzNMtH3x&#10;np4Hn4kQwi5BBbn3VSKlS3My6Ia2Ig7a1dYGfVjrTOoaXyHclHIURWNpsODQkGNFq5zS2+FhFFyy&#10;d1SN7j6ON+c2gL0Lvd21SvV7zXIKwlPj/+bf9VYH/DF8fwkDyP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AcSR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17" o:spid="_x0000_s1036"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m88EA&#10;AADbAAAADwAAAGRycy9kb3ducmV2LnhtbERPyWrDMBC9B/IPYgK9JXIMzeJENqHQUtpT0xDIbWKN&#10;F2KNjKQ67t9XhUJv83jr7IvRdGIg51vLCpaLBARxaXXLtYLT5/N8A8IHZI2dZVLwTR6KfDrZY6bt&#10;nT9oOIZaxBD2GSpoQugzKX3ZkEG/sD1x5CrrDIYIXS21w3sMN51Mk2QlDbYcGxrs6amh8nb8Mgqs&#10;JFfRed1u0zezeg+Xl+rxapR6mI2HHYhAY/gX/7lfdZy/ht9f4gEy/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LpvP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18" o:spid="_x0000_s1037"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RU8IA&#10;AADbAAAADwAAAGRycy9kb3ducmV2LnhtbESPQU8CMRCF7yb+h2ZMvEkXooasFAIkJHoUgfOwHbfN&#10;bqebtsD6752DibeZvDfvfbNYjaFXV0rZRzYwnVSgiJtoPbcGDl+7pzmoXJAt9pHJwA9lWC3v7xZY&#10;23jjT7ruS6skhHONBlwpQ611bhwFzJM4EIv2HVPAImtqtU14k/DQ61lVveqAnqXB4UBbR023vwQD&#10;yZVNd3hJm+due/rYnb0/H6M35vFhXL+BKjSWf/Pf9bsVfIGVX2QA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vVFTwgAAANsAAAAPAAAAAAAAAAAAAAAAAJgCAABkcnMvZG93&#10;bnJldi54bWxQSwUGAAAAAAQABAD1AAAAhwMAAAAA&#10;" path="m,l33,69r-9,l12,35,,xe" fillcolor="#44546a [3215]" strokecolor="#44546a [3215]" strokeweight="0">
                          <v:path arrowok="t" o:connecttype="custom" o:connectlocs="0,0;52388,109538;38100,109538;19050,55563;0,0" o:connectangles="0,0,0,0,0"/>
                        </v:shape>
                        <v:shape id="Freeform 19" o:spid="_x0000_s1038"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NQsAA&#10;AADbAAAADwAAAGRycy9kb3ducmV2LnhtbERPzWrCQBC+F3yHZQQvpW7qobRpNlIFjTcx9gGG7JiE&#10;7s6G3W2Mb+8Khd7m4/udYj1ZI0byoXes4HWZgSBunO65VfB93r28gwgRWaNxTApuFGBdzp4KzLW7&#10;8onGOrYihXDIUUEX45BLGZqOLIalG4gTd3HeYkzQt1J7vKZwa+Qqy96kxZ5TQ4cDbTtqfupfq8DU&#10;z25/Hqg9jofKmdumupCvlFrMp69PEJGm+C/+cx90mv8Bj1/SAb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NQs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reeform 20" o:spid="_x0000_s1039"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SKBcAA&#10;AADbAAAADwAAAGRycy9kb3ducmV2LnhtbERPTUsDMRC9C/0PYQrebNaCRbZNi7YInhSrIN6GzTTZ&#10;upmEJG62/94cBI+P973ZTW4QI8XUe1Zwu2hAEHde92wUfLw/3dyDSBlZ4+CZFFwowW47u9pgq33h&#10;NxqP2YgawqlFBTbn0EqZOksO08IH4sqdfHSYK4xG6oilhrtBLptmJR32XBssBtpb6r6PP07B58qU&#10;cFfs1zmUx4t5PZxeoh2Vup5PD2sQmab8L/5zP2sFy7q+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8SKB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1" o:spid="_x0000_s1040"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545scA&#10;AADbAAAADwAAAGRycy9kb3ducmV2LnhtbESPQWvCQBSE7wX/w/KEXkrduAcpqasURSsWIbUi9Paa&#10;fU2C2bchu2rSX+8WCj0OM/MNM513thYXan3lWMN4lIAgzp2puNBw+Fg9PoHwAdlg7Zg09ORhPhvc&#10;TTE17srvdNmHQkQI+xQ1lCE0qZQ+L8miH7mGOHrfrrUYomwLaVq8RritpUqSibRYcVwosaFFSflp&#10;f7YadtvwyQ9Z9qV+XtfLdX9Ub1mvtL4fdi/PIAJ14T/8194YDWoM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OeOb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2" o:spid="_x0000_s1041"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M6zsUA&#10;AADbAAAADwAAAGRycy9kb3ducmV2LnhtbESPQWvCQBSE74L/YXlCb7oxlCJpNmIFbT0V0x7i7ZF9&#10;zYZm38bsqum/7xYKHoeZ+YbJ16PtxJUG3zpWsFwkIIhrp1tuFHx+7OYrED4ga+wck4If8rAuppMc&#10;M+1ufKRrGRoRIewzVGBC6DMpfW3Iol+4njh6X26wGKIcGqkHvEW47WSaJE/SYstxwWBPW0P1d3mx&#10;Cs6b/UG/nh5P7+XqWL2Yc7VPD5VSD7Nx8wwi0Bju4f/2m1aQpvD3Jf4A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QzrO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23" o:spid="_x0000_s1042"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ThMQA&#10;AADbAAAADwAAAGRycy9kb3ducmV2LnhtbESPQWsCMRSE74X+h/CE3jSrBb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lk4T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24" o:spid="_x0000_s1043"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VIBsUA&#10;AADbAAAADwAAAGRycy9kb3ducmV2LnhtbESPT2sCMRTE74V+h/AKvdVslyJ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UgG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4"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o:lock v:ext="edit" aspectratio="t"/>
                        <v:shape id="Freeform 26" o:spid="_x0000_s1045"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1ZZsYA&#10;AADbAAAADwAAAGRycy9kb3ducmV2LnhtbESPT2vCQBTE70K/w/IK3symHkRSVykFaw/1bxU8PrLP&#10;JG32bcxudNtP3y0IHoeZ+Q0zmQVTiwu1rrKs4ClJQRDnVldcKNh/zgdjEM4ja6wtk4IfcjCbPvQm&#10;mGl75S1ddr4QEcIuQwWl900mpctLMugS2xBH72Rbgz7KtpC6xWuEm1oO03QkDVYcF0ps6LWk/HvX&#10;GQWr5e9xvdh086+PYM7dYRXeluugVP8xvDyD8BT8PXxrv2sFwxH8f4k/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1ZZs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27" o:spid="_x0000_s1046"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2CAMQA&#10;AADbAAAADwAAAGRycy9kb3ducmV2LnhtbESPwWrDMBBE74H+g9hCL6GWHWha3CghJA3NqSauP2Cx&#10;1paptTKWkjh/XxUCPQ4z84ZZbSbbiwuNvnOsIEtSEMS10x23Cqrvw/MbCB+QNfaOScGNPGzWD7MV&#10;5tpd+USXMrQiQtjnqMCEMORS+tqQRZ+4gTh6jRsthijHVuoRrxFue7lI06W02HFcMDjQzlD9U56t&#10;gvKLz8PHC1fFvphP9nOZ2WaXKfX0OG3fQQSawn/43j5qBYtX+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dggD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28" o:spid="_x0000_s1047"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0ZMEA&#10;AADbAAAADwAAAGRycy9kb3ducmV2LnhtbERPy4rCMBTdD/gP4QruxlSFQapRRPCxKjPqwuW1uX1g&#10;cxOaaKtfP1kMzPJw3st1bxrxpNbXlhVMxgkI4tzqmksFl/Pucw7CB2SNjWVS8CIP69XgY4mpth3/&#10;0PMUShFD2KeooArBpVL6vCKDfmwdceQK2xoMEbal1C12Mdw0cpokX9JgzbGhQkfbivL76WEUFPvv&#10;uzlci/f89ugOs02WuZnLlBoN+80CRKA+/Iv/3EetYBrHxi/x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M9GTBAAAA2wAAAA8AAAAAAAAAAAAAAAAAmAIAAGRycy9kb3du&#10;cmV2LnhtbFBLBQYAAAAABAAEAPUAAACGAwAAAAA=&#10;" path="m,l16,72r4,49l18,112,,31,,xe" fillcolor="#44546a [3215]" strokecolor="#44546a [3215]" strokeweight="0">
                          <v:fill opacity="13107f"/>
                          <v:stroke opacity="13107f"/>
                          <v:path arrowok="t" o:connecttype="custom" o:connectlocs="0,0;25400,114300;31750,192088;28575,177800;0,49213;0,0" o:connectangles="0,0,0,0,0,0"/>
                        </v:shape>
                        <v:shape id="Freeform 29" o:spid="_x0000_s1048"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ACKMIA&#10;AADbAAAADwAAAGRycy9kb3ducmV2LnhtbESPQWsCMRSE70L/Q3iF3jRxKVZXo5SCpQgeuur9sXlu&#10;lm5elk3qrv/eCILHYWa+YVabwTXiQl2oPWuYThQI4tKbmisNx8N2PAcRIrLBxjNpuFKAzfpltMLc&#10;+J5/6VLESiQIhxw12BjbXMpQWnIYJr4lTt7Zdw5jkl0lTYd9grtGZkrNpMOa04LFlr4slX/Fv9PA&#10;uyxY7oMys/38/frxfVLT7Unrt9fhcwki0hCf4Uf7x2jIFnD/kn6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AIo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0" o:spid="_x0000_s1049"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wcAA&#10;AADbAAAADwAAAGRycy9kb3ducmV2LnhtbERPy4rCMBTdD/gP4QruxlQFkWoUHwjiRqcq6O7SXNti&#10;c1OaaOvfm4Uwy8N5zxatKcWLaldYVjDoRyCIU6sLzhScT9vfCQjnkTWWlknBmxws5p2fGcbaNvxH&#10;r8RnIoSwi1FB7n0VS+nSnAy6vq2IA3e3tUEfYJ1JXWMTwk0ph1E0lgYLDg05VrTOKX0kT6OgOq42&#10;zfrm9sVlOGn9+7I73LKrUr1uu5yC8NT6f/HXvdMKRmF9+BJ+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Mwc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31" o:spid="_x0000_s1050"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os2sEA&#10;AADbAAAADwAAAGRycy9kb3ducmV2LnhtbESPQavCMBCE74L/IazgTVMV5FGNIoIgeBD1CXpbm7Ut&#10;NpuSRK3/3giCx2FmvmGm88ZU4kHOl5YVDPoJCOLM6pJzBf+HVe8PhA/IGivLpOBFHuazdmuKqbZP&#10;3tFjH3IRIexTVFCEUKdS+qwgg75va+LoXa0zGKJ0udQOnxFuKjlMkrE0WHJcKLCmZUHZbX83Co6b&#10;rav18Ly6jEeLw0najabdRalup1lMQARqwi/8ba+1gtEAPl/iD5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KLNrBAAAA2wAAAA8AAAAAAAAAAAAAAAAAmAIAAGRycy9kb3du&#10;cmV2LnhtbFBLBQYAAAAABAAEAPUAAACGAwAAAAA=&#10;" path="m,l8,37r,4l15,95,4,49,,xe" fillcolor="#44546a [3215]" strokecolor="#44546a [3215]" strokeweight="0">
                          <v:fill opacity="13107f"/>
                          <v:stroke opacity="13107f"/>
                          <v:path arrowok="t" o:connecttype="custom" o:connectlocs="0,0;12700,58738;12700,65088;23813,150813;6350,77788;0,0" o:connectangles="0,0,0,0,0,0"/>
                        </v:shape>
                        <v:shape id="Freeform 128" o:spid="_x0000_s1051"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7zwsYA&#10;AADcAAAADwAAAGRycy9kb3ducmV2LnhtbESPT2vCQBDF74V+h2UKvdWNQaREVyn2D6WC0OjF25Ad&#10;s7HZ2ZBdNfXTO4dCbzO8N+/9Zr4cfKvO1McmsIHxKANFXAXbcG1gt31/egYVE7LFNjAZ+KUIy8X9&#10;3RwLGy78Tecy1UpCOBZowKXUFVrHypHHOAodsWiH0HtMsva1tj1eJNy3Os+yqfbYsDQ47GjlqPop&#10;T97AZPV1ur5tcvtaTtgeP9ZuvNk7Yx4fhpcZqERD+jf/XX9awc+FVp6RCf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7zwsYAAADcAAAADwAAAAAAAAAAAAAAAACYAgAAZHJz&#10;L2Rvd25yZXYueG1sUEsFBgAAAAAEAAQA9QAAAIs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29" o:spid="_x0000_s1052"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TWi8QA&#10;AADcAAAADwAAAGRycy9kb3ducmV2LnhtbESPwW7CMBBE75X4B2uRuIEDokBSDEJAJS4cCHzANt4m&#10;UeN1iE0If4+RkHrb1cybnV2uO1OJlhpXWlYwHkUgiDOrS84VXM7fwwUI55E1VpZJwYMcrFe9jyUm&#10;2t75RG3qcxFC2CWooPC+TqR0WUEG3cjWxEH7tY1BH9Yml7rBewg3lZxE0UwaLDlcKLCmbUHZX3oz&#10;oQbu/WI6z6+0aT93t/NPfDiWsVKDfrf5AuGp8//mN33QgZvE8HomT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01ovEAAAA3A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30" o:spid="_x0000_s1053"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LXn8YA&#10;AADcAAAADwAAAGRycy9kb3ducmV2LnhtbESPT0sDMRDF74LfIYzgpdhsLfhnbVqKWOpFijWI3oZk&#10;3F3cTJZNut1+e+dQ8DbDe/PebxarMbRqoD41kQ3MpgUoYhd9w5UB+7G5eQCVMrLHNjIZOFGC1fLy&#10;YoGlj0d+p2GfKyUhnEo0UOfclVonV1PANI0dsWg/sQ+YZe0r7Xs8Snho9W1R3OmADUtDjR091+R+&#10;94dggL6Gx7fdd+Pu2b5Y+0kHu3UTY66vxvUTqExj/jefr1+94M8FX56RCf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LXn8YAAADcAAAADwAAAAAAAAAAAAAAAACYAgAAZHJz&#10;L2Rvd25yZXYueG1sUEsFBgAAAAAEAAQA9QAAAIsDAAAAAA==&#10;" path="m,l31,66r-7,l,xe" fillcolor="#44546a [3215]" strokecolor="#44546a [3215]" strokeweight="0">
                          <v:fill opacity="13107f"/>
                          <v:stroke opacity="13107f"/>
                          <v:path arrowok="t" o:connecttype="custom" o:connectlocs="0,0;49213,104775;38100,104775;0,0" o:connectangles="0,0,0,0"/>
                        </v:shape>
                        <v:shape id="Freeform 131" o:spid="_x0000_s1054"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3jl8AA&#10;AADcAAAADwAAAGRycy9kb3ducmV2LnhtbERPS4vCMBC+C/6HMII3TXVhkWoUEQUvC+sLPA7J2FSb&#10;SWmi1v31ZmFhb/PxPWe2aF0lHtSE0rOC0TADQay9KblQcDxsBhMQISIbrDyTghcFWMy7nRnmxj95&#10;R499LEQK4ZCjAhtjnUsZtCWHYehr4sRdfOMwJtgU0jT4TOGukuMs+5QOS04NFmtaWdK3/d0pKO0V&#10;v04/OuBJro9eX7/Pkgql+r12OQURqY3/4j/31qT5HyP4fSZdIO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3jl8AAAADc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132" o:spid="_x0000_s1055"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HeMEA&#10;AADcAAAADwAAAGRycy9kb3ducmV2LnhtbERPTYvCMBC9L/gfwgje1lQF2a1GUUEQe9IVvI7N2BSb&#10;SWii1n9vFhb2No/3OfNlZxvxoDbUjhWMhhkI4tLpmisFp5/t5xeIEJE1No5JwYsCLBe9jznm2j35&#10;QI9jrEQK4ZCjAhOjz6UMpSGLYeg8ceKurrUYE2wrqVt8pnDbyHGWTaXFmlODQU8bQ+XteLcKirX5&#10;rqvDflSs5dRffHHerU5npQb9bjUDEamL/+I/906n+ZMx/D6TLp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3h3j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AB2FC6" w:rsidRDefault="00801C4F">
          <w:pPr>
            <w:rPr>
              <w:rFonts w:ascii="Cambria Math" w:hAnsi="Cambria Math"/>
              <w:b/>
              <w:cs/>
              <w:lang w:bidi="bn-BD"/>
            </w:rPr>
          </w:pPr>
          <w:r>
            <w:rPr>
              <w:noProof/>
              <w:lang w:val="en-US"/>
            </w:rPr>
            <mc:AlternateContent>
              <mc:Choice Requires="wps">
                <w:drawing>
                  <wp:anchor distT="0" distB="0" distL="114300" distR="114300" simplePos="0" relativeHeight="251662336" behindDoc="0" locked="0" layoutInCell="1" allowOverlap="1" wp14:anchorId="04250BF5" wp14:editId="1C486177">
                    <wp:simplePos x="0" y="0"/>
                    <wp:positionH relativeFrom="page">
                      <wp:posOffset>1680049</wp:posOffset>
                    </wp:positionH>
                    <wp:positionV relativeFrom="page">
                      <wp:posOffset>8521242</wp:posOffset>
                    </wp:positionV>
                    <wp:extent cx="4382218" cy="365760"/>
                    <wp:effectExtent l="0" t="0" r="0" b="13335"/>
                    <wp:wrapNone/>
                    <wp:docPr id="32" name="Text Box 32"/>
                    <wp:cNvGraphicFramePr/>
                    <a:graphic xmlns:a="http://schemas.openxmlformats.org/drawingml/2006/main">
                      <a:graphicData uri="http://schemas.microsoft.com/office/word/2010/wordprocessingShape">
                        <wps:wsp>
                          <wps:cNvSpPr txBox="1"/>
                          <wps:spPr>
                            <a:xfrm>
                              <a:off x="0" y="0"/>
                              <a:ext cx="4382218"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6E25" w:rsidRPr="002C69FB" w:rsidRDefault="00253925">
                                <w:pPr>
                                  <w:pStyle w:val="NoSpacing"/>
                                  <w:rPr>
                                    <w:rFonts w:ascii="Cambria Math" w:hAnsi="Cambria Math"/>
                                    <w:color w:val="833C0B" w:themeColor="accent2" w:themeShade="80"/>
                                    <w:sz w:val="26"/>
                                    <w:szCs w:val="26"/>
                                  </w:rPr>
                                </w:pPr>
                                <w:sdt>
                                  <w:sdtPr>
                                    <w:rPr>
                                      <w:rFonts w:ascii="Cambria Math" w:hAnsi="Cambria Math"/>
                                      <w:color w:val="833C0B" w:themeColor="accent2" w:themeShade="80"/>
                                      <w:sz w:val="26"/>
                                      <w:szCs w:val="26"/>
                                    </w:rPr>
                                    <w:alias w:val="Author"/>
                                    <w:tag w:val=""/>
                                    <w:id w:val="1346982505"/>
                                    <w:dataBinding w:prefixMappings="xmlns:ns0='http://purl.org/dc/elements/1.1/' xmlns:ns1='http://schemas.openxmlformats.org/package/2006/metadata/core-properties' " w:xpath="/ns1:coreProperties[1]/ns0:creator[1]" w:storeItemID="{6C3C8BC8-F283-45AE-878A-BAB7291924A1}"/>
                                    <w:text/>
                                  </w:sdtPr>
                                  <w:sdtEndPr/>
                                  <w:sdtContent>
                                    <w:r w:rsidR="00BB6E25" w:rsidRPr="002C69FB">
                                      <w:rPr>
                                        <w:rFonts w:ascii="Cambria Math" w:hAnsi="Cambria Math"/>
                                        <w:color w:val="833C0B" w:themeColor="accent2" w:themeShade="80"/>
                                        <w:sz w:val="26"/>
                                        <w:szCs w:val="26"/>
                                      </w:rPr>
                                      <w:t>S M TALHA JUBAED</w:t>
                                    </w:r>
                                  </w:sdtContent>
                                </w:sdt>
                              </w:p>
                              <w:p w:rsidR="00BB6E25" w:rsidRDefault="00253925">
                                <w:pPr>
                                  <w:pStyle w:val="NoSpacing"/>
                                  <w:rPr>
                                    <w:rFonts w:ascii="Cambria Math" w:hAnsi="Cambria Math"/>
                                    <w:b/>
                                    <w:caps/>
                                    <w:color w:val="595959" w:themeColor="text1" w:themeTint="A6"/>
                                    <w:sz w:val="20"/>
                                    <w:szCs w:val="20"/>
                                  </w:rPr>
                                </w:pPr>
                                <w:sdt>
                                  <w:sdtPr>
                                    <w:rPr>
                                      <w:rFonts w:ascii="Cambria Math" w:hAnsi="Cambria Math"/>
                                      <w:b/>
                                      <w:caps/>
                                      <w:color w:val="595959" w:themeColor="text1" w:themeTint="A6"/>
                                      <w:sz w:val="20"/>
                                      <w:szCs w:val="20"/>
                                    </w:rPr>
                                    <w:alias w:val="Company"/>
                                    <w:tag w:val=""/>
                                    <w:id w:val="-793061264"/>
                                    <w:dataBinding w:prefixMappings="xmlns:ns0='http://schemas.openxmlformats.org/officeDocument/2006/extended-properties' " w:xpath="/ns0:Properties[1]/ns0:Company[1]" w:storeItemID="{6668398D-A668-4E3E-A5EB-62B293D839F1}"/>
                                    <w:text/>
                                  </w:sdtPr>
                                  <w:sdtEndPr/>
                                  <w:sdtContent>
                                    <w:r w:rsidR="00BB6E25">
                                      <w:rPr>
                                        <w:rFonts w:ascii="Cambria Math" w:hAnsi="Cambria Math"/>
                                        <w:b/>
                                        <w:caps/>
                                        <w:color w:val="595959" w:themeColor="text1" w:themeTint="A6"/>
                                        <w:sz w:val="20"/>
                                        <w:szCs w:val="20"/>
                                      </w:rPr>
                                      <w:t>DEPT. OF COMPUTER SCIENCE &amp; ENGINEERING (cse)</w:t>
                                    </w:r>
                                  </w:sdtContent>
                                </w:sdt>
                              </w:p>
                              <w:p w:rsidR="00BB6E25" w:rsidRDefault="00BB6E25">
                                <w:pPr>
                                  <w:pStyle w:val="NoSpacing"/>
                                  <w:rPr>
                                    <w:rFonts w:ascii="Cambria Math" w:hAnsi="Cambria Math"/>
                                    <w:b/>
                                    <w:caps/>
                                    <w:color w:val="595959" w:themeColor="text1" w:themeTint="A6"/>
                                    <w:sz w:val="20"/>
                                    <w:szCs w:val="20"/>
                                  </w:rPr>
                                </w:pPr>
                                <w:r w:rsidRPr="002C69FB">
                                  <w:rPr>
                                    <w:rFonts w:ascii="Cambria Math" w:hAnsi="Cambria Math"/>
                                    <w:b/>
                                    <w:caps/>
                                    <w:color w:val="595959" w:themeColor="text1" w:themeTint="A6"/>
                                    <w:sz w:val="20"/>
                                    <w:szCs w:val="20"/>
                                  </w:rPr>
                                  <w:t>UNIVERSITY OF RAJSHAHI</w:t>
                                </w:r>
                                <w:r>
                                  <w:rPr>
                                    <w:rFonts w:ascii="Cambria Math" w:hAnsi="Cambria Math"/>
                                    <w:b/>
                                    <w:caps/>
                                    <w:color w:val="595959" w:themeColor="text1" w:themeTint="A6"/>
                                    <w:sz w:val="20"/>
                                    <w:szCs w:val="20"/>
                                  </w:rPr>
                                  <w:t xml:space="preserve"> (ru)</w:t>
                                </w:r>
                              </w:p>
                              <w:p w:rsidR="00BB6E25" w:rsidRDefault="00BB6E25">
                                <w:pPr>
                                  <w:pStyle w:val="NoSpacing"/>
                                  <w:rPr>
                                    <w:color w:val="595959" w:themeColor="text1" w:themeTint="A6"/>
                                    <w:sz w:val="20"/>
                                    <w:szCs w:val="20"/>
                                  </w:rPr>
                                </w:pPr>
                                <w:r>
                                  <w:rPr>
                                    <w:rFonts w:ascii="Cambria Math" w:hAnsi="Cambria Math"/>
                                    <w:b/>
                                    <w:caps/>
                                    <w:color w:val="595959" w:themeColor="text1" w:themeTint="A6"/>
                                    <w:sz w:val="20"/>
                                    <w:szCs w:val="20"/>
                                  </w:rPr>
                                  <w:t>hotline# +088-01911-088 706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shape w14:anchorId="04250BF5" id="Text Box 32" o:spid="_x0000_s1056" type="#_x0000_t202" style="position:absolute;margin-left:132.3pt;margin-top:670.95pt;width:345.05pt;height:28.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" filled="f" stroked="f" strokeweight=".5pt">
                    <v:textbox style="mso-fit-shape-to-text:t" inset="0,0,0,0">
                      <w:txbxContent>
                        <w:p w:rsidR="00BB6E25" w:rsidRPr="002C69FB" w:rsidRDefault="00BB6E25">
                          <w:pPr>
                            <w:pStyle w:val="NoSpacing"/>
                            <w:rPr>
                              <w:rFonts w:ascii="Cambria Math" w:hAnsi="Cambria Math"/>
                              <w:color w:val="833C0B" w:themeColor="accent2" w:themeShade="80"/>
                              <w:sz w:val="26"/>
                              <w:szCs w:val="26"/>
                            </w:rPr>
                          </w:pPr>
                          <w:sdt>
                            <w:sdtPr>
                              <w:rPr>
                                <w:rFonts w:ascii="Cambria Math" w:hAnsi="Cambria Math"/>
                                <w:color w:val="833C0B" w:themeColor="accent2" w:themeShade="80"/>
                                <w:sz w:val="26"/>
                                <w:szCs w:val="26"/>
                              </w:rPr>
                              <w:alias w:val="Author"/>
                              <w:tag w:val=""/>
                              <w:id w:val="1346982505"/>
                              <w:dataBinding w:prefixMappings="xmlns:ns0='http://purl.org/dc/elements/1.1/' xmlns:ns1='http://schemas.openxmlformats.org/package/2006/metadata/core-properties' " w:xpath="/ns1:coreProperties[1]/ns0:creator[1]" w:storeItemID="{6C3C8BC8-F283-45AE-878A-BAB7291924A1}"/>
                              <w:text/>
                            </w:sdtPr>
                            <w:sdtContent>
                              <w:r w:rsidRPr="002C69FB">
                                <w:rPr>
                                  <w:rFonts w:ascii="Cambria Math" w:hAnsi="Cambria Math"/>
                                  <w:color w:val="833C0B" w:themeColor="accent2" w:themeShade="80"/>
                                  <w:sz w:val="26"/>
                                  <w:szCs w:val="26"/>
                                </w:rPr>
                                <w:t>S M TALHA JUBAED</w:t>
                              </w:r>
                            </w:sdtContent>
                          </w:sdt>
                        </w:p>
                        <w:p w:rsidR="00BB6E25" w:rsidRDefault="00BB6E25">
                          <w:pPr>
                            <w:pStyle w:val="NoSpacing"/>
                            <w:rPr>
                              <w:rFonts w:ascii="Cambria Math" w:hAnsi="Cambria Math"/>
                              <w:b/>
                              <w:caps/>
                              <w:color w:val="595959" w:themeColor="text1" w:themeTint="A6"/>
                              <w:sz w:val="20"/>
                              <w:szCs w:val="20"/>
                            </w:rPr>
                          </w:pPr>
                          <w:sdt>
                            <w:sdtPr>
                              <w:rPr>
                                <w:rFonts w:ascii="Cambria Math" w:hAnsi="Cambria Math"/>
                                <w:b/>
                                <w:caps/>
                                <w:color w:val="595959" w:themeColor="text1" w:themeTint="A6"/>
                                <w:sz w:val="20"/>
                                <w:szCs w:val="20"/>
                              </w:rPr>
                              <w:alias w:val="Company"/>
                              <w:tag w:val=""/>
                              <w:id w:val="-793061264"/>
                              <w:dataBinding w:prefixMappings="xmlns:ns0='http://schemas.openxmlformats.org/officeDocument/2006/extended-properties' " w:xpath="/ns0:Properties[1]/ns0:Company[1]" w:storeItemID="{6668398D-A668-4E3E-A5EB-62B293D839F1}"/>
                              <w:text/>
                            </w:sdtPr>
                            <w:sdtContent>
                              <w:r>
                                <w:rPr>
                                  <w:rFonts w:ascii="Cambria Math" w:hAnsi="Cambria Math"/>
                                  <w:b/>
                                  <w:caps/>
                                  <w:color w:val="595959" w:themeColor="text1" w:themeTint="A6"/>
                                  <w:sz w:val="20"/>
                                  <w:szCs w:val="20"/>
                                </w:rPr>
                                <w:t>DEPT. OF COMPUTER SCIENCE &amp; ENGINEERING (cse)</w:t>
                              </w:r>
                            </w:sdtContent>
                          </w:sdt>
                        </w:p>
                        <w:p w:rsidR="00BB6E25" w:rsidRDefault="00BB6E25">
                          <w:pPr>
                            <w:pStyle w:val="NoSpacing"/>
                            <w:rPr>
                              <w:rFonts w:ascii="Cambria Math" w:hAnsi="Cambria Math"/>
                              <w:b/>
                              <w:caps/>
                              <w:color w:val="595959" w:themeColor="text1" w:themeTint="A6"/>
                              <w:sz w:val="20"/>
                              <w:szCs w:val="20"/>
                            </w:rPr>
                          </w:pPr>
                          <w:r w:rsidRPr="002C69FB">
                            <w:rPr>
                              <w:rFonts w:ascii="Cambria Math" w:hAnsi="Cambria Math"/>
                              <w:b/>
                              <w:caps/>
                              <w:color w:val="595959" w:themeColor="text1" w:themeTint="A6"/>
                              <w:sz w:val="20"/>
                              <w:szCs w:val="20"/>
                            </w:rPr>
                            <w:t>UNIVERSITY OF RAJSHAHI</w:t>
                          </w:r>
                          <w:r>
                            <w:rPr>
                              <w:rFonts w:ascii="Cambria Math" w:hAnsi="Cambria Math"/>
                              <w:b/>
                              <w:caps/>
                              <w:color w:val="595959" w:themeColor="text1" w:themeTint="A6"/>
                              <w:sz w:val="20"/>
                              <w:szCs w:val="20"/>
                            </w:rPr>
                            <w:t xml:space="preserve"> (ru)</w:t>
                          </w:r>
                        </w:p>
                        <w:p w:rsidR="00BB6E25" w:rsidRDefault="00BB6E25">
                          <w:pPr>
                            <w:pStyle w:val="NoSpacing"/>
                            <w:rPr>
                              <w:color w:val="595959" w:themeColor="text1" w:themeTint="A6"/>
                              <w:sz w:val="20"/>
                              <w:szCs w:val="20"/>
                            </w:rPr>
                          </w:pPr>
                          <w:r>
                            <w:rPr>
                              <w:rFonts w:ascii="Cambria Math" w:hAnsi="Cambria Math"/>
                              <w:b/>
                              <w:caps/>
                              <w:color w:val="595959" w:themeColor="text1" w:themeTint="A6"/>
                              <w:sz w:val="20"/>
                              <w:szCs w:val="20"/>
                            </w:rPr>
                            <w:t>hotline# +088-01911-088 706</w:t>
                          </w:r>
                        </w:p>
                      </w:txbxContent>
                    </v:textbox>
                    <w10:wrap anchorx="page" anchory="page"/>
                  </v:shape>
                </w:pict>
              </mc:Fallback>
            </mc:AlternateContent>
          </w:r>
          <w:r>
            <w:rPr>
              <w:noProof/>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2599831</wp:posOffset>
                </wp:positionV>
                <wp:extent cx="3846195" cy="3795395"/>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607px-Rajshahi_University_logo.svg.png"/>
                        <pic:cNvPicPr/>
                      </pic:nvPicPr>
                      <pic:blipFill>
                        <a:blip r:embed="rId10">
                          <a:extLst>
                            <a:ext uri="{28A0092B-C50C-407E-A947-70E740481C1C}">
                              <a14:useLocalDpi xmlns:a14="http://schemas.microsoft.com/office/drawing/2010/main" val="0"/>
                            </a:ext>
                          </a:extLst>
                        </a:blip>
                        <a:stretch>
                          <a:fillRect/>
                        </a:stretch>
                      </pic:blipFill>
                      <pic:spPr>
                        <a:xfrm>
                          <a:off x="0" y="0"/>
                          <a:ext cx="3846195" cy="3795395"/>
                        </a:xfrm>
                        <a:prstGeom prst="rect">
                          <a:avLst/>
                        </a:prstGeom>
                      </pic:spPr>
                    </pic:pic>
                  </a:graphicData>
                </a:graphic>
                <wp14:sizeRelH relativeFrom="page">
                  <wp14:pctWidth>0</wp14:pctWidth>
                </wp14:sizeRelH>
                <wp14:sizeRelV relativeFrom="page">
                  <wp14:pctHeight>0</wp14:pctHeight>
                </wp14:sizeRelV>
              </wp:anchor>
            </w:drawing>
          </w:r>
          <w:r w:rsidR="00AB2FC6">
            <w:rPr>
              <w:rFonts w:ascii="Cambria Math" w:hAnsi="Cambria Math"/>
              <w:b/>
              <w:cs/>
              <w:lang w:bidi="bn-BD"/>
            </w:rPr>
            <w:br w:type="page"/>
          </w:r>
        </w:p>
      </w:sdtContent>
    </w:sdt>
    <w:p w:rsidR="00DE4C7E" w:rsidRDefault="008B35DE" w:rsidP="001C5D61">
      <w:pPr>
        <w:pStyle w:val="NoSpacing"/>
        <w:jc w:val="both"/>
        <w:rPr>
          <w:rFonts w:ascii="Cambria Math" w:hAnsi="Cambria Math"/>
          <w:b/>
          <w:lang w:bidi="bn-BD"/>
        </w:rPr>
      </w:pPr>
      <w:r w:rsidRPr="001C5D61">
        <w:rPr>
          <w:rFonts w:ascii="Cambria Math" w:hAnsi="Cambria Math"/>
          <w:b/>
          <w:lang w:bidi="bn-BD"/>
        </w:rPr>
        <w:lastRenderedPageBreak/>
        <w:t>Question</w:t>
      </w:r>
      <w:r w:rsidR="00757B36" w:rsidRPr="001C5D61">
        <w:rPr>
          <w:rFonts w:ascii="Cambria Math" w:hAnsi="Cambria Math"/>
          <w:b/>
          <w:lang w:bidi="bn-BD"/>
        </w:rPr>
        <w:t>-0</w:t>
      </w:r>
      <w:r w:rsidR="001C5D61" w:rsidRPr="001C5D61">
        <w:rPr>
          <w:rFonts w:ascii="Cambria Math" w:hAnsi="Cambria Math"/>
          <w:b/>
          <w:lang w:bidi="bn-BD"/>
        </w:rPr>
        <w:t xml:space="preserve">1: </w:t>
      </w:r>
      <w:r w:rsidR="00917585">
        <w:rPr>
          <w:rFonts w:ascii="Cambria Math" w:hAnsi="Cambria Math"/>
          <w:b/>
          <w:lang w:bidi="bn-BD"/>
        </w:rPr>
        <w:t>What is computer network? What are the applications of computer networks? 3 Marks CSE-2012 (Engg)</w:t>
      </w:r>
    </w:p>
    <w:p w:rsidR="00917585" w:rsidRDefault="00917585" w:rsidP="001C5D61">
      <w:pPr>
        <w:pStyle w:val="NoSpacing"/>
        <w:jc w:val="both"/>
        <w:rPr>
          <w:rFonts w:ascii="Cambria Math" w:hAnsi="Cambria Math"/>
          <w:b/>
          <w:lang w:bidi="bn-BD"/>
        </w:rPr>
      </w:pPr>
    </w:p>
    <w:p w:rsidR="00C24294" w:rsidRDefault="00C24294" w:rsidP="001C5D61">
      <w:pPr>
        <w:pStyle w:val="NoSpacing"/>
        <w:jc w:val="both"/>
        <w:rPr>
          <w:rFonts w:ascii="Cambria Math" w:hAnsi="Cambria Math"/>
          <w:b/>
          <w:lang w:bidi="bn-BD"/>
        </w:rPr>
      </w:pPr>
    </w:p>
    <w:p w:rsidR="00C24294" w:rsidRDefault="00C24294" w:rsidP="001C5D61">
      <w:pPr>
        <w:pStyle w:val="NoSpacing"/>
        <w:jc w:val="both"/>
        <w:rPr>
          <w:rFonts w:ascii="Cambria Math" w:hAnsi="Cambria Math"/>
          <w:b/>
          <w:lang w:bidi="bn-BD"/>
        </w:rPr>
      </w:pPr>
    </w:p>
    <w:p w:rsidR="00917585" w:rsidRDefault="00917585" w:rsidP="001C5D61">
      <w:pPr>
        <w:pStyle w:val="NoSpacing"/>
        <w:jc w:val="both"/>
        <w:rPr>
          <w:rFonts w:ascii="Cambria Math" w:hAnsi="Cambria Math"/>
          <w:b/>
          <w:lang w:bidi="bn-BD"/>
        </w:rPr>
      </w:pPr>
      <w:r>
        <w:rPr>
          <w:rFonts w:ascii="Cambria Math" w:hAnsi="Cambria Math"/>
          <w:b/>
          <w:lang w:bidi="bn-BD"/>
        </w:rPr>
        <w:t>Question-02: Define topology. Differentiate among bus, star and ring topologies with their advantages and disadvantages. 4 Marks CSE-2012 (Engg)</w:t>
      </w:r>
    </w:p>
    <w:p w:rsidR="00917585" w:rsidRDefault="00917585" w:rsidP="001C5D61">
      <w:pPr>
        <w:pStyle w:val="NoSpacing"/>
        <w:jc w:val="both"/>
        <w:rPr>
          <w:rFonts w:ascii="Cambria Math" w:hAnsi="Cambria Math"/>
          <w:b/>
          <w:lang w:bidi="bn-BD"/>
        </w:rPr>
      </w:pPr>
    </w:p>
    <w:p w:rsidR="00917585" w:rsidRDefault="00917585" w:rsidP="001C5D61">
      <w:pPr>
        <w:pStyle w:val="NoSpacing"/>
        <w:jc w:val="both"/>
        <w:rPr>
          <w:rFonts w:ascii="Cambria Math" w:hAnsi="Cambria Math"/>
          <w:b/>
          <w:lang w:bidi="bn-BD"/>
        </w:rPr>
      </w:pPr>
      <w:r>
        <w:rPr>
          <w:rFonts w:ascii="Cambria Math" w:hAnsi="Cambria Math"/>
          <w:b/>
          <w:lang w:bidi="bn-BD"/>
        </w:rPr>
        <w:t>Question-03: Differentiate between multicast and unicast transmission technologies. 2 Marks CSE-2012 (Engg)</w:t>
      </w:r>
    </w:p>
    <w:p w:rsidR="00917585" w:rsidRDefault="00917585" w:rsidP="001C5D61">
      <w:pPr>
        <w:pStyle w:val="NoSpacing"/>
        <w:jc w:val="both"/>
        <w:rPr>
          <w:rFonts w:ascii="Cambria Math" w:hAnsi="Cambria Math"/>
          <w:b/>
          <w:lang w:bidi="bn-BD"/>
        </w:rPr>
      </w:pPr>
    </w:p>
    <w:p w:rsidR="00917585" w:rsidRDefault="00917585" w:rsidP="001C5D61">
      <w:pPr>
        <w:pStyle w:val="NoSpacing"/>
        <w:jc w:val="both"/>
        <w:rPr>
          <w:rFonts w:ascii="Cambria Math" w:hAnsi="Cambria Math"/>
          <w:b/>
          <w:lang w:bidi="bn-BD"/>
        </w:rPr>
      </w:pPr>
      <w:r>
        <w:rPr>
          <w:rFonts w:ascii="Cambria Math" w:hAnsi="Cambria Math"/>
          <w:b/>
          <w:lang w:bidi="bn-BD"/>
        </w:rPr>
        <w:t xml:space="preserve">Question-04: Briefly describe how </w:t>
      </w:r>
      <w:proofErr w:type="gramStart"/>
      <w:r>
        <w:rPr>
          <w:rFonts w:ascii="Cambria Math" w:hAnsi="Cambria Math"/>
          <w:b/>
          <w:lang w:bidi="bn-BD"/>
        </w:rPr>
        <w:t>do you</w:t>
      </w:r>
      <w:proofErr w:type="gramEnd"/>
      <w:r>
        <w:rPr>
          <w:rFonts w:ascii="Cambria Math" w:hAnsi="Cambria Math"/>
          <w:b/>
          <w:lang w:bidi="bn-BD"/>
        </w:rPr>
        <w:t xml:space="preserve"> create a LAN of Two PCs only. 4 Marks CSE-2012 (Engg)</w:t>
      </w:r>
    </w:p>
    <w:p w:rsidR="00917585" w:rsidRDefault="00917585" w:rsidP="001C5D61">
      <w:pPr>
        <w:pStyle w:val="NoSpacing"/>
        <w:jc w:val="both"/>
        <w:rPr>
          <w:rFonts w:ascii="Cambria Math" w:hAnsi="Cambria Math"/>
          <w:b/>
          <w:lang w:bidi="bn-BD"/>
        </w:rPr>
      </w:pPr>
    </w:p>
    <w:p w:rsidR="00917585" w:rsidRDefault="00917585" w:rsidP="001C5D61">
      <w:pPr>
        <w:pStyle w:val="NoSpacing"/>
        <w:jc w:val="both"/>
        <w:rPr>
          <w:rFonts w:ascii="Cambria Math" w:hAnsi="Cambria Math"/>
          <w:b/>
          <w:lang w:bidi="bn-BD"/>
        </w:rPr>
      </w:pPr>
      <w:r>
        <w:rPr>
          <w:rFonts w:ascii="Cambria Math" w:hAnsi="Cambria Math"/>
          <w:b/>
          <w:lang w:bidi="bn-BD"/>
        </w:rPr>
        <w:t>Question-05: What are the advantages and disadvantages of wired and wireless LANs? 3 Marks CSE-2012 (Engg)</w:t>
      </w:r>
    </w:p>
    <w:p w:rsidR="00E73A8B" w:rsidRDefault="00E73A8B" w:rsidP="001C5D61">
      <w:pPr>
        <w:pStyle w:val="NoSpacing"/>
        <w:jc w:val="both"/>
        <w:rPr>
          <w:rFonts w:ascii="Cambria Math" w:hAnsi="Cambria Math"/>
          <w:b/>
          <w:lang w:bidi="bn-BD"/>
        </w:rPr>
      </w:pPr>
    </w:p>
    <w:p w:rsidR="00E73A8B" w:rsidRDefault="00E73A8B" w:rsidP="001C5D61">
      <w:pPr>
        <w:pStyle w:val="NoSpacing"/>
        <w:jc w:val="both"/>
        <w:rPr>
          <w:rFonts w:ascii="Cambria Math" w:hAnsi="Cambria Math"/>
          <w:b/>
          <w:lang w:bidi="bn-BD"/>
        </w:rPr>
      </w:pPr>
      <w:r>
        <w:rPr>
          <w:rFonts w:ascii="Cambria Math" w:hAnsi="Cambria Math"/>
          <w:b/>
          <w:lang w:bidi="bn-BD"/>
        </w:rPr>
        <w:t>Question-06: Write the general cable characteristics of cable. 2 Marks CSE-2012 (Engg)</w:t>
      </w:r>
    </w:p>
    <w:p w:rsidR="00E73A8B" w:rsidRDefault="00E73A8B" w:rsidP="001C5D61">
      <w:pPr>
        <w:pStyle w:val="NoSpacing"/>
        <w:jc w:val="both"/>
        <w:rPr>
          <w:rFonts w:ascii="Cambria Math" w:hAnsi="Cambria Math"/>
          <w:b/>
          <w:lang w:bidi="bn-BD"/>
        </w:rPr>
      </w:pPr>
    </w:p>
    <w:p w:rsidR="00E73A8B" w:rsidRPr="001C5D61" w:rsidRDefault="00E73A8B" w:rsidP="001C5D61">
      <w:pPr>
        <w:pStyle w:val="NoSpacing"/>
        <w:jc w:val="both"/>
        <w:rPr>
          <w:rFonts w:ascii="Cambria Math" w:hAnsi="Cambria Math"/>
          <w:b/>
          <w:i/>
          <w:lang w:bidi="bn-BD"/>
        </w:rPr>
      </w:pPr>
      <w:r>
        <w:rPr>
          <w:rFonts w:ascii="Cambria Math" w:hAnsi="Cambria Math"/>
          <w:b/>
          <w:lang w:bidi="bn-BD"/>
        </w:rPr>
        <w:t xml:space="preserve">Question-07: </w:t>
      </w:r>
    </w:p>
    <w:p w:rsidR="00DE4C7E" w:rsidRDefault="00DE4C7E"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r>
        <w:rPr>
          <w:rFonts w:ascii="Cambria Math" w:hAnsi="Cambria Math"/>
          <w:b/>
          <w:lang w:bidi="bn-BD"/>
        </w:rPr>
        <w:t>Question: What is Error Control? Why it is necessary? CSE-2012 CSE-2010 CSE-2012 (Engg)</w:t>
      </w: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r>
        <w:rPr>
          <w:rFonts w:ascii="Cambria Math" w:hAnsi="Cambria Math"/>
          <w:b/>
          <w:lang w:bidi="bn-BD"/>
        </w:rPr>
        <w:t>Question: What is Fl</w:t>
      </w:r>
      <w:r w:rsidR="008B5BD0">
        <w:rPr>
          <w:rFonts w:ascii="Cambria Math" w:hAnsi="Cambria Math"/>
          <w:b/>
          <w:lang w:bidi="bn-BD"/>
        </w:rPr>
        <w:t>ow Control? Why it is necessary</w:t>
      </w:r>
      <w:r>
        <w:rPr>
          <w:rFonts w:ascii="Cambria Math" w:hAnsi="Cambria Math"/>
          <w:b/>
          <w:lang w:bidi="bn-BD"/>
        </w:rPr>
        <w:t>? CSE-2011 CSE-2005 CSE-2012 (Engg)</w:t>
      </w: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r>
        <w:rPr>
          <w:rFonts w:ascii="Cambria Math" w:hAnsi="Cambria Math"/>
          <w:b/>
          <w:lang w:bidi="bn-BD"/>
        </w:rPr>
        <w:t>Question: Define Error control and Flow control. 3 Marks CSE-2009</w:t>
      </w:r>
    </w:p>
    <w:p w:rsidR="0018133A" w:rsidRDefault="0018133A" w:rsidP="0018133A">
      <w:pPr>
        <w:pStyle w:val="NoSpacing"/>
        <w:jc w:val="both"/>
        <w:rPr>
          <w:rFonts w:ascii="Cambria Math" w:hAnsi="Cambria Math"/>
          <w:b/>
          <w:lang w:bidi="bn-BD"/>
        </w:rPr>
      </w:pPr>
    </w:p>
    <w:p w:rsidR="0018133A" w:rsidRPr="001E07BA" w:rsidRDefault="0018133A" w:rsidP="0018133A">
      <w:pPr>
        <w:pStyle w:val="NoSpacing"/>
        <w:jc w:val="both"/>
        <w:rPr>
          <w:rFonts w:ascii="Cambria Math" w:hAnsi="Cambria Math"/>
          <w:lang w:bidi="bn-BD"/>
        </w:rPr>
      </w:pPr>
      <w:r w:rsidRPr="00E4609A">
        <w:rPr>
          <w:rFonts w:ascii="Segoe UI Symbol" w:hAnsi="Segoe UI Symbol" w:cs="Segoe UI Symbol"/>
          <w:b/>
          <w:lang w:bidi="bn-BD"/>
        </w:rPr>
        <w:t>❑</w:t>
      </w:r>
      <w:r>
        <w:rPr>
          <w:rFonts w:ascii="Segoe UI Symbol" w:hAnsi="Segoe UI Symbol" w:cs="Segoe UI Symbol"/>
          <w:b/>
          <w:lang w:bidi="bn-BD"/>
        </w:rPr>
        <w:t xml:space="preserve"> </w:t>
      </w:r>
      <w:r w:rsidRPr="00E4609A">
        <w:rPr>
          <w:rFonts w:ascii="Cambria Math" w:hAnsi="Cambria Math"/>
          <w:b/>
          <w:lang w:bidi="bn-BD"/>
        </w:rPr>
        <w:t>Flow control.</w:t>
      </w:r>
      <w:r w:rsidRPr="001E07BA">
        <w:rPr>
          <w:rFonts w:ascii="Cambria Math" w:hAnsi="Cambria Math"/>
          <w:lang w:bidi="bn-BD"/>
        </w:rPr>
        <w:t xml:space="preserve"> If the rate at which the data is absorb</w:t>
      </w:r>
      <w:r>
        <w:rPr>
          <w:rFonts w:ascii="Cambria Math" w:hAnsi="Cambria Math"/>
          <w:lang w:bidi="bn-BD"/>
        </w:rPr>
        <w:t xml:space="preserve">ed by the receiver is less than </w:t>
      </w:r>
      <w:r w:rsidRPr="001E07BA">
        <w:rPr>
          <w:rFonts w:ascii="Cambria Math" w:hAnsi="Cambria Math"/>
          <w:lang w:bidi="bn-BD"/>
        </w:rPr>
        <w:t>the rate produced at the sender, the data link layer imposes a flow control mechanism</w:t>
      </w:r>
      <w:r>
        <w:rPr>
          <w:rFonts w:ascii="Cambria Math" w:hAnsi="Cambria Math"/>
          <w:lang w:bidi="bn-BD"/>
        </w:rPr>
        <w:t xml:space="preserve"> </w:t>
      </w:r>
      <w:r w:rsidRPr="001E07BA">
        <w:rPr>
          <w:rFonts w:ascii="Cambria Math" w:hAnsi="Cambria Math"/>
          <w:lang w:bidi="bn-BD"/>
        </w:rPr>
        <w:t>to prevent overwhelming the receiver.</w:t>
      </w:r>
    </w:p>
    <w:p w:rsidR="0018133A" w:rsidRDefault="0018133A" w:rsidP="0018133A">
      <w:pPr>
        <w:pStyle w:val="NoSpacing"/>
        <w:jc w:val="both"/>
        <w:rPr>
          <w:rFonts w:ascii="Segoe UI Symbol" w:hAnsi="Segoe UI Symbol" w:cs="Segoe UI Symbol"/>
          <w:lang w:bidi="bn-BD"/>
        </w:rPr>
      </w:pPr>
    </w:p>
    <w:p w:rsidR="0018133A" w:rsidRDefault="0018133A" w:rsidP="0018133A">
      <w:pPr>
        <w:pStyle w:val="NoSpacing"/>
        <w:jc w:val="both"/>
        <w:rPr>
          <w:rFonts w:ascii="Cambria Math" w:hAnsi="Cambria Math"/>
          <w:b/>
          <w:lang w:bidi="bn-BD"/>
        </w:rPr>
      </w:pPr>
      <w:r w:rsidRPr="00E4609A">
        <w:rPr>
          <w:rFonts w:ascii="Segoe UI Symbol" w:hAnsi="Segoe UI Symbol" w:cs="Segoe UI Symbol"/>
          <w:b/>
          <w:lang w:bidi="bn-BD"/>
        </w:rPr>
        <w:t>❑</w:t>
      </w:r>
      <w:r w:rsidRPr="00E4609A">
        <w:rPr>
          <w:rFonts w:ascii="Cambria Math" w:hAnsi="Cambria Math"/>
          <w:b/>
          <w:lang w:bidi="bn-BD"/>
        </w:rPr>
        <w:t xml:space="preserve"> Error control.</w:t>
      </w:r>
      <w:r w:rsidRPr="001E07BA">
        <w:rPr>
          <w:rFonts w:ascii="Cambria Math" w:hAnsi="Cambria Math"/>
          <w:lang w:bidi="bn-BD"/>
        </w:rPr>
        <w:t xml:space="preserve"> The data link layer adds reliability </w:t>
      </w:r>
      <w:r>
        <w:rPr>
          <w:rFonts w:ascii="Cambria Math" w:hAnsi="Cambria Math"/>
          <w:lang w:bidi="bn-BD"/>
        </w:rPr>
        <w:t xml:space="preserve">to the physical layer by adding </w:t>
      </w:r>
      <w:r w:rsidRPr="001E07BA">
        <w:rPr>
          <w:rFonts w:ascii="Cambria Math" w:hAnsi="Cambria Math"/>
          <w:lang w:bidi="bn-BD"/>
        </w:rPr>
        <w:t>mechanisms to detect and retransmit damaged or lost frames. It also uses a mechanism</w:t>
      </w:r>
      <w:r>
        <w:rPr>
          <w:rFonts w:ascii="Cambria Math" w:hAnsi="Cambria Math"/>
          <w:lang w:bidi="bn-BD"/>
        </w:rPr>
        <w:t xml:space="preserve"> </w:t>
      </w:r>
      <w:r w:rsidRPr="001E07BA">
        <w:rPr>
          <w:rFonts w:ascii="Cambria Math" w:hAnsi="Cambria Math"/>
          <w:lang w:bidi="bn-BD"/>
        </w:rPr>
        <w:t>to recognize duplicate frames. Error control is normally achieved through a</w:t>
      </w:r>
      <w:r>
        <w:rPr>
          <w:rFonts w:ascii="Cambria Math" w:hAnsi="Cambria Math"/>
          <w:lang w:bidi="bn-BD"/>
        </w:rPr>
        <w:t xml:space="preserve"> </w:t>
      </w:r>
      <w:r w:rsidRPr="001E07BA">
        <w:rPr>
          <w:rFonts w:ascii="Cambria Math" w:hAnsi="Cambria Math"/>
          <w:lang w:bidi="bn-BD"/>
        </w:rPr>
        <w:t>trailer added to the end of the frame.</w:t>
      </w:r>
    </w:p>
    <w:p w:rsidR="0018133A" w:rsidRDefault="0018133A" w:rsidP="0018133A">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p>
    <w:p w:rsidR="002E2468" w:rsidRDefault="002E2468" w:rsidP="000B20D9">
      <w:pPr>
        <w:pStyle w:val="NoSpacing"/>
        <w:jc w:val="both"/>
        <w:rPr>
          <w:rFonts w:ascii="Cambria Math" w:hAnsi="Cambria Math"/>
          <w:b/>
          <w:lang w:bidi="bn-BD"/>
        </w:rPr>
      </w:pPr>
      <w:r>
        <w:rPr>
          <w:rFonts w:ascii="Cambria Math" w:hAnsi="Cambria Math"/>
          <w:b/>
          <w:lang w:bidi="bn-BD"/>
        </w:rPr>
        <w:t>Question: Why two layers are needed to control error and flow? 2 Marks CSE-2006</w:t>
      </w:r>
    </w:p>
    <w:p w:rsidR="005839D7" w:rsidRDefault="005839D7" w:rsidP="000B20D9">
      <w:pPr>
        <w:pStyle w:val="NoSpacing"/>
        <w:jc w:val="both"/>
        <w:rPr>
          <w:rFonts w:ascii="Cambria Math" w:hAnsi="Cambria Math"/>
          <w:b/>
          <w:lang w:bidi="bn-BD"/>
        </w:rPr>
      </w:pPr>
    </w:p>
    <w:p w:rsidR="003A01A9" w:rsidRPr="003A01A9" w:rsidRDefault="003A01A9" w:rsidP="000B20D9">
      <w:pPr>
        <w:pStyle w:val="NoSpacing"/>
        <w:jc w:val="both"/>
        <w:rPr>
          <w:rFonts w:ascii="Cambria Math" w:hAnsi="Cambria Math"/>
          <w:b/>
          <w:u w:val="single"/>
          <w:lang w:bidi="bn-BD"/>
        </w:rPr>
      </w:pPr>
      <w:r w:rsidRPr="003A01A9">
        <w:rPr>
          <w:rFonts w:ascii="Cambria Math" w:hAnsi="Cambria Math"/>
          <w:b/>
          <w:u w:val="single"/>
          <w:lang w:bidi="bn-BD"/>
        </w:rPr>
        <w:t>Flow control and Error control at Data Link Layer:</w:t>
      </w:r>
    </w:p>
    <w:p w:rsidR="003A01A9" w:rsidRPr="001E07BA" w:rsidRDefault="003A01A9" w:rsidP="003A01A9">
      <w:pPr>
        <w:pStyle w:val="NoSpacing"/>
        <w:jc w:val="both"/>
        <w:rPr>
          <w:rFonts w:ascii="Cambria Math" w:hAnsi="Cambria Math"/>
          <w:lang w:bidi="bn-BD"/>
        </w:rPr>
      </w:pPr>
      <w:r w:rsidRPr="00E4609A">
        <w:rPr>
          <w:rFonts w:ascii="Segoe UI Symbol" w:hAnsi="Segoe UI Symbol" w:cs="Segoe UI Symbol"/>
          <w:b/>
          <w:lang w:bidi="bn-BD"/>
        </w:rPr>
        <w:t>❑</w:t>
      </w:r>
      <w:r>
        <w:rPr>
          <w:rFonts w:ascii="Segoe UI Symbol" w:hAnsi="Segoe UI Symbol" w:cs="Segoe UI Symbol"/>
          <w:b/>
          <w:lang w:bidi="bn-BD"/>
        </w:rPr>
        <w:t xml:space="preserve"> </w:t>
      </w:r>
      <w:r w:rsidRPr="00E4609A">
        <w:rPr>
          <w:rFonts w:ascii="Cambria Math" w:hAnsi="Cambria Math"/>
          <w:b/>
          <w:lang w:bidi="bn-BD"/>
        </w:rPr>
        <w:t>Flow control.</w:t>
      </w:r>
      <w:r w:rsidRPr="001E07BA">
        <w:rPr>
          <w:rFonts w:ascii="Cambria Math" w:hAnsi="Cambria Math"/>
          <w:lang w:bidi="bn-BD"/>
        </w:rPr>
        <w:t xml:space="preserve"> If the rate at which the data is absorb</w:t>
      </w:r>
      <w:r>
        <w:rPr>
          <w:rFonts w:ascii="Cambria Math" w:hAnsi="Cambria Math"/>
          <w:lang w:bidi="bn-BD"/>
        </w:rPr>
        <w:t xml:space="preserve">ed by the receiver is less than </w:t>
      </w:r>
      <w:r w:rsidRPr="001E07BA">
        <w:rPr>
          <w:rFonts w:ascii="Cambria Math" w:hAnsi="Cambria Math"/>
          <w:lang w:bidi="bn-BD"/>
        </w:rPr>
        <w:t>the rate produced at the sender, the data link layer imposes a flow control mechanism</w:t>
      </w:r>
      <w:r>
        <w:rPr>
          <w:rFonts w:ascii="Cambria Math" w:hAnsi="Cambria Math"/>
          <w:lang w:bidi="bn-BD"/>
        </w:rPr>
        <w:t xml:space="preserve"> </w:t>
      </w:r>
      <w:r w:rsidRPr="001E07BA">
        <w:rPr>
          <w:rFonts w:ascii="Cambria Math" w:hAnsi="Cambria Math"/>
          <w:lang w:bidi="bn-BD"/>
        </w:rPr>
        <w:t>to prevent overwhelming the receiver.</w:t>
      </w:r>
    </w:p>
    <w:p w:rsidR="003A01A9" w:rsidRDefault="003A01A9" w:rsidP="003A01A9">
      <w:pPr>
        <w:pStyle w:val="NoSpacing"/>
        <w:jc w:val="both"/>
        <w:rPr>
          <w:rFonts w:ascii="Segoe UI Symbol" w:hAnsi="Segoe UI Symbol" w:cs="Segoe UI Symbol"/>
          <w:lang w:bidi="bn-BD"/>
        </w:rPr>
      </w:pPr>
    </w:p>
    <w:p w:rsidR="003A01A9" w:rsidRDefault="003A01A9" w:rsidP="003A01A9">
      <w:pPr>
        <w:pStyle w:val="NoSpacing"/>
        <w:jc w:val="both"/>
        <w:rPr>
          <w:rFonts w:ascii="Cambria Math" w:hAnsi="Cambria Math"/>
          <w:b/>
          <w:lang w:bidi="bn-BD"/>
        </w:rPr>
      </w:pPr>
      <w:r w:rsidRPr="00E4609A">
        <w:rPr>
          <w:rFonts w:ascii="Segoe UI Symbol" w:hAnsi="Segoe UI Symbol" w:cs="Segoe UI Symbol"/>
          <w:b/>
          <w:lang w:bidi="bn-BD"/>
        </w:rPr>
        <w:t>❑</w:t>
      </w:r>
      <w:r w:rsidRPr="00E4609A">
        <w:rPr>
          <w:rFonts w:ascii="Cambria Math" w:hAnsi="Cambria Math"/>
          <w:b/>
          <w:lang w:bidi="bn-BD"/>
        </w:rPr>
        <w:t xml:space="preserve"> Error control.</w:t>
      </w:r>
      <w:r w:rsidRPr="001E07BA">
        <w:rPr>
          <w:rFonts w:ascii="Cambria Math" w:hAnsi="Cambria Math"/>
          <w:lang w:bidi="bn-BD"/>
        </w:rPr>
        <w:t xml:space="preserve"> The data link layer adds reliability </w:t>
      </w:r>
      <w:r>
        <w:rPr>
          <w:rFonts w:ascii="Cambria Math" w:hAnsi="Cambria Math"/>
          <w:lang w:bidi="bn-BD"/>
        </w:rPr>
        <w:t xml:space="preserve">to the physical layer by adding </w:t>
      </w:r>
      <w:r w:rsidRPr="001E07BA">
        <w:rPr>
          <w:rFonts w:ascii="Cambria Math" w:hAnsi="Cambria Math"/>
          <w:lang w:bidi="bn-BD"/>
        </w:rPr>
        <w:t>mechanisms to detect and retransmit damaged or lost frames. It also uses a mechanism</w:t>
      </w:r>
      <w:r>
        <w:rPr>
          <w:rFonts w:ascii="Cambria Math" w:hAnsi="Cambria Math"/>
          <w:lang w:bidi="bn-BD"/>
        </w:rPr>
        <w:t xml:space="preserve"> </w:t>
      </w:r>
      <w:r w:rsidRPr="001E07BA">
        <w:rPr>
          <w:rFonts w:ascii="Cambria Math" w:hAnsi="Cambria Math"/>
          <w:lang w:bidi="bn-BD"/>
        </w:rPr>
        <w:t>to recognize duplicate frames. Error control is normally achieved through a</w:t>
      </w:r>
      <w:r>
        <w:rPr>
          <w:rFonts w:ascii="Cambria Math" w:hAnsi="Cambria Math"/>
          <w:lang w:bidi="bn-BD"/>
        </w:rPr>
        <w:t xml:space="preserve"> </w:t>
      </w:r>
      <w:r w:rsidRPr="001E07BA">
        <w:rPr>
          <w:rFonts w:ascii="Cambria Math" w:hAnsi="Cambria Math"/>
          <w:lang w:bidi="bn-BD"/>
        </w:rPr>
        <w:t>trailer added to the end of the frame.</w:t>
      </w:r>
    </w:p>
    <w:p w:rsidR="003A01A9" w:rsidRDefault="003A01A9" w:rsidP="000B20D9">
      <w:pPr>
        <w:pStyle w:val="NoSpacing"/>
        <w:jc w:val="both"/>
        <w:rPr>
          <w:rFonts w:ascii="Cambria Math" w:hAnsi="Cambria Math"/>
          <w:b/>
          <w:lang w:bidi="bn-BD"/>
        </w:rPr>
      </w:pPr>
    </w:p>
    <w:p w:rsidR="003A01A9" w:rsidRPr="003A01A9" w:rsidRDefault="003A01A9" w:rsidP="003A01A9">
      <w:pPr>
        <w:pStyle w:val="NoSpacing"/>
        <w:jc w:val="both"/>
        <w:rPr>
          <w:rFonts w:ascii="Cambria Math" w:hAnsi="Cambria Math"/>
          <w:b/>
          <w:u w:val="single"/>
          <w:lang w:bidi="bn-BD"/>
        </w:rPr>
      </w:pPr>
      <w:r w:rsidRPr="003A01A9">
        <w:rPr>
          <w:rFonts w:ascii="Cambria Math" w:hAnsi="Cambria Math"/>
          <w:b/>
          <w:u w:val="single"/>
          <w:lang w:bidi="bn-BD"/>
        </w:rPr>
        <w:t xml:space="preserve">Flow control and Error control at </w:t>
      </w:r>
      <w:r>
        <w:rPr>
          <w:rFonts w:ascii="Cambria Math" w:hAnsi="Cambria Math"/>
          <w:b/>
          <w:u w:val="single"/>
          <w:lang w:bidi="bn-BD"/>
        </w:rPr>
        <w:t>Transport</w:t>
      </w:r>
      <w:r w:rsidRPr="003A01A9">
        <w:rPr>
          <w:rFonts w:ascii="Cambria Math" w:hAnsi="Cambria Math"/>
          <w:b/>
          <w:u w:val="single"/>
          <w:lang w:bidi="bn-BD"/>
        </w:rPr>
        <w:t xml:space="preserve"> Layer:</w:t>
      </w:r>
    </w:p>
    <w:p w:rsidR="00DB4755" w:rsidRDefault="00DB4755" w:rsidP="00DB4755">
      <w:pPr>
        <w:pStyle w:val="NoSpacing"/>
        <w:jc w:val="both"/>
        <w:rPr>
          <w:rFonts w:ascii="Cambria Math" w:hAnsi="Cambria Math"/>
          <w:lang w:bidi="bn-BD"/>
        </w:rPr>
      </w:pPr>
      <w:r w:rsidRPr="00BE682E">
        <w:rPr>
          <w:rFonts w:ascii="Segoe UI Symbol" w:hAnsi="Segoe UI Symbol" w:cs="Segoe UI Symbol"/>
          <w:b/>
          <w:lang w:bidi="bn-BD"/>
        </w:rPr>
        <w:t>❑</w:t>
      </w:r>
      <w:r w:rsidRPr="00BE682E">
        <w:rPr>
          <w:rFonts w:ascii="Cambria Math" w:hAnsi="Cambria Math"/>
          <w:b/>
          <w:lang w:bidi="bn-BD"/>
        </w:rPr>
        <w:t xml:space="preserve"> Flow control.</w:t>
      </w:r>
      <w:r w:rsidRPr="00902D59">
        <w:rPr>
          <w:rFonts w:ascii="Cambria Math" w:hAnsi="Cambria Math"/>
          <w:lang w:bidi="bn-BD"/>
        </w:rPr>
        <w:t xml:space="preserve"> Like the data link layer, the transpor</w:t>
      </w:r>
      <w:r w:rsidR="00902D59">
        <w:rPr>
          <w:rFonts w:ascii="Cambria Math" w:hAnsi="Cambria Math"/>
          <w:lang w:bidi="bn-BD"/>
        </w:rPr>
        <w:t xml:space="preserve">t layer is responsible for flow </w:t>
      </w:r>
      <w:r w:rsidRPr="00902D59">
        <w:rPr>
          <w:rFonts w:ascii="Cambria Math" w:hAnsi="Cambria Math"/>
          <w:lang w:bidi="bn-BD"/>
        </w:rPr>
        <w:t>control. However, flow control at this layer is performed end to end rather than</w:t>
      </w:r>
      <w:r w:rsidR="00902D59">
        <w:rPr>
          <w:rFonts w:ascii="Cambria Math" w:hAnsi="Cambria Math"/>
          <w:lang w:bidi="bn-BD"/>
        </w:rPr>
        <w:t xml:space="preserve"> </w:t>
      </w:r>
      <w:r w:rsidRPr="00902D59">
        <w:rPr>
          <w:rFonts w:ascii="Cambria Math" w:hAnsi="Cambria Math"/>
          <w:lang w:bidi="bn-BD"/>
        </w:rPr>
        <w:t>across a single link.</w:t>
      </w:r>
    </w:p>
    <w:p w:rsidR="00902D59" w:rsidRPr="00902D59" w:rsidRDefault="00902D59" w:rsidP="00DB4755">
      <w:pPr>
        <w:pStyle w:val="NoSpacing"/>
        <w:jc w:val="both"/>
        <w:rPr>
          <w:rFonts w:ascii="Cambria Math" w:hAnsi="Cambria Math"/>
          <w:lang w:bidi="bn-BD"/>
        </w:rPr>
      </w:pPr>
    </w:p>
    <w:p w:rsidR="00DB4755" w:rsidRDefault="00DB4755" w:rsidP="00DB4755">
      <w:pPr>
        <w:pStyle w:val="NoSpacing"/>
        <w:jc w:val="both"/>
        <w:rPr>
          <w:rFonts w:ascii="Cambria Math" w:hAnsi="Cambria Math"/>
          <w:lang w:bidi="bn-BD"/>
        </w:rPr>
      </w:pPr>
      <w:r w:rsidRPr="00BE682E">
        <w:rPr>
          <w:rFonts w:ascii="Segoe UI Symbol" w:hAnsi="Segoe UI Symbol" w:cs="Segoe UI Symbol"/>
          <w:b/>
          <w:lang w:bidi="bn-BD"/>
        </w:rPr>
        <w:t>❑</w:t>
      </w:r>
      <w:r w:rsidRPr="00BE682E">
        <w:rPr>
          <w:rFonts w:ascii="Cambria Math" w:hAnsi="Cambria Math"/>
          <w:b/>
          <w:lang w:bidi="bn-BD"/>
        </w:rPr>
        <w:t xml:space="preserve"> Error control.</w:t>
      </w:r>
      <w:r w:rsidRPr="00902D59">
        <w:rPr>
          <w:rFonts w:ascii="Cambria Math" w:hAnsi="Cambria Math"/>
          <w:lang w:bidi="bn-BD"/>
        </w:rPr>
        <w:t xml:space="preserve"> Like the data link layer, the transport</w:t>
      </w:r>
      <w:r w:rsidR="00902D59">
        <w:rPr>
          <w:rFonts w:ascii="Cambria Math" w:hAnsi="Cambria Math"/>
          <w:lang w:bidi="bn-BD"/>
        </w:rPr>
        <w:t xml:space="preserve"> layer is responsible for error </w:t>
      </w:r>
      <w:r w:rsidRPr="00902D59">
        <w:rPr>
          <w:rFonts w:ascii="Cambria Math" w:hAnsi="Cambria Math"/>
          <w:lang w:bidi="bn-BD"/>
        </w:rPr>
        <w:t>control. However, error control at this layer is performed process-to-process rather</w:t>
      </w:r>
      <w:r w:rsidR="00902D59">
        <w:rPr>
          <w:rFonts w:ascii="Cambria Math" w:hAnsi="Cambria Math"/>
          <w:lang w:bidi="bn-BD"/>
        </w:rPr>
        <w:t xml:space="preserve"> </w:t>
      </w:r>
      <w:r w:rsidRPr="00902D59">
        <w:rPr>
          <w:rFonts w:ascii="Cambria Math" w:hAnsi="Cambria Math"/>
          <w:lang w:bidi="bn-BD"/>
        </w:rPr>
        <w:t xml:space="preserve">than across a single link. The sending </w:t>
      </w:r>
      <w:r w:rsidRPr="00902D59">
        <w:rPr>
          <w:rFonts w:ascii="Cambria Math" w:hAnsi="Cambria Math"/>
          <w:lang w:bidi="bn-BD"/>
        </w:rPr>
        <w:lastRenderedPageBreak/>
        <w:t>transport layer makes sure that the entire</w:t>
      </w:r>
      <w:r w:rsidR="00902D59">
        <w:rPr>
          <w:rFonts w:ascii="Cambria Math" w:hAnsi="Cambria Math"/>
          <w:lang w:bidi="bn-BD"/>
        </w:rPr>
        <w:t xml:space="preserve"> </w:t>
      </w:r>
      <w:r w:rsidRPr="00902D59">
        <w:rPr>
          <w:rFonts w:ascii="Cambria Math" w:hAnsi="Cambria Math"/>
          <w:lang w:bidi="bn-BD"/>
        </w:rPr>
        <w:t>message arrives at the receiving transport layer without error (damage, loss, or</w:t>
      </w:r>
      <w:r w:rsidR="00902D59">
        <w:rPr>
          <w:rFonts w:ascii="Cambria Math" w:hAnsi="Cambria Math"/>
          <w:lang w:bidi="bn-BD"/>
        </w:rPr>
        <w:t xml:space="preserve"> </w:t>
      </w:r>
      <w:r w:rsidRPr="00902D59">
        <w:rPr>
          <w:rFonts w:ascii="Cambria Math" w:hAnsi="Cambria Math"/>
          <w:lang w:bidi="bn-BD"/>
        </w:rPr>
        <w:t>duplication). Error correction is usually achieved through retransmission.</w:t>
      </w:r>
    </w:p>
    <w:p w:rsidR="00902D59" w:rsidRDefault="00902D59" w:rsidP="00DB4755">
      <w:pPr>
        <w:pStyle w:val="NoSpacing"/>
        <w:jc w:val="both"/>
        <w:rPr>
          <w:rFonts w:ascii="Cambria Math" w:hAnsi="Cambria Math"/>
          <w:lang w:bidi="bn-BD"/>
        </w:rPr>
      </w:pPr>
    </w:p>
    <w:p w:rsidR="00902D59" w:rsidRPr="00902D59" w:rsidRDefault="00902D59" w:rsidP="00DB4755">
      <w:pPr>
        <w:pStyle w:val="NoSpacing"/>
        <w:jc w:val="both"/>
        <w:rPr>
          <w:rFonts w:ascii="Cambria Math" w:hAnsi="Cambria Math"/>
          <w:lang w:bidi="bn-BD"/>
        </w:rPr>
      </w:pPr>
    </w:p>
    <w:p w:rsidR="00DB4755" w:rsidRDefault="00DB4755" w:rsidP="000B20D9">
      <w:pPr>
        <w:pStyle w:val="NoSpacing"/>
        <w:jc w:val="both"/>
        <w:rPr>
          <w:rFonts w:ascii="Cambria Math" w:hAnsi="Cambria Math"/>
          <w:b/>
          <w:lang w:bidi="bn-BD"/>
        </w:rPr>
      </w:pPr>
    </w:p>
    <w:p w:rsidR="00560FA4" w:rsidRPr="00026825" w:rsidRDefault="00026825" w:rsidP="00560FA4">
      <w:pPr>
        <w:pStyle w:val="NoSpacing"/>
        <w:jc w:val="both"/>
        <w:rPr>
          <w:rFonts w:ascii="Cambria Math" w:hAnsi="Cambria Math"/>
          <w:b/>
          <w:u w:val="single"/>
        </w:rPr>
      </w:pPr>
      <w:r w:rsidRPr="00026825">
        <w:rPr>
          <w:rFonts w:ascii="Cambria Math" w:hAnsi="Cambria Math"/>
          <w:b/>
          <w:u w:val="single"/>
        </w:rPr>
        <w:t xml:space="preserve">Flow </w:t>
      </w:r>
      <w:proofErr w:type="gramStart"/>
      <w:r w:rsidRPr="00026825">
        <w:rPr>
          <w:rFonts w:ascii="Cambria Math" w:hAnsi="Cambria Math"/>
          <w:b/>
          <w:u w:val="single"/>
        </w:rPr>
        <w:t>And</w:t>
      </w:r>
      <w:proofErr w:type="gramEnd"/>
      <w:r w:rsidRPr="00026825">
        <w:rPr>
          <w:rFonts w:ascii="Cambria Math" w:hAnsi="Cambria Math"/>
          <w:b/>
          <w:u w:val="single"/>
        </w:rPr>
        <w:t xml:space="preserve"> Error Control</w:t>
      </w:r>
      <w:r w:rsidR="00AE4C3F">
        <w:rPr>
          <w:rFonts w:ascii="Cambria Math" w:hAnsi="Cambria Math"/>
          <w:b/>
          <w:u w:val="single"/>
        </w:rPr>
        <w:t>:</w:t>
      </w:r>
    </w:p>
    <w:p w:rsidR="00560FA4" w:rsidRPr="00560FA4" w:rsidRDefault="00560FA4" w:rsidP="00560FA4">
      <w:pPr>
        <w:pStyle w:val="NoSpacing"/>
        <w:jc w:val="both"/>
        <w:rPr>
          <w:rFonts w:ascii="Cambria Math" w:hAnsi="Cambria Math"/>
        </w:rPr>
      </w:pPr>
      <w:r w:rsidRPr="00560FA4">
        <w:rPr>
          <w:rFonts w:ascii="Cambria Math" w:hAnsi="Cambria Math"/>
        </w:rPr>
        <w:t>Data communication requires at least two devices working together, one to send and the other to receive. Even such a basic arrangement requires a great deal of coordination for an intelligible exchange to occur. The most important responsibilities of the data link layer are flow control and error control. Collectively, these functions are known as data link control.</w:t>
      </w:r>
    </w:p>
    <w:p w:rsidR="00560FA4" w:rsidRPr="00AE4C3F" w:rsidRDefault="00560FA4" w:rsidP="00560FA4">
      <w:pPr>
        <w:pStyle w:val="NoSpacing"/>
        <w:jc w:val="both"/>
        <w:rPr>
          <w:rFonts w:ascii="Cambria Math" w:hAnsi="Cambria Math"/>
          <w:u w:val="single"/>
        </w:rPr>
      </w:pPr>
    </w:p>
    <w:p w:rsidR="00560FA4" w:rsidRPr="00AE4C3F" w:rsidRDefault="00560FA4" w:rsidP="00560FA4">
      <w:pPr>
        <w:pStyle w:val="NoSpacing"/>
        <w:jc w:val="both"/>
        <w:rPr>
          <w:rFonts w:ascii="Cambria Math" w:hAnsi="Cambria Math"/>
          <w:b/>
          <w:u w:val="single"/>
        </w:rPr>
      </w:pPr>
      <w:r w:rsidRPr="00AE4C3F">
        <w:rPr>
          <w:rFonts w:ascii="Cambria Math" w:hAnsi="Cambria Math"/>
          <w:b/>
          <w:u w:val="single"/>
        </w:rPr>
        <w:t>Flow Control</w:t>
      </w:r>
    </w:p>
    <w:p w:rsidR="00560FA4" w:rsidRPr="00560FA4" w:rsidRDefault="00560FA4" w:rsidP="00560FA4">
      <w:pPr>
        <w:pStyle w:val="NoSpacing"/>
        <w:jc w:val="both"/>
        <w:rPr>
          <w:rFonts w:ascii="Cambria Math" w:hAnsi="Cambria Math"/>
        </w:rPr>
      </w:pPr>
      <w:r w:rsidRPr="00560FA4">
        <w:rPr>
          <w:rFonts w:ascii="Cambria Math" w:hAnsi="Cambria Math"/>
        </w:rPr>
        <w:t xml:space="preserve">Flow control coordinates the amount of data that can be sent before receiving an acknowledgment and is one of the most important duties of the data link layer. In most protocols, flow control is a set of procedures that tells the sender how much data it can transmit before it must wait for an acknowledgment from the receiver. The flow of data must not be allowed to overwhelm the receiver. Any receiving device has a limited speed at which it can process incoming data and a limited amount of memory in which to store incoming data. The receiving device must be able to inform the sending device before those limits are reached and to request that the transmitting device send fewer frames or stop temporarily. Incoming data must be checked and processed before they can be used. The rate of such processing is often slower than the rate of transmission. For this reason, each receiving device has a block of memory, called a buffer, reserved for storing incoming data until they are processed. If the buffer begins to fill up, the receiver must be able to tell the sender to halt transmission until it is once again able to receive. Flow control refers to a set of procedures used to restrict the amount of data that the sender can send before waiting for acknowledgment. </w:t>
      </w:r>
    </w:p>
    <w:p w:rsidR="00560FA4" w:rsidRPr="00560FA4" w:rsidRDefault="00560FA4" w:rsidP="00560FA4">
      <w:pPr>
        <w:pStyle w:val="NoSpacing"/>
        <w:jc w:val="both"/>
        <w:rPr>
          <w:rFonts w:ascii="Cambria Math" w:hAnsi="Cambria Math"/>
        </w:rPr>
      </w:pPr>
    </w:p>
    <w:p w:rsidR="00560FA4" w:rsidRPr="00AE4C3F" w:rsidRDefault="00560FA4" w:rsidP="00560FA4">
      <w:pPr>
        <w:pStyle w:val="NoSpacing"/>
        <w:jc w:val="both"/>
        <w:rPr>
          <w:rFonts w:ascii="Cambria Math" w:hAnsi="Cambria Math"/>
          <w:b/>
          <w:u w:val="single"/>
        </w:rPr>
      </w:pPr>
      <w:r w:rsidRPr="00AE4C3F">
        <w:rPr>
          <w:rFonts w:ascii="Cambria Math" w:hAnsi="Cambria Math"/>
          <w:b/>
          <w:u w:val="single"/>
        </w:rPr>
        <w:t>Error Control</w:t>
      </w:r>
    </w:p>
    <w:p w:rsidR="00560FA4" w:rsidRDefault="00560FA4" w:rsidP="00560FA4">
      <w:pPr>
        <w:pStyle w:val="NoSpacing"/>
        <w:jc w:val="both"/>
        <w:rPr>
          <w:rFonts w:ascii="Cambria Math" w:hAnsi="Cambria Math"/>
          <w:sz w:val="23"/>
          <w:szCs w:val="23"/>
        </w:rPr>
      </w:pPr>
      <w:r w:rsidRPr="00560FA4">
        <w:rPr>
          <w:rFonts w:ascii="Cambria Math" w:hAnsi="Cambria Math"/>
        </w:rPr>
        <w:t>Error control is both error detection and error correction. It allows the receiver to inform the sender of any frames lost or damaged in transmission and coordinates the retransmission of those frames by the sender. In the data link layer, the term error control refers primarily to methods of error detection and retransmission. Error control in the data link layer is often implemented simply: Any time an error is detected in an exchange, specified frames are retransmitted. This process is called automatic repeat request (ARQ). Error control in the data link layer is based on automatic repeat reque</w:t>
      </w:r>
      <w:r w:rsidRPr="00560FA4">
        <w:rPr>
          <w:rFonts w:ascii="Cambria Math" w:hAnsi="Cambria Math"/>
          <w:sz w:val="23"/>
          <w:szCs w:val="23"/>
        </w:rPr>
        <w:t>st, which is the retransmission of data.</w:t>
      </w:r>
    </w:p>
    <w:p w:rsidR="00577A46" w:rsidRDefault="00577A46" w:rsidP="00560FA4">
      <w:pPr>
        <w:pStyle w:val="NoSpacing"/>
        <w:jc w:val="both"/>
        <w:rPr>
          <w:rFonts w:ascii="Cambria Math" w:hAnsi="Cambria Math"/>
          <w:sz w:val="23"/>
          <w:szCs w:val="23"/>
        </w:rPr>
      </w:pPr>
    </w:p>
    <w:p w:rsidR="00577A46" w:rsidRPr="002E7C83" w:rsidRDefault="00577A46" w:rsidP="00560FA4">
      <w:pPr>
        <w:pStyle w:val="NoSpacing"/>
        <w:jc w:val="both"/>
        <w:rPr>
          <w:rFonts w:ascii="Cambria Math" w:hAnsi="Cambria Math"/>
          <w:b/>
          <w:sz w:val="23"/>
          <w:szCs w:val="23"/>
        </w:rPr>
      </w:pPr>
      <w:r w:rsidRPr="002E7C83">
        <w:rPr>
          <w:rFonts w:ascii="Cambria Math" w:hAnsi="Cambria Math"/>
          <w:b/>
          <w:sz w:val="23"/>
          <w:szCs w:val="23"/>
        </w:rPr>
        <w:t>Question: Define Feedback based and rate based Flow control. 3 Marks CSE-2011</w:t>
      </w:r>
      <w:r w:rsidR="00DA52C7">
        <w:rPr>
          <w:rFonts w:ascii="Cambria Math" w:hAnsi="Cambria Math"/>
          <w:b/>
          <w:sz w:val="23"/>
          <w:szCs w:val="23"/>
        </w:rPr>
        <w:t xml:space="preserve"> </w:t>
      </w:r>
      <w:r w:rsidR="00DA52C7">
        <w:rPr>
          <w:rFonts w:ascii="Cambria Math" w:hAnsi="Cambria Math"/>
          <w:b/>
          <w:lang w:bidi="bn-BD"/>
        </w:rPr>
        <w:t>CSE-2007</w:t>
      </w:r>
    </w:p>
    <w:p w:rsidR="00577A46" w:rsidRDefault="00577A46" w:rsidP="00560FA4">
      <w:pPr>
        <w:pStyle w:val="NoSpacing"/>
        <w:jc w:val="both"/>
        <w:rPr>
          <w:rFonts w:ascii="Cambria Math" w:hAnsi="Cambria Math"/>
          <w:sz w:val="23"/>
          <w:szCs w:val="23"/>
        </w:rPr>
      </w:pPr>
    </w:p>
    <w:p w:rsidR="003F557B" w:rsidRDefault="003F557B" w:rsidP="006A61B4">
      <w:pPr>
        <w:pStyle w:val="NoSpacing"/>
        <w:jc w:val="both"/>
        <w:rPr>
          <w:rFonts w:ascii="Cambria Math" w:hAnsi="Cambria Math"/>
        </w:rPr>
      </w:pPr>
      <w:r w:rsidRPr="006A61B4">
        <w:rPr>
          <w:rFonts w:ascii="Cambria Math" w:hAnsi="Cambria Math"/>
        </w:rPr>
        <w:t>An</w:t>
      </w:r>
      <w:r w:rsidR="00C04E79">
        <w:rPr>
          <w:rFonts w:ascii="Cambria Math" w:hAnsi="Cambria Math"/>
        </w:rPr>
        <w:t xml:space="preserve"> </w:t>
      </w:r>
      <w:r w:rsidRPr="006A61B4">
        <w:rPr>
          <w:rFonts w:ascii="Cambria Math" w:hAnsi="Cambria Math"/>
        </w:rPr>
        <w:t>important design issue that occurs in the data link layer (and higher layers as well) is what to do with a sender that systematically wants to transmit frames faster than the receiver can accept them. This situation can easily occur when the sender is running on a fast (or lightly loaded) computer and the receiver is running on a slow (or heavily loaded) machine. The sender keeps pumping the frames out at a high rate until the receiver is completely swamped. Even if the transmission is error free, at a certain point the receiver will simply be unable to handle the frames as they arrive and will start to lose some. Clearly, something has to be done to prevent this situation.</w:t>
      </w:r>
      <w:r w:rsidR="00C04E79">
        <w:rPr>
          <w:rFonts w:ascii="Cambria Math" w:hAnsi="Cambria Math"/>
        </w:rPr>
        <w:t xml:space="preserve"> </w:t>
      </w:r>
      <w:r w:rsidR="00252B95" w:rsidRPr="00C04E79">
        <w:rPr>
          <w:rFonts w:ascii="Cambria Math" w:hAnsi="Cambria Math"/>
        </w:rPr>
        <w:t>T</w:t>
      </w:r>
      <w:r w:rsidR="00252B95">
        <w:rPr>
          <w:rFonts w:ascii="Cambria Math" w:hAnsi="Cambria Math"/>
        </w:rPr>
        <w:t>wo approaches are commonly used:</w:t>
      </w:r>
    </w:p>
    <w:p w:rsidR="00252B95" w:rsidRDefault="00252B95" w:rsidP="00252B95">
      <w:pPr>
        <w:pStyle w:val="NoSpacing"/>
        <w:numPr>
          <w:ilvl w:val="0"/>
          <w:numId w:val="23"/>
        </w:numPr>
        <w:jc w:val="both"/>
        <w:rPr>
          <w:rFonts w:ascii="Cambria Math" w:hAnsi="Cambria Math"/>
        </w:rPr>
      </w:pPr>
      <w:r>
        <w:rPr>
          <w:rFonts w:ascii="Cambria Math" w:hAnsi="Cambria Math"/>
        </w:rPr>
        <w:t>Feedback Based Flow Control</w:t>
      </w:r>
    </w:p>
    <w:p w:rsidR="00252B95" w:rsidRPr="006A61B4" w:rsidRDefault="00252B95" w:rsidP="00252B95">
      <w:pPr>
        <w:pStyle w:val="NoSpacing"/>
        <w:numPr>
          <w:ilvl w:val="0"/>
          <w:numId w:val="23"/>
        </w:numPr>
        <w:jc w:val="both"/>
        <w:rPr>
          <w:rFonts w:ascii="Cambria Math" w:hAnsi="Cambria Math"/>
        </w:rPr>
      </w:pPr>
      <w:r>
        <w:rPr>
          <w:rFonts w:ascii="Cambria Math" w:hAnsi="Cambria Math"/>
        </w:rPr>
        <w:t>Rate Based Flow Control</w:t>
      </w:r>
    </w:p>
    <w:p w:rsidR="003F557B" w:rsidRDefault="003F557B" w:rsidP="00560FA4">
      <w:pPr>
        <w:pStyle w:val="NoSpacing"/>
        <w:jc w:val="both"/>
        <w:rPr>
          <w:rFonts w:ascii="Cambria Math" w:hAnsi="Cambria Math"/>
          <w:b/>
          <w:sz w:val="23"/>
          <w:szCs w:val="23"/>
          <w:u w:val="single"/>
        </w:rPr>
      </w:pPr>
    </w:p>
    <w:p w:rsidR="00577A46" w:rsidRDefault="00577A46" w:rsidP="00560FA4">
      <w:pPr>
        <w:pStyle w:val="NoSpacing"/>
        <w:jc w:val="both"/>
        <w:rPr>
          <w:rFonts w:ascii="Cambria Math" w:hAnsi="Cambria Math"/>
          <w:b/>
          <w:sz w:val="23"/>
          <w:szCs w:val="23"/>
          <w:u w:val="single"/>
        </w:rPr>
      </w:pPr>
      <w:r w:rsidRPr="00577A46">
        <w:rPr>
          <w:rFonts w:ascii="Cambria Math" w:hAnsi="Cambria Math"/>
          <w:b/>
          <w:sz w:val="23"/>
          <w:szCs w:val="23"/>
          <w:u w:val="single"/>
        </w:rPr>
        <w:t>Feedback Based Flow Control:</w:t>
      </w:r>
    </w:p>
    <w:p w:rsidR="00296C32" w:rsidRDefault="00941A95" w:rsidP="00C04E79">
      <w:pPr>
        <w:pStyle w:val="NoSpacing"/>
        <w:jc w:val="both"/>
        <w:rPr>
          <w:rFonts w:ascii="Cambria Math" w:hAnsi="Cambria Math"/>
        </w:rPr>
      </w:pPr>
      <w:r>
        <w:rPr>
          <w:rFonts w:ascii="Cambria Math" w:hAnsi="Cambria Math"/>
        </w:rPr>
        <w:t xml:space="preserve">                                  </w:t>
      </w:r>
      <w:r w:rsidR="003F557B" w:rsidRPr="00C04E79">
        <w:rPr>
          <w:rFonts w:ascii="Cambria Math" w:hAnsi="Cambria Math"/>
        </w:rPr>
        <w:t xml:space="preserve">In </w:t>
      </w:r>
      <w:r w:rsidR="003F557B" w:rsidRPr="00C04E79">
        <w:rPr>
          <w:rStyle w:val="docemphstrong"/>
          <w:rFonts w:ascii="Cambria Math" w:hAnsi="Cambria Math"/>
        </w:rPr>
        <w:t>feedback-based flow control</w:t>
      </w:r>
      <w:r w:rsidR="003F557B" w:rsidRPr="00C04E79">
        <w:rPr>
          <w:rFonts w:ascii="Cambria Math" w:hAnsi="Cambria Math"/>
        </w:rPr>
        <w:t xml:space="preserve">, the receiver sends back information to the sender giving it permission to send more data or at least telling the sender how the receiver is doing. </w:t>
      </w:r>
    </w:p>
    <w:p w:rsidR="00296C32" w:rsidRDefault="00296C32" w:rsidP="00C04E79">
      <w:pPr>
        <w:pStyle w:val="NoSpacing"/>
        <w:jc w:val="both"/>
        <w:rPr>
          <w:rFonts w:ascii="Cambria Math" w:hAnsi="Cambria Math"/>
        </w:rPr>
      </w:pPr>
    </w:p>
    <w:p w:rsidR="00296C32" w:rsidRDefault="00916BA0" w:rsidP="00916BA0">
      <w:pPr>
        <w:pStyle w:val="NoSpacing"/>
        <w:jc w:val="both"/>
        <w:rPr>
          <w:rFonts w:ascii="Cambria Math" w:hAnsi="Cambria Math"/>
        </w:rPr>
      </w:pPr>
      <w:r w:rsidRPr="00916BA0">
        <w:rPr>
          <w:rFonts w:ascii="Cambria Math" w:hAnsi="Cambria Math"/>
        </w:rPr>
        <w:t xml:space="preserve">Various feedback-based flow control schemes are known, but most of them use the same basic principle. The protocol contains well-defined rules about when a sender may transmit the next frame. These rules often prohibit frames from being sent until the receiver has granted permission, either implicitly or explicitly. For example, when a connection is set up, the receiver might say: ''You may send me </w:t>
      </w:r>
      <w:r w:rsidRPr="00916BA0">
        <w:rPr>
          <w:rStyle w:val="docemphasis"/>
          <w:rFonts w:ascii="Cambria Math" w:hAnsi="Cambria Math"/>
        </w:rPr>
        <w:t>n</w:t>
      </w:r>
      <w:r w:rsidRPr="00916BA0">
        <w:rPr>
          <w:rFonts w:ascii="Cambria Math" w:hAnsi="Cambria Math"/>
        </w:rPr>
        <w:t xml:space="preserve"> frames now, but after they have been sent, do not send any more until I have told you to continue.''</w:t>
      </w:r>
    </w:p>
    <w:p w:rsidR="00FA03FF" w:rsidRPr="00916BA0" w:rsidRDefault="00FA03FF" w:rsidP="00916BA0">
      <w:pPr>
        <w:pStyle w:val="NoSpacing"/>
        <w:jc w:val="both"/>
        <w:rPr>
          <w:rFonts w:ascii="Cambria Math" w:hAnsi="Cambria Math"/>
        </w:rPr>
      </w:pPr>
    </w:p>
    <w:p w:rsidR="00296C32" w:rsidRPr="00296C32" w:rsidRDefault="00296C32" w:rsidP="00296C32">
      <w:pPr>
        <w:pStyle w:val="NoSpacing"/>
        <w:jc w:val="both"/>
        <w:rPr>
          <w:rFonts w:ascii="Cambria Math" w:hAnsi="Cambria Math"/>
          <w:b/>
          <w:u w:val="single"/>
        </w:rPr>
      </w:pPr>
      <w:r w:rsidRPr="00296C32">
        <w:rPr>
          <w:rFonts w:ascii="Cambria Math" w:hAnsi="Cambria Math"/>
          <w:b/>
          <w:u w:val="single"/>
        </w:rPr>
        <w:lastRenderedPageBreak/>
        <w:t>Rate Based Flow Control</w:t>
      </w:r>
      <w:r>
        <w:rPr>
          <w:rFonts w:ascii="Cambria Math" w:hAnsi="Cambria Math"/>
          <w:b/>
          <w:u w:val="single"/>
        </w:rPr>
        <w:t>:</w:t>
      </w:r>
    </w:p>
    <w:p w:rsidR="00577A46" w:rsidRDefault="003F557B" w:rsidP="00C04E79">
      <w:pPr>
        <w:pStyle w:val="NoSpacing"/>
        <w:jc w:val="both"/>
        <w:rPr>
          <w:rFonts w:ascii="Cambria Math" w:hAnsi="Cambria Math"/>
        </w:rPr>
      </w:pPr>
      <w:r w:rsidRPr="00C04E79">
        <w:rPr>
          <w:rFonts w:ascii="Cambria Math" w:hAnsi="Cambria Math"/>
        </w:rPr>
        <w:t xml:space="preserve">In </w:t>
      </w:r>
      <w:r w:rsidRPr="00C04E79">
        <w:rPr>
          <w:rStyle w:val="docemphstrong"/>
          <w:rFonts w:ascii="Cambria Math" w:hAnsi="Cambria Math"/>
        </w:rPr>
        <w:t>rate-based flow control</w:t>
      </w:r>
      <w:r w:rsidRPr="00C04E79">
        <w:rPr>
          <w:rFonts w:ascii="Cambria Math" w:hAnsi="Cambria Math"/>
        </w:rPr>
        <w:t xml:space="preserve">, the protocol has a built-in mechanism that limits the rate at which senders may transmit data, without using feedback from the receiver. </w:t>
      </w:r>
      <w:r w:rsidR="00637E60" w:rsidRPr="00C04E79">
        <w:rPr>
          <w:rFonts w:ascii="Cambria Math" w:hAnsi="Cambria Math"/>
        </w:rPr>
        <w:t>Rate-based</w:t>
      </w:r>
      <w:r w:rsidRPr="00C04E79">
        <w:rPr>
          <w:rFonts w:ascii="Cambria Math" w:hAnsi="Cambria Math"/>
        </w:rPr>
        <w:t xml:space="preserve"> schemes are never used in the data link layer. </w:t>
      </w:r>
    </w:p>
    <w:p w:rsidR="00FA03FF" w:rsidRDefault="00FA03FF" w:rsidP="00C04E79">
      <w:pPr>
        <w:pStyle w:val="NoSpacing"/>
        <w:jc w:val="both"/>
        <w:rPr>
          <w:rFonts w:ascii="Cambria Math" w:hAnsi="Cambria Math"/>
        </w:rPr>
      </w:pPr>
    </w:p>
    <w:p w:rsidR="00671145" w:rsidRDefault="00671145" w:rsidP="00C04E79">
      <w:pPr>
        <w:pStyle w:val="NoSpacing"/>
        <w:jc w:val="both"/>
        <w:rPr>
          <w:rFonts w:ascii="Cambria Math" w:hAnsi="Cambria Math"/>
        </w:rPr>
      </w:pPr>
    </w:p>
    <w:p w:rsidR="002B250C" w:rsidRDefault="002B250C" w:rsidP="00C04E79">
      <w:pPr>
        <w:pStyle w:val="NoSpacing"/>
        <w:jc w:val="both"/>
        <w:rPr>
          <w:rFonts w:ascii="Cambria Math" w:hAnsi="Cambria Math"/>
          <w:b/>
        </w:rPr>
      </w:pPr>
      <w:r w:rsidRPr="003541DF">
        <w:rPr>
          <w:rFonts w:ascii="Cambria Math" w:hAnsi="Cambria Math"/>
          <w:b/>
        </w:rPr>
        <w:t xml:space="preserve">Question: </w:t>
      </w:r>
      <w:r w:rsidR="00394A3F" w:rsidRPr="003541DF">
        <w:rPr>
          <w:rFonts w:ascii="Cambria Math" w:hAnsi="Cambria Math"/>
          <w:b/>
        </w:rPr>
        <w:t xml:space="preserve">What is Router? </w:t>
      </w:r>
      <w:r w:rsidRPr="003541DF">
        <w:rPr>
          <w:rFonts w:ascii="Cambria Math" w:hAnsi="Cambria Math"/>
          <w:b/>
        </w:rPr>
        <w:t>What is Routing Algorithm? Why it is necessary? 1+2 Marks CSE-2011</w:t>
      </w:r>
      <w:r w:rsidR="00394A3F" w:rsidRPr="003541DF">
        <w:rPr>
          <w:rFonts w:ascii="Cambria Math" w:hAnsi="Cambria Math"/>
          <w:b/>
        </w:rPr>
        <w:t xml:space="preserve"> CSE-2007</w:t>
      </w:r>
    </w:p>
    <w:p w:rsidR="003541DF" w:rsidRDefault="003541DF" w:rsidP="00C04E79">
      <w:pPr>
        <w:pStyle w:val="NoSpacing"/>
        <w:jc w:val="both"/>
        <w:rPr>
          <w:rFonts w:ascii="Cambria Math" w:hAnsi="Cambria Math"/>
          <w:b/>
        </w:rPr>
      </w:pPr>
    </w:p>
    <w:p w:rsidR="003541DF" w:rsidRPr="003541DF" w:rsidRDefault="003541DF" w:rsidP="00C04E79">
      <w:pPr>
        <w:pStyle w:val="NoSpacing"/>
        <w:jc w:val="both"/>
        <w:rPr>
          <w:rFonts w:ascii="Cambria Math" w:hAnsi="Cambria Math"/>
          <w:b/>
          <w:u w:val="single"/>
        </w:rPr>
      </w:pPr>
      <w:r w:rsidRPr="003541DF">
        <w:rPr>
          <w:rFonts w:ascii="Cambria Math" w:hAnsi="Cambria Math"/>
          <w:b/>
          <w:u w:val="single"/>
        </w:rPr>
        <w:t>Router:</w:t>
      </w:r>
    </w:p>
    <w:p w:rsidR="00262790" w:rsidRDefault="00294D47" w:rsidP="00C04E79">
      <w:pPr>
        <w:pStyle w:val="NoSpacing"/>
        <w:jc w:val="both"/>
        <w:rPr>
          <w:rFonts w:ascii="Cambria Math" w:hAnsi="Cambria Math"/>
        </w:rPr>
      </w:pPr>
      <w:r>
        <w:rPr>
          <w:rFonts w:ascii="Cambria Math" w:hAnsi="Cambria Math"/>
        </w:rPr>
        <w:t xml:space="preserve">                  </w:t>
      </w:r>
      <w:r w:rsidR="003541DF" w:rsidRPr="00D12060">
        <w:rPr>
          <w:rFonts w:ascii="Cambria Math" w:hAnsi="Cambria Math"/>
        </w:rPr>
        <w:t xml:space="preserve">A </w:t>
      </w:r>
      <w:hyperlink r:id="rId11" w:tooltip="Router (computing)" w:history="1">
        <w:r w:rsidR="003541DF" w:rsidRPr="00D12060">
          <w:rPr>
            <w:rStyle w:val="Hyperlink"/>
            <w:rFonts w:ascii="Cambria Math" w:hAnsi="Cambria Math"/>
            <w:color w:val="auto"/>
            <w:u w:val="none"/>
          </w:rPr>
          <w:t>router</w:t>
        </w:r>
      </w:hyperlink>
      <w:r w:rsidR="003541DF" w:rsidRPr="00D12060">
        <w:rPr>
          <w:rFonts w:ascii="Cambria Math" w:hAnsi="Cambria Math"/>
        </w:rPr>
        <w:t xml:space="preserve"> is an internetworking device that forwards </w:t>
      </w:r>
      <w:hyperlink r:id="rId12" w:tooltip="Packet (information technology)" w:history="1">
        <w:r w:rsidR="003541DF" w:rsidRPr="00D12060">
          <w:rPr>
            <w:rStyle w:val="Hyperlink"/>
            <w:rFonts w:ascii="Cambria Math" w:hAnsi="Cambria Math"/>
            <w:color w:val="auto"/>
            <w:u w:val="none"/>
          </w:rPr>
          <w:t>packets</w:t>
        </w:r>
      </w:hyperlink>
      <w:r w:rsidR="003541DF" w:rsidRPr="00D12060">
        <w:rPr>
          <w:rFonts w:ascii="Cambria Math" w:hAnsi="Cambria Math"/>
        </w:rPr>
        <w:t xml:space="preserve"> between networks by processing the routing information included in the packet or datagram (Internet protocol information from layer 3). The routing information is often processed in conjunction with the routing table (or forwarding table). A router uses its routing table to determine where to forward packets. (A destination in a routing table can include a "null" interface, also known as the "black hole" interface because data can go into it, however, no further processing is done for said data.)</w:t>
      </w:r>
    </w:p>
    <w:p w:rsidR="00E054D9" w:rsidRDefault="00E054D9" w:rsidP="00C04E79">
      <w:pPr>
        <w:pStyle w:val="NoSpacing"/>
        <w:jc w:val="both"/>
        <w:rPr>
          <w:rFonts w:ascii="Cambria Math" w:hAnsi="Cambria Math"/>
        </w:rPr>
      </w:pPr>
    </w:p>
    <w:p w:rsidR="00E054D9" w:rsidRPr="00D12060" w:rsidRDefault="00E054D9" w:rsidP="00C04E79">
      <w:pPr>
        <w:pStyle w:val="NoSpacing"/>
        <w:jc w:val="both"/>
        <w:rPr>
          <w:rFonts w:ascii="Cambria Math" w:hAnsi="Cambria Math"/>
          <w:b/>
          <w:cs/>
          <w:lang w:bidi="bn-BD"/>
        </w:rPr>
      </w:pPr>
    </w:p>
    <w:p w:rsidR="00262790" w:rsidRPr="00D12060" w:rsidRDefault="00262790" w:rsidP="00C04E79">
      <w:pPr>
        <w:pStyle w:val="NoSpacing"/>
        <w:jc w:val="both"/>
        <w:rPr>
          <w:rFonts w:ascii="Cambria Math" w:hAnsi="Cambria Math"/>
        </w:rPr>
      </w:pPr>
    </w:p>
    <w:p w:rsidR="00262790" w:rsidRDefault="00262790" w:rsidP="00C04E79">
      <w:pPr>
        <w:pStyle w:val="NoSpacing"/>
        <w:jc w:val="both"/>
        <w:rPr>
          <w:rFonts w:ascii="Cambria Math" w:hAnsi="Cambria Math"/>
        </w:rPr>
      </w:pPr>
    </w:p>
    <w:p w:rsidR="00671145" w:rsidRPr="002B250C" w:rsidRDefault="002B250C" w:rsidP="00C04E79">
      <w:pPr>
        <w:pStyle w:val="NoSpacing"/>
        <w:jc w:val="both"/>
        <w:rPr>
          <w:rFonts w:ascii="Cambria Math" w:hAnsi="Cambria Math"/>
          <w:b/>
        </w:rPr>
      </w:pPr>
      <w:r w:rsidRPr="002B250C">
        <w:rPr>
          <w:rFonts w:ascii="Cambria Math" w:hAnsi="Cambria Math"/>
          <w:b/>
        </w:rPr>
        <w:t xml:space="preserve">Question: </w:t>
      </w:r>
      <w:r w:rsidR="00262790">
        <w:rPr>
          <w:rFonts w:ascii="Cambria Math" w:hAnsi="Cambria Math"/>
          <w:b/>
        </w:rPr>
        <w:t xml:space="preserve">Define adaptive and non-adaptive routing algorithm. </w:t>
      </w:r>
      <w:r w:rsidRPr="002B250C">
        <w:rPr>
          <w:rFonts w:ascii="Cambria Math" w:hAnsi="Cambria Math"/>
          <w:b/>
        </w:rPr>
        <w:t>Compare between Adaptive and Non-Adaptive routin</w:t>
      </w:r>
      <w:r w:rsidR="00262790">
        <w:rPr>
          <w:rFonts w:ascii="Cambria Math" w:hAnsi="Cambria Math"/>
          <w:b/>
        </w:rPr>
        <w:t>g algorithm. 6</w:t>
      </w:r>
      <w:r w:rsidRPr="002B250C">
        <w:rPr>
          <w:rFonts w:ascii="Cambria Math" w:hAnsi="Cambria Math"/>
          <w:b/>
        </w:rPr>
        <w:t xml:space="preserve"> Marks CSE-2012</w:t>
      </w:r>
      <w:r w:rsidR="00262790">
        <w:rPr>
          <w:rFonts w:ascii="Cambria Math" w:hAnsi="Cambria Math"/>
          <w:b/>
        </w:rPr>
        <w:t xml:space="preserve"> CSE-2009</w:t>
      </w:r>
      <w:r w:rsidR="00FE2066">
        <w:rPr>
          <w:rFonts w:ascii="Cambria Math" w:hAnsi="Cambria Math"/>
          <w:b/>
        </w:rPr>
        <w:t xml:space="preserve"> CSE-2007</w:t>
      </w:r>
      <w:r w:rsidR="00D662B4">
        <w:rPr>
          <w:rFonts w:ascii="Cambria Math" w:hAnsi="Cambria Math"/>
          <w:b/>
        </w:rPr>
        <w:t xml:space="preserve"> CSE-2006</w:t>
      </w:r>
      <w:r w:rsidR="003373D8">
        <w:rPr>
          <w:rFonts w:ascii="Cambria Math" w:hAnsi="Cambria Math"/>
          <w:b/>
        </w:rPr>
        <w:t xml:space="preserve"> CSE-2005</w:t>
      </w:r>
    </w:p>
    <w:p w:rsidR="002B250C" w:rsidRDefault="002B250C" w:rsidP="00C04E79">
      <w:pPr>
        <w:pStyle w:val="NoSpacing"/>
        <w:jc w:val="both"/>
        <w:rPr>
          <w:rFonts w:ascii="Cambria Math" w:hAnsi="Cambria Math"/>
        </w:rPr>
      </w:pPr>
    </w:p>
    <w:p w:rsidR="00277DA7" w:rsidRPr="00AA22D5" w:rsidRDefault="00AA22D5" w:rsidP="00C04E79">
      <w:pPr>
        <w:pStyle w:val="NoSpacing"/>
        <w:jc w:val="both"/>
        <w:rPr>
          <w:rFonts w:ascii="Cambria Math" w:hAnsi="Cambria Math"/>
          <w:b/>
          <w:u w:val="single"/>
        </w:rPr>
      </w:pPr>
      <w:r w:rsidRPr="00AA22D5">
        <w:rPr>
          <w:rFonts w:ascii="Cambria Math" w:hAnsi="Cambria Math"/>
          <w:b/>
          <w:u w:val="single"/>
        </w:rPr>
        <w:t>Adaptive Routing Algorithm:</w:t>
      </w:r>
    </w:p>
    <w:p w:rsidR="00631158" w:rsidRPr="005C77FF" w:rsidRDefault="00631158" w:rsidP="00C04E79">
      <w:pPr>
        <w:pStyle w:val="NoSpacing"/>
        <w:jc w:val="both"/>
        <w:rPr>
          <w:rFonts w:ascii="Cambria Math" w:hAnsi="Cambria Math"/>
        </w:rPr>
      </w:pPr>
      <w:r w:rsidRPr="005C77FF">
        <w:rPr>
          <w:rStyle w:val="docemphstrong"/>
          <w:rFonts w:ascii="Cambria Math" w:hAnsi="Cambria Math"/>
        </w:rPr>
        <w:t>Adaptive algorithms</w:t>
      </w:r>
      <w:r w:rsidR="005C77FF" w:rsidRPr="005C77FF">
        <w:rPr>
          <w:rFonts w:ascii="Cambria Math" w:hAnsi="Cambria Math"/>
        </w:rPr>
        <w:t xml:space="preserve"> </w:t>
      </w:r>
      <w:r w:rsidRPr="005C77FF">
        <w:rPr>
          <w:rFonts w:ascii="Cambria Math" w:hAnsi="Cambria Math"/>
        </w:rPr>
        <w:t>change their routing decisions to reflect changes in the topology, and usually the traffic as well. Adaptive algorithms differ in where they get their information (e.g., locally, from adjacent routers, or from all routers), when they change the routes (e.g., every D</w:t>
      </w:r>
      <w:r w:rsidRPr="005C77FF">
        <w:rPr>
          <w:rStyle w:val="docemphasis"/>
          <w:rFonts w:ascii="Cambria Math" w:hAnsi="Cambria Math"/>
        </w:rPr>
        <w:t>T</w:t>
      </w:r>
      <w:r w:rsidRPr="005C77FF">
        <w:rPr>
          <w:rFonts w:ascii="Cambria Math" w:hAnsi="Cambria Math"/>
        </w:rPr>
        <w:t xml:space="preserve"> sec, when the load changes or when the topology changes), and what metric is used for optimization (e.g., distance, number of hops, or estimated transit time).</w:t>
      </w:r>
    </w:p>
    <w:p w:rsidR="00AA22D5" w:rsidRDefault="00AA22D5" w:rsidP="00C04E79">
      <w:pPr>
        <w:pStyle w:val="NoSpacing"/>
        <w:jc w:val="both"/>
        <w:rPr>
          <w:rFonts w:ascii="Cambria Math" w:hAnsi="Cambria Math"/>
        </w:rPr>
      </w:pPr>
    </w:p>
    <w:p w:rsidR="00AA22D5" w:rsidRPr="00AA22D5" w:rsidRDefault="00AA22D5" w:rsidP="00C04E79">
      <w:pPr>
        <w:pStyle w:val="NoSpacing"/>
        <w:jc w:val="both"/>
        <w:rPr>
          <w:rFonts w:ascii="Cambria Math" w:hAnsi="Cambria Math"/>
          <w:b/>
          <w:u w:val="single"/>
        </w:rPr>
      </w:pPr>
      <w:r w:rsidRPr="00AA22D5">
        <w:rPr>
          <w:rFonts w:ascii="Cambria Math" w:hAnsi="Cambria Math"/>
          <w:b/>
          <w:u w:val="single"/>
        </w:rPr>
        <w:t>Non-adaptive Routing Algorithm:</w:t>
      </w:r>
    </w:p>
    <w:p w:rsidR="00631158" w:rsidRPr="0092372B" w:rsidRDefault="00631158" w:rsidP="00631158">
      <w:pPr>
        <w:pStyle w:val="NoSpacing"/>
        <w:jc w:val="both"/>
        <w:rPr>
          <w:rFonts w:ascii="Cambria Math" w:hAnsi="Cambria Math"/>
        </w:rPr>
      </w:pPr>
      <w:r w:rsidRPr="0092372B">
        <w:rPr>
          <w:rStyle w:val="docemphstrong"/>
          <w:rFonts w:ascii="Cambria Math" w:hAnsi="Cambria Math"/>
        </w:rPr>
        <w:t>Non</w:t>
      </w:r>
      <w:r w:rsidR="005C77FF" w:rsidRPr="0092372B">
        <w:rPr>
          <w:rStyle w:val="docemphstrong"/>
          <w:rFonts w:ascii="Cambria Math" w:hAnsi="Cambria Math"/>
        </w:rPr>
        <w:t>-</w:t>
      </w:r>
      <w:r w:rsidRPr="0092372B">
        <w:rPr>
          <w:rStyle w:val="docemphstrong"/>
          <w:rFonts w:ascii="Cambria Math" w:hAnsi="Cambria Math"/>
        </w:rPr>
        <w:t>adaptive algorithms</w:t>
      </w:r>
      <w:r w:rsidRPr="0092372B">
        <w:rPr>
          <w:rFonts w:ascii="Cambria Math" w:hAnsi="Cambria Math"/>
        </w:rPr>
        <w:t xml:space="preserve"> do not base their routing decisions on measurements or estimates of the current traffic and topology. Instead, the choice of the route to use to get from </w:t>
      </w:r>
      <w:r w:rsidRPr="0092372B">
        <w:rPr>
          <w:rStyle w:val="docemphasis"/>
          <w:rFonts w:ascii="Cambria Math" w:hAnsi="Cambria Math"/>
        </w:rPr>
        <w:t>I</w:t>
      </w:r>
      <w:r w:rsidRPr="0092372B">
        <w:rPr>
          <w:rFonts w:ascii="Cambria Math" w:hAnsi="Cambria Math"/>
        </w:rPr>
        <w:t xml:space="preserve"> to </w:t>
      </w:r>
      <w:r w:rsidRPr="0092372B">
        <w:rPr>
          <w:rStyle w:val="docemphasis"/>
          <w:rFonts w:ascii="Cambria Math" w:hAnsi="Cambria Math"/>
        </w:rPr>
        <w:t>J</w:t>
      </w:r>
      <w:r w:rsidRPr="0092372B">
        <w:rPr>
          <w:rFonts w:ascii="Cambria Math" w:hAnsi="Cambria Math"/>
        </w:rPr>
        <w:t xml:space="preserve"> (for all </w:t>
      </w:r>
      <w:r w:rsidRPr="0092372B">
        <w:rPr>
          <w:rStyle w:val="docemphasis"/>
          <w:rFonts w:ascii="Cambria Math" w:hAnsi="Cambria Math"/>
        </w:rPr>
        <w:t>I</w:t>
      </w:r>
      <w:r w:rsidRPr="0092372B">
        <w:rPr>
          <w:rFonts w:ascii="Cambria Math" w:hAnsi="Cambria Math"/>
        </w:rPr>
        <w:t xml:space="preserve"> and </w:t>
      </w:r>
      <w:r w:rsidRPr="0092372B">
        <w:rPr>
          <w:rStyle w:val="docemphasis"/>
          <w:rFonts w:ascii="Cambria Math" w:hAnsi="Cambria Math"/>
        </w:rPr>
        <w:t>J</w:t>
      </w:r>
      <w:r w:rsidRPr="0092372B">
        <w:rPr>
          <w:rFonts w:ascii="Cambria Math" w:hAnsi="Cambria Math"/>
        </w:rPr>
        <w:t xml:space="preserve">) is computed in advance, off-line, and downloaded to the routers when the network is booted. This procedure is sometimes called </w:t>
      </w:r>
      <w:r w:rsidRPr="0092372B">
        <w:rPr>
          <w:rStyle w:val="docemphstrong"/>
          <w:rFonts w:ascii="Cambria Math" w:hAnsi="Cambria Math"/>
        </w:rPr>
        <w:t>static routing</w:t>
      </w:r>
      <w:r w:rsidRPr="0092372B">
        <w:rPr>
          <w:rFonts w:ascii="Cambria Math" w:hAnsi="Cambria Math"/>
        </w:rPr>
        <w:t>.</w:t>
      </w:r>
    </w:p>
    <w:p w:rsidR="00631158" w:rsidRDefault="00631158" w:rsidP="00C04E79">
      <w:pPr>
        <w:pStyle w:val="NoSpacing"/>
        <w:jc w:val="both"/>
        <w:rPr>
          <w:rFonts w:ascii="Cambria Math" w:hAnsi="Cambria Math"/>
        </w:rPr>
      </w:pPr>
    </w:p>
    <w:p w:rsidR="00631158" w:rsidRDefault="00631158" w:rsidP="00C04E79">
      <w:pPr>
        <w:pStyle w:val="NoSpacing"/>
        <w:jc w:val="both"/>
        <w:rPr>
          <w:rFonts w:ascii="Cambria Math" w:hAnsi="Cambria Math"/>
        </w:rPr>
      </w:pPr>
    </w:p>
    <w:p w:rsidR="00AA22D5" w:rsidRPr="00AA22D5" w:rsidRDefault="00AA22D5" w:rsidP="00C04E79">
      <w:pPr>
        <w:pStyle w:val="NoSpacing"/>
        <w:jc w:val="both"/>
        <w:rPr>
          <w:rFonts w:ascii="Cambria Math" w:hAnsi="Cambria Math"/>
          <w:b/>
          <w:u w:val="single"/>
        </w:rPr>
      </w:pPr>
      <w:r w:rsidRPr="00AA22D5">
        <w:rPr>
          <w:rFonts w:ascii="Cambria Math" w:hAnsi="Cambria Math"/>
          <w:b/>
          <w:u w:val="single"/>
        </w:rPr>
        <w:t>Difference between Adaptive and Non-adaptive Routing Algorithm:</w:t>
      </w:r>
    </w:p>
    <w:p w:rsidR="00AA22D5" w:rsidRDefault="005C77FF" w:rsidP="00C04E79">
      <w:pPr>
        <w:pStyle w:val="NoSpacing"/>
        <w:jc w:val="both"/>
        <w:rPr>
          <w:rFonts w:ascii="Cambria Math" w:hAnsi="Cambria Math"/>
        </w:rPr>
      </w:pPr>
      <w:r>
        <w:rPr>
          <w:rFonts w:ascii="Cambria Math" w:hAnsi="Cambria Math"/>
        </w:rPr>
        <w:t>Following are some important differences between adaptive and non-adaptive routing algorithm:</w:t>
      </w:r>
    </w:p>
    <w:tbl>
      <w:tblPr>
        <w:tblStyle w:val="TableGrid"/>
        <w:tblW w:w="0" w:type="auto"/>
        <w:tblLook w:val="04A0" w:firstRow="1" w:lastRow="0" w:firstColumn="1" w:lastColumn="0" w:noHBand="0" w:noVBand="1"/>
      </w:tblPr>
      <w:tblGrid>
        <w:gridCol w:w="4927"/>
        <w:gridCol w:w="4927"/>
      </w:tblGrid>
      <w:tr w:rsidR="005C77FF" w:rsidRPr="005C77FF" w:rsidTr="005C77FF">
        <w:tc>
          <w:tcPr>
            <w:tcW w:w="4927" w:type="dxa"/>
          </w:tcPr>
          <w:p w:rsidR="005C77FF" w:rsidRPr="005C77FF" w:rsidRDefault="005C77FF" w:rsidP="005C77FF">
            <w:pPr>
              <w:pStyle w:val="NoSpacing"/>
              <w:jc w:val="center"/>
              <w:rPr>
                <w:rFonts w:ascii="Cambria Math" w:hAnsi="Cambria Math"/>
                <w:b/>
              </w:rPr>
            </w:pPr>
            <w:r w:rsidRPr="005C77FF">
              <w:rPr>
                <w:rFonts w:ascii="Cambria Math" w:hAnsi="Cambria Math"/>
                <w:b/>
              </w:rPr>
              <w:t>Adaptive Routing Algorithm</w:t>
            </w:r>
          </w:p>
        </w:tc>
        <w:tc>
          <w:tcPr>
            <w:tcW w:w="4927" w:type="dxa"/>
          </w:tcPr>
          <w:p w:rsidR="005C77FF" w:rsidRPr="005C77FF" w:rsidRDefault="005C77FF" w:rsidP="005C77FF">
            <w:pPr>
              <w:pStyle w:val="NoSpacing"/>
              <w:jc w:val="center"/>
              <w:rPr>
                <w:rFonts w:ascii="Cambria Math" w:hAnsi="Cambria Math"/>
                <w:b/>
              </w:rPr>
            </w:pPr>
            <w:r w:rsidRPr="005C77FF">
              <w:rPr>
                <w:rFonts w:ascii="Cambria Math" w:hAnsi="Cambria Math"/>
                <w:b/>
              </w:rPr>
              <w:t>Non-Adaptive Routing Algorithm</w:t>
            </w:r>
          </w:p>
        </w:tc>
      </w:tr>
      <w:tr w:rsidR="005C77FF" w:rsidTr="005C77FF">
        <w:tc>
          <w:tcPr>
            <w:tcW w:w="4927" w:type="dxa"/>
          </w:tcPr>
          <w:p w:rsidR="005C77FF" w:rsidRDefault="005C77FF" w:rsidP="00C04E79">
            <w:pPr>
              <w:pStyle w:val="NoSpacing"/>
              <w:jc w:val="both"/>
              <w:rPr>
                <w:rFonts w:ascii="Cambria Math" w:hAnsi="Cambria Math"/>
              </w:rPr>
            </w:pPr>
          </w:p>
        </w:tc>
        <w:tc>
          <w:tcPr>
            <w:tcW w:w="4927" w:type="dxa"/>
          </w:tcPr>
          <w:p w:rsidR="005C77FF" w:rsidRDefault="005C77FF" w:rsidP="00C04E79">
            <w:pPr>
              <w:pStyle w:val="NoSpacing"/>
              <w:jc w:val="both"/>
              <w:rPr>
                <w:rFonts w:ascii="Cambria Math" w:hAnsi="Cambria Math"/>
              </w:rPr>
            </w:pPr>
          </w:p>
        </w:tc>
      </w:tr>
      <w:tr w:rsidR="009D2DCF" w:rsidTr="005C77FF">
        <w:tc>
          <w:tcPr>
            <w:tcW w:w="4927" w:type="dxa"/>
          </w:tcPr>
          <w:p w:rsidR="009D2DCF" w:rsidRPr="008B1DD1" w:rsidRDefault="009D2DCF" w:rsidP="008B1DD1">
            <w:pPr>
              <w:pStyle w:val="NoSpacing"/>
              <w:jc w:val="both"/>
              <w:rPr>
                <w:rFonts w:ascii="Cambria Math" w:hAnsi="Cambria Math"/>
              </w:rPr>
            </w:pPr>
          </w:p>
        </w:tc>
        <w:tc>
          <w:tcPr>
            <w:tcW w:w="4927" w:type="dxa"/>
          </w:tcPr>
          <w:p w:rsidR="009D2DCF" w:rsidRPr="008B1DD1" w:rsidRDefault="009D2DCF" w:rsidP="008B1DD1">
            <w:pPr>
              <w:pStyle w:val="NoSpacing"/>
              <w:jc w:val="both"/>
              <w:rPr>
                <w:rFonts w:ascii="Cambria Math" w:hAnsi="Cambria Math"/>
              </w:rPr>
            </w:pPr>
            <w:r w:rsidRPr="008B1DD1">
              <w:rPr>
                <w:rFonts w:ascii="Cambria Math" w:hAnsi="Cambria Math"/>
              </w:rPr>
              <w:t>the non-adaptive algorithms have a higher administrative costs because anytime there is a topology change, or a network goes down, deleted or added, the changes must be made manually whereas adaptive makes these changes automatically.</w:t>
            </w:r>
          </w:p>
        </w:tc>
      </w:tr>
      <w:tr w:rsidR="009D2DCF" w:rsidTr="005C77FF">
        <w:tc>
          <w:tcPr>
            <w:tcW w:w="4927" w:type="dxa"/>
          </w:tcPr>
          <w:p w:rsidR="009D2DCF" w:rsidRPr="008B1DD1" w:rsidRDefault="00E478C3" w:rsidP="008B1DD1">
            <w:pPr>
              <w:pStyle w:val="NoSpacing"/>
              <w:jc w:val="both"/>
              <w:rPr>
                <w:rFonts w:ascii="Cambria Math" w:hAnsi="Cambria Math"/>
              </w:rPr>
            </w:pPr>
            <w:proofErr w:type="gramStart"/>
            <w:r w:rsidRPr="008B1DD1">
              <w:rPr>
                <w:rFonts w:ascii="Cambria Math" w:hAnsi="Cambria Math"/>
              </w:rPr>
              <w:t>dynamic</w:t>
            </w:r>
            <w:proofErr w:type="gramEnd"/>
            <w:r w:rsidRPr="008B1DD1">
              <w:rPr>
                <w:rFonts w:ascii="Cambria Math" w:hAnsi="Cambria Math"/>
              </w:rPr>
              <w:t xml:space="preserve"> routing means, "the routing table is updated with possible </w:t>
            </w:r>
            <w:proofErr w:type="spellStart"/>
            <w:r w:rsidRPr="008B1DD1">
              <w:rPr>
                <w:rFonts w:ascii="Cambria Math" w:hAnsi="Cambria Math"/>
              </w:rPr>
              <w:t>paths,when</w:t>
            </w:r>
            <w:proofErr w:type="spellEnd"/>
            <w:r w:rsidRPr="008B1DD1">
              <w:rPr>
                <w:rFonts w:ascii="Cambria Math" w:hAnsi="Cambria Math"/>
              </w:rPr>
              <w:t xml:space="preserve"> a packet arrives at a router(or within a particular interval)".</w:t>
            </w:r>
          </w:p>
        </w:tc>
        <w:tc>
          <w:tcPr>
            <w:tcW w:w="4927" w:type="dxa"/>
          </w:tcPr>
          <w:p w:rsidR="009D2DCF" w:rsidRPr="008B1DD1" w:rsidRDefault="009D2DCF" w:rsidP="008B1DD1">
            <w:pPr>
              <w:pStyle w:val="NoSpacing"/>
              <w:jc w:val="both"/>
              <w:rPr>
                <w:rFonts w:ascii="Cambria Math" w:hAnsi="Cambria Math"/>
                <w:cs/>
                <w:lang w:bidi="bn-BD"/>
              </w:rPr>
            </w:pPr>
            <w:r w:rsidRPr="008B1DD1">
              <w:rPr>
                <w:rFonts w:ascii="Cambria Math" w:hAnsi="Cambria Math"/>
              </w:rPr>
              <w:t xml:space="preserve">Non-adaptive or static </w:t>
            </w:r>
            <w:proofErr w:type="gramStart"/>
            <w:r w:rsidRPr="008B1DD1">
              <w:rPr>
                <w:rFonts w:ascii="Cambria Math" w:hAnsi="Cambria Math"/>
              </w:rPr>
              <w:t>routing :</w:t>
            </w:r>
            <w:proofErr w:type="gramEnd"/>
            <w:r w:rsidRPr="008B1DD1">
              <w:rPr>
                <w:rFonts w:ascii="Cambria Math" w:hAnsi="Cambria Math"/>
              </w:rPr>
              <w:t xml:space="preserve"> Router uses a "static routing table" for sending the data to the destination. Static routing means "every </w:t>
            </w:r>
            <w:proofErr w:type="spellStart"/>
            <w:r w:rsidRPr="008B1DD1">
              <w:rPr>
                <w:rFonts w:ascii="Cambria Math" w:hAnsi="Cambria Math"/>
              </w:rPr>
              <w:t>destination_address</w:t>
            </w:r>
            <w:proofErr w:type="spellEnd"/>
            <w:r w:rsidRPr="008B1DD1">
              <w:rPr>
                <w:rFonts w:ascii="Cambria Math" w:hAnsi="Cambria Math"/>
              </w:rPr>
              <w:t xml:space="preserve"> will be mapped to some path to reach </w:t>
            </w:r>
            <w:proofErr w:type="spellStart"/>
            <w:r w:rsidRPr="008B1DD1">
              <w:rPr>
                <w:rFonts w:ascii="Cambria Math" w:hAnsi="Cambria Math"/>
              </w:rPr>
              <w:t>destination_device</w:t>
            </w:r>
            <w:proofErr w:type="spellEnd"/>
            <w:r w:rsidRPr="008B1DD1">
              <w:rPr>
                <w:rFonts w:ascii="Cambria Math" w:hAnsi="Cambria Math"/>
              </w:rPr>
              <w:t xml:space="preserve"> using a predefined table"</w:t>
            </w:r>
          </w:p>
        </w:tc>
      </w:tr>
      <w:tr w:rsidR="002E746C" w:rsidTr="005C77FF">
        <w:tc>
          <w:tcPr>
            <w:tcW w:w="4927" w:type="dxa"/>
          </w:tcPr>
          <w:p w:rsidR="002E746C" w:rsidRPr="008B1DD1" w:rsidRDefault="00A1503C" w:rsidP="008B1DD1">
            <w:pPr>
              <w:pStyle w:val="NoSpacing"/>
              <w:jc w:val="both"/>
              <w:rPr>
                <w:rFonts w:ascii="Cambria Math" w:hAnsi="Cambria Math"/>
              </w:rPr>
            </w:pPr>
            <w:r w:rsidRPr="008B1DD1">
              <w:rPr>
                <w:rFonts w:ascii="Cambria Math" w:hAnsi="Cambria Math"/>
              </w:rPr>
              <w:t xml:space="preserve">Dynamic Routing describes the capability of a system, through which routes are characterized by their destination, to alter the path that the </w:t>
            </w:r>
            <w:r w:rsidRPr="008B1DD1">
              <w:rPr>
                <w:rFonts w:ascii="Cambria Math" w:hAnsi="Cambria Math"/>
              </w:rPr>
              <w:lastRenderedPageBreak/>
              <w:t>route takes through the system in response to a change in conditions. The adaptation is intended to allow as many routes as possible to remain valid (that is, have destinations that can be reached) in response to the change.</w:t>
            </w:r>
          </w:p>
        </w:tc>
        <w:tc>
          <w:tcPr>
            <w:tcW w:w="4927" w:type="dxa"/>
          </w:tcPr>
          <w:p w:rsidR="002E746C" w:rsidRPr="008B1DD1" w:rsidRDefault="002E746C" w:rsidP="008B1DD1">
            <w:pPr>
              <w:pStyle w:val="NoSpacing"/>
              <w:jc w:val="both"/>
              <w:rPr>
                <w:rFonts w:ascii="Cambria Math" w:hAnsi="Cambria Math"/>
                <w:cs/>
                <w:lang w:bidi="bn-BD"/>
              </w:rPr>
            </w:pPr>
            <w:r w:rsidRPr="008B1DD1">
              <w:rPr>
                <w:rFonts w:ascii="Cambria Math" w:hAnsi="Cambria Math"/>
              </w:rPr>
              <w:lastRenderedPageBreak/>
              <w:t xml:space="preserve">Static routing is a form of </w:t>
            </w:r>
            <w:hyperlink r:id="rId13" w:tooltip="Routing" w:history="1">
              <w:r w:rsidRPr="008B1DD1">
                <w:rPr>
                  <w:rStyle w:val="Hyperlink"/>
                  <w:rFonts w:ascii="Cambria Math" w:hAnsi="Cambria Math"/>
                  <w:color w:val="auto"/>
                  <w:u w:val="none"/>
                </w:rPr>
                <w:t>routing</w:t>
              </w:r>
            </w:hyperlink>
            <w:r w:rsidRPr="008B1DD1">
              <w:rPr>
                <w:rFonts w:ascii="Cambria Math" w:hAnsi="Cambria Math"/>
              </w:rPr>
              <w:t xml:space="preserve"> that occurs when a router uses a manually-configured routing entry, rather than information from a dynamic </w:t>
            </w:r>
            <w:r w:rsidRPr="008B1DD1">
              <w:rPr>
                <w:rFonts w:ascii="Cambria Math" w:hAnsi="Cambria Math"/>
              </w:rPr>
              <w:lastRenderedPageBreak/>
              <w:t>routing protocol to forward traffic.</w:t>
            </w:r>
          </w:p>
        </w:tc>
      </w:tr>
      <w:tr w:rsidR="00A1503C" w:rsidRPr="00EF4189" w:rsidTr="005C77FF">
        <w:tc>
          <w:tcPr>
            <w:tcW w:w="4927" w:type="dxa"/>
          </w:tcPr>
          <w:p w:rsidR="00A1503C" w:rsidRPr="008B1DD1" w:rsidRDefault="00A1503C" w:rsidP="008B1DD1">
            <w:pPr>
              <w:pStyle w:val="NoSpacing"/>
              <w:jc w:val="both"/>
              <w:rPr>
                <w:rFonts w:ascii="Cambria Math" w:hAnsi="Cambria Math"/>
              </w:rPr>
            </w:pPr>
            <w:r w:rsidRPr="008B1DD1">
              <w:rPr>
                <w:rFonts w:ascii="Cambria Math" w:hAnsi="Cambria Math"/>
              </w:rPr>
              <w:lastRenderedPageBreak/>
              <w:t xml:space="preserve">There are several </w:t>
            </w:r>
            <w:hyperlink r:id="rId14" w:tooltip="Protocol (computing)" w:history="1">
              <w:r w:rsidRPr="008B1DD1">
                <w:rPr>
                  <w:rStyle w:val="Hyperlink"/>
                  <w:rFonts w:ascii="Cambria Math" w:hAnsi="Cambria Math"/>
                  <w:color w:val="auto"/>
                  <w:u w:val="none"/>
                </w:rPr>
                <w:t>protocols</w:t>
              </w:r>
            </w:hyperlink>
            <w:r w:rsidRPr="008B1DD1">
              <w:rPr>
                <w:rFonts w:ascii="Cambria Math" w:hAnsi="Cambria Math"/>
              </w:rPr>
              <w:t xml:space="preserve"> used to achieve this:</w:t>
            </w:r>
          </w:p>
          <w:p w:rsidR="00A1503C" w:rsidRPr="008B1DD1" w:rsidRDefault="00253925" w:rsidP="008B1DD1">
            <w:pPr>
              <w:pStyle w:val="NoSpacing"/>
              <w:jc w:val="both"/>
              <w:rPr>
                <w:rFonts w:ascii="Cambria Math" w:hAnsi="Cambria Math"/>
              </w:rPr>
            </w:pPr>
            <w:hyperlink r:id="rId15" w:tooltip="Routing Information Protocol" w:history="1">
              <w:r w:rsidR="00A1503C" w:rsidRPr="008B1DD1">
                <w:rPr>
                  <w:rStyle w:val="Hyperlink"/>
                  <w:rFonts w:ascii="Cambria Math" w:hAnsi="Cambria Math"/>
                  <w:color w:val="auto"/>
                  <w:u w:val="none"/>
                </w:rPr>
                <w:t>RIP</w:t>
              </w:r>
            </w:hyperlink>
          </w:p>
          <w:p w:rsidR="00A1503C" w:rsidRPr="008B1DD1" w:rsidRDefault="00253925" w:rsidP="008B1DD1">
            <w:pPr>
              <w:pStyle w:val="NoSpacing"/>
              <w:jc w:val="both"/>
              <w:rPr>
                <w:rFonts w:ascii="Cambria Math" w:hAnsi="Cambria Math"/>
              </w:rPr>
            </w:pPr>
            <w:hyperlink r:id="rId16" w:tooltip="OSPF" w:history="1">
              <w:r w:rsidR="00A1503C" w:rsidRPr="008B1DD1">
                <w:rPr>
                  <w:rStyle w:val="Hyperlink"/>
                  <w:rFonts w:ascii="Cambria Math" w:hAnsi="Cambria Math"/>
                  <w:color w:val="auto"/>
                  <w:u w:val="none"/>
                </w:rPr>
                <w:t>OSPF</w:t>
              </w:r>
            </w:hyperlink>
          </w:p>
          <w:p w:rsidR="00A1503C" w:rsidRPr="008B1DD1" w:rsidRDefault="00253925" w:rsidP="008B1DD1">
            <w:pPr>
              <w:pStyle w:val="NoSpacing"/>
              <w:jc w:val="both"/>
              <w:rPr>
                <w:rFonts w:ascii="Cambria Math" w:hAnsi="Cambria Math"/>
              </w:rPr>
            </w:pPr>
            <w:hyperlink r:id="rId17" w:tooltip="IS-IS" w:history="1">
              <w:r w:rsidR="00A1503C" w:rsidRPr="008B1DD1">
                <w:rPr>
                  <w:rStyle w:val="Hyperlink"/>
                  <w:rFonts w:ascii="Cambria Math" w:hAnsi="Cambria Math"/>
                  <w:color w:val="auto"/>
                  <w:u w:val="none"/>
                </w:rPr>
                <w:t>IS-IS</w:t>
              </w:r>
            </w:hyperlink>
          </w:p>
          <w:p w:rsidR="00EF4189" w:rsidRPr="008B1DD1" w:rsidRDefault="00253925" w:rsidP="008B1DD1">
            <w:pPr>
              <w:pStyle w:val="NoSpacing"/>
              <w:jc w:val="both"/>
              <w:rPr>
                <w:rFonts w:ascii="Cambria Math" w:hAnsi="Cambria Math"/>
                <w:rtl/>
                <w:cs/>
              </w:rPr>
            </w:pPr>
            <w:hyperlink r:id="rId18" w:tooltip="IGRP" w:history="1">
              <w:r w:rsidR="00A1503C" w:rsidRPr="008B1DD1">
                <w:rPr>
                  <w:rStyle w:val="Hyperlink"/>
                  <w:rFonts w:ascii="Cambria Math" w:hAnsi="Cambria Math"/>
                  <w:color w:val="auto"/>
                  <w:u w:val="none"/>
                </w:rPr>
                <w:t>IGRP</w:t>
              </w:r>
            </w:hyperlink>
            <w:r w:rsidR="00A1503C" w:rsidRPr="008B1DD1">
              <w:rPr>
                <w:rFonts w:ascii="Cambria Math" w:hAnsi="Cambria Math"/>
              </w:rPr>
              <w:t>/</w:t>
            </w:r>
            <w:hyperlink r:id="rId19" w:tooltip="EIGRP" w:history="1">
              <w:r w:rsidR="00A1503C" w:rsidRPr="008B1DD1">
                <w:rPr>
                  <w:rStyle w:val="Hyperlink"/>
                  <w:rFonts w:ascii="Cambria Math" w:hAnsi="Cambria Math"/>
                  <w:color w:val="auto"/>
                  <w:u w:val="none"/>
                </w:rPr>
                <w:t>EIGRP</w:t>
              </w:r>
            </w:hyperlink>
          </w:p>
        </w:tc>
        <w:tc>
          <w:tcPr>
            <w:tcW w:w="4927" w:type="dxa"/>
          </w:tcPr>
          <w:p w:rsidR="00A1503C" w:rsidRPr="008B1DD1" w:rsidRDefault="00A1503C" w:rsidP="008B1DD1">
            <w:pPr>
              <w:pStyle w:val="NoSpacing"/>
              <w:jc w:val="both"/>
              <w:rPr>
                <w:rFonts w:ascii="Cambria Math" w:hAnsi="Cambria Math"/>
              </w:rPr>
            </w:pPr>
          </w:p>
        </w:tc>
      </w:tr>
      <w:tr w:rsidR="00422DC3" w:rsidRPr="00EF4189" w:rsidTr="005C77FF">
        <w:tc>
          <w:tcPr>
            <w:tcW w:w="4927" w:type="dxa"/>
          </w:tcPr>
          <w:p w:rsidR="00422DC3" w:rsidRPr="008B1DD1" w:rsidRDefault="00422DC3" w:rsidP="008B1DD1">
            <w:pPr>
              <w:pStyle w:val="NoSpacing"/>
              <w:jc w:val="both"/>
              <w:rPr>
                <w:rFonts w:ascii="Cambria Math" w:hAnsi="Cambria Math"/>
                <w:cs/>
                <w:lang w:bidi="bn-BD"/>
              </w:rPr>
            </w:pPr>
          </w:p>
        </w:tc>
        <w:tc>
          <w:tcPr>
            <w:tcW w:w="4927" w:type="dxa"/>
          </w:tcPr>
          <w:p w:rsidR="00422DC3" w:rsidRPr="008B1DD1" w:rsidRDefault="00422DC3" w:rsidP="008B1DD1">
            <w:pPr>
              <w:pStyle w:val="NoSpacing"/>
              <w:jc w:val="both"/>
              <w:rPr>
                <w:rFonts w:ascii="Cambria Math" w:hAnsi="Cambria Math"/>
              </w:rPr>
            </w:pPr>
            <w:r w:rsidRPr="008B1DD1">
              <w:rPr>
                <w:rFonts w:ascii="Cambria Math" w:hAnsi="Cambria Math"/>
              </w:rPr>
              <w:t xml:space="preserve">Administrative overhead: Static routes must be configured on each </w:t>
            </w:r>
            <w:hyperlink r:id="rId20" w:tooltip="Router (computing)" w:history="1">
              <w:r w:rsidRPr="008B1DD1">
                <w:rPr>
                  <w:rStyle w:val="Hyperlink"/>
                  <w:rFonts w:ascii="Cambria Math" w:hAnsi="Cambria Math"/>
                  <w:color w:val="auto"/>
                  <w:u w:val="none"/>
                </w:rPr>
                <w:t>router</w:t>
              </w:r>
            </w:hyperlink>
            <w:r w:rsidRPr="008B1DD1">
              <w:rPr>
                <w:rFonts w:ascii="Cambria Math" w:hAnsi="Cambria Math"/>
              </w:rPr>
              <w:t xml:space="preserve"> in the network(s). This configuration can take a long time if there are many routers. It also means that reconfiguration can be slow and inefficient. Dynamic routing on the other hand automatically propagates routing changes, reducing the need for manual reconfiguration.</w:t>
            </w:r>
          </w:p>
        </w:tc>
      </w:tr>
      <w:tr w:rsidR="00422DC3" w:rsidRPr="00EF4189" w:rsidTr="005C77FF">
        <w:tc>
          <w:tcPr>
            <w:tcW w:w="4927" w:type="dxa"/>
          </w:tcPr>
          <w:p w:rsidR="00422DC3" w:rsidRPr="008B1DD1" w:rsidRDefault="00422DC3" w:rsidP="008B1DD1">
            <w:pPr>
              <w:pStyle w:val="NoSpacing"/>
              <w:jc w:val="both"/>
              <w:rPr>
                <w:rFonts w:ascii="Cambria Math" w:hAnsi="Cambria Math"/>
                <w:cs/>
                <w:lang w:bidi="bn-BD"/>
              </w:rPr>
            </w:pPr>
          </w:p>
        </w:tc>
        <w:tc>
          <w:tcPr>
            <w:tcW w:w="4927" w:type="dxa"/>
          </w:tcPr>
          <w:p w:rsidR="00422DC3" w:rsidRPr="008B1DD1" w:rsidRDefault="00422DC3" w:rsidP="008B1DD1">
            <w:pPr>
              <w:pStyle w:val="NoSpacing"/>
              <w:jc w:val="both"/>
              <w:rPr>
                <w:rFonts w:ascii="Cambria Math" w:hAnsi="Cambria Math"/>
              </w:rPr>
            </w:pPr>
            <w:proofErr w:type="gramStart"/>
            <w:r w:rsidRPr="008B1DD1">
              <w:rPr>
                <w:rFonts w:ascii="Cambria Math" w:hAnsi="Cambria Math"/>
              </w:rPr>
              <w:t>  Fault</w:t>
            </w:r>
            <w:proofErr w:type="gramEnd"/>
            <w:r w:rsidRPr="008B1DD1">
              <w:rPr>
                <w:rFonts w:ascii="Cambria Math" w:hAnsi="Cambria Math"/>
              </w:rPr>
              <w:t xml:space="preserve"> Tolerance: Static routing is not fault tolerant. This means that when there is a change in the network or a failure occurs between two statically defined devices, traffic will not be re-routed. As a result the network is unusable until the failure is repaired or the static route is manually reconfigured by an administrator.</w:t>
            </w:r>
          </w:p>
        </w:tc>
      </w:tr>
      <w:tr w:rsidR="00422DC3" w:rsidRPr="00EF4189" w:rsidTr="005C77FF">
        <w:tc>
          <w:tcPr>
            <w:tcW w:w="4927" w:type="dxa"/>
          </w:tcPr>
          <w:p w:rsidR="00422DC3" w:rsidRPr="008B1DD1" w:rsidRDefault="00422DC3" w:rsidP="008B1DD1">
            <w:pPr>
              <w:pStyle w:val="NoSpacing"/>
              <w:jc w:val="both"/>
              <w:rPr>
                <w:rFonts w:ascii="Cambria Math" w:hAnsi="Cambria Math"/>
                <w:rtl/>
                <w:cs/>
              </w:rPr>
            </w:pPr>
          </w:p>
        </w:tc>
        <w:tc>
          <w:tcPr>
            <w:tcW w:w="4927" w:type="dxa"/>
          </w:tcPr>
          <w:p w:rsidR="00422DC3" w:rsidRPr="008B1DD1" w:rsidRDefault="00422DC3" w:rsidP="008B1DD1">
            <w:pPr>
              <w:pStyle w:val="NoSpacing"/>
              <w:jc w:val="both"/>
              <w:rPr>
                <w:rFonts w:ascii="Cambria Math" w:hAnsi="Cambria Math"/>
                <w:cs/>
                <w:lang w:bidi="bn-BD"/>
              </w:rPr>
            </w:pPr>
            <w:proofErr w:type="gramStart"/>
            <w:r w:rsidRPr="008B1DD1">
              <w:rPr>
                <w:rFonts w:ascii="Cambria Math" w:hAnsi="Cambria Math"/>
              </w:rPr>
              <w:t>  Human</w:t>
            </w:r>
            <w:proofErr w:type="gramEnd"/>
            <w:r w:rsidRPr="008B1DD1">
              <w:rPr>
                <w:rFonts w:ascii="Cambria Math" w:hAnsi="Cambria Math"/>
              </w:rPr>
              <w:t xml:space="preserve"> Error: In many cases, static routes are manually configured. This increases the potential for input mistakes. Administrators can make mistakes and mistype in network information, or configure incorrect routing paths by mistake.</w:t>
            </w:r>
          </w:p>
        </w:tc>
      </w:tr>
      <w:tr w:rsidR="005324A1" w:rsidRPr="00EF4189" w:rsidTr="005C77FF">
        <w:tc>
          <w:tcPr>
            <w:tcW w:w="4927" w:type="dxa"/>
          </w:tcPr>
          <w:p w:rsidR="005324A1" w:rsidRPr="008B1DD1" w:rsidRDefault="005324A1" w:rsidP="008B1DD1">
            <w:pPr>
              <w:pStyle w:val="NoSpacing"/>
              <w:jc w:val="both"/>
              <w:rPr>
                <w:rFonts w:ascii="Cambria Math" w:hAnsi="Cambria Math"/>
                <w:rtl/>
                <w:cs/>
              </w:rPr>
            </w:pPr>
          </w:p>
        </w:tc>
        <w:tc>
          <w:tcPr>
            <w:tcW w:w="4927" w:type="dxa"/>
          </w:tcPr>
          <w:p w:rsidR="005324A1" w:rsidRPr="008B1DD1" w:rsidRDefault="005324A1" w:rsidP="008B1DD1">
            <w:pPr>
              <w:pStyle w:val="NoSpacing"/>
              <w:jc w:val="both"/>
              <w:rPr>
                <w:rFonts w:ascii="Cambria Math" w:hAnsi="Cambria Math"/>
              </w:rPr>
            </w:pPr>
            <w:r w:rsidRPr="008B1DD1">
              <w:rPr>
                <w:rFonts w:ascii="Cambria Math" w:hAnsi="Cambria Math"/>
              </w:rPr>
              <w:t xml:space="preserve">Administrative Distance: Static routes typically take precedence over routes configured with a dynamic routing protocol. This means that static routes may prevent </w:t>
            </w:r>
            <w:hyperlink r:id="rId21" w:tooltip="Routing protocols" w:history="1">
              <w:r w:rsidRPr="008B1DD1">
                <w:rPr>
                  <w:rStyle w:val="Hyperlink"/>
                  <w:rFonts w:ascii="Cambria Math" w:hAnsi="Cambria Math"/>
                  <w:color w:val="auto"/>
                  <w:u w:val="none"/>
                </w:rPr>
                <w:t>routing protocols</w:t>
              </w:r>
            </w:hyperlink>
            <w:r w:rsidRPr="008B1DD1">
              <w:rPr>
                <w:rFonts w:ascii="Cambria Math" w:hAnsi="Cambria Math"/>
              </w:rPr>
              <w:t xml:space="preserve"> from working as intended. A solution is to manually modify the </w:t>
            </w:r>
            <w:hyperlink r:id="rId22" w:tooltip="Administrative distance" w:history="1">
              <w:r w:rsidRPr="008B1DD1">
                <w:rPr>
                  <w:rStyle w:val="Hyperlink"/>
                  <w:rFonts w:ascii="Cambria Math" w:hAnsi="Cambria Math"/>
                  <w:color w:val="auto"/>
                  <w:u w:val="none"/>
                </w:rPr>
                <w:t>administrative distance</w:t>
              </w:r>
            </w:hyperlink>
            <w:r w:rsidRPr="008B1DD1">
              <w:rPr>
                <w:rFonts w:ascii="Cambria Math" w:hAnsi="Cambria Math"/>
              </w:rPr>
              <w:t>.</w:t>
            </w:r>
            <w:hyperlink r:id="rId23" w:anchor="cite_note-3" w:history="1">
              <w:r w:rsidRPr="008B1DD1">
                <w:rPr>
                  <w:rStyle w:val="Hyperlink"/>
                  <w:rFonts w:ascii="Cambria Math" w:hAnsi="Cambria Math"/>
                  <w:color w:val="auto"/>
                  <w:u w:val="none"/>
                </w:rPr>
                <w:t>[</w:t>
              </w:r>
            </w:hyperlink>
          </w:p>
        </w:tc>
      </w:tr>
      <w:tr w:rsidR="0039671A" w:rsidRPr="00EF4189" w:rsidTr="005C77FF">
        <w:tc>
          <w:tcPr>
            <w:tcW w:w="4927" w:type="dxa"/>
          </w:tcPr>
          <w:p w:rsidR="0039671A" w:rsidRPr="008B1DD1" w:rsidRDefault="0039671A" w:rsidP="008B1DD1">
            <w:pPr>
              <w:pStyle w:val="NoSpacing"/>
              <w:jc w:val="both"/>
              <w:rPr>
                <w:rFonts w:ascii="Cambria Math" w:hAnsi="Cambria Math"/>
                <w:rtl/>
                <w:cs/>
              </w:rPr>
            </w:pPr>
          </w:p>
        </w:tc>
        <w:tc>
          <w:tcPr>
            <w:tcW w:w="4927" w:type="dxa"/>
          </w:tcPr>
          <w:p w:rsidR="0039671A" w:rsidRPr="008B1DD1" w:rsidRDefault="0039671A" w:rsidP="008B1DD1">
            <w:pPr>
              <w:pStyle w:val="NoSpacing"/>
              <w:jc w:val="both"/>
              <w:rPr>
                <w:rFonts w:ascii="Cambria Math" w:hAnsi="Cambria Math"/>
              </w:rPr>
            </w:pPr>
            <w:r w:rsidRPr="008B1DD1">
              <w:rPr>
                <w:rFonts w:ascii="Cambria Math" w:hAnsi="Cambria Math"/>
              </w:rPr>
              <w:t xml:space="preserve">Static routing can be used to define an exit point from a router when no other routes are available or necessary. This is called a </w:t>
            </w:r>
            <w:hyperlink r:id="rId24" w:tooltip="Default route" w:history="1">
              <w:r w:rsidRPr="008B1DD1">
                <w:rPr>
                  <w:rStyle w:val="Hyperlink"/>
                  <w:rFonts w:ascii="Cambria Math" w:hAnsi="Cambria Math"/>
                  <w:color w:val="auto"/>
                  <w:u w:val="none"/>
                </w:rPr>
                <w:t>default route</w:t>
              </w:r>
            </w:hyperlink>
            <w:r w:rsidRPr="008B1DD1">
              <w:rPr>
                <w:rFonts w:ascii="Cambria Math" w:hAnsi="Cambria Math"/>
              </w:rPr>
              <w:t>.</w:t>
            </w:r>
          </w:p>
        </w:tc>
      </w:tr>
      <w:tr w:rsidR="00112C9F" w:rsidRPr="00EF4189" w:rsidTr="005C77FF">
        <w:tc>
          <w:tcPr>
            <w:tcW w:w="4927" w:type="dxa"/>
          </w:tcPr>
          <w:p w:rsidR="00112C9F" w:rsidRPr="008B1DD1" w:rsidRDefault="00112C9F" w:rsidP="008B1DD1">
            <w:pPr>
              <w:pStyle w:val="NoSpacing"/>
              <w:jc w:val="both"/>
              <w:rPr>
                <w:rFonts w:ascii="Cambria Math" w:hAnsi="Cambria Math"/>
                <w:rtl/>
                <w:cs/>
              </w:rPr>
            </w:pPr>
          </w:p>
        </w:tc>
        <w:tc>
          <w:tcPr>
            <w:tcW w:w="4927" w:type="dxa"/>
          </w:tcPr>
          <w:p w:rsidR="00112C9F" w:rsidRPr="008B1DD1" w:rsidRDefault="00112C9F" w:rsidP="008B1DD1">
            <w:pPr>
              <w:pStyle w:val="NoSpacing"/>
              <w:jc w:val="both"/>
              <w:rPr>
                <w:rFonts w:ascii="Cambria Math" w:hAnsi="Cambria Math"/>
              </w:rPr>
            </w:pPr>
            <w:r w:rsidRPr="008B1DD1">
              <w:rPr>
                <w:rFonts w:ascii="Cambria Math" w:hAnsi="Cambria Math"/>
              </w:rPr>
              <w:t>Static routing can be used for small networks that require only one or two routes. This is often more efficient since a link is not being wasted by exchanging dynamic routing information.</w:t>
            </w:r>
          </w:p>
        </w:tc>
      </w:tr>
      <w:tr w:rsidR="00112C9F" w:rsidRPr="00EF4189" w:rsidTr="005C77FF">
        <w:tc>
          <w:tcPr>
            <w:tcW w:w="4927" w:type="dxa"/>
          </w:tcPr>
          <w:p w:rsidR="00112C9F" w:rsidRPr="008B1DD1" w:rsidRDefault="00112C9F" w:rsidP="008B1DD1">
            <w:pPr>
              <w:pStyle w:val="NoSpacing"/>
              <w:jc w:val="both"/>
              <w:rPr>
                <w:rFonts w:ascii="Cambria Math" w:hAnsi="Cambria Math"/>
                <w:rtl/>
                <w:cs/>
              </w:rPr>
            </w:pPr>
          </w:p>
        </w:tc>
        <w:tc>
          <w:tcPr>
            <w:tcW w:w="4927" w:type="dxa"/>
          </w:tcPr>
          <w:p w:rsidR="00112C9F" w:rsidRPr="008B1DD1" w:rsidRDefault="00112C9F" w:rsidP="008B1DD1">
            <w:pPr>
              <w:pStyle w:val="NoSpacing"/>
              <w:jc w:val="both"/>
              <w:rPr>
                <w:rFonts w:ascii="Cambria Math" w:hAnsi="Cambria Math"/>
              </w:rPr>
            </w:pPr>
            <w:proofErr w:type="gramStart"/>
            <w:r w:rsidRPr="008B1DD1">
              <w:rPr>
                <w:rFonts w:ascii="Cambria Math" w:hAnsi="Cambria Math"/>
              </w:rPr>
              <w:t>  Static</w:t>
            </w:r>
            <w:proofErr w:type="gramEnd"/>
            <w:r w:rsidRPr="008B1DD1">
              <w:rPr>
                <w:rFonts w:ascii="Cambria Math" w:hAnsi="Cambria Math"/>
              </w:rPr>
              <w:t xml:space="preserve"> routing is often used in complementary with dynamic routing to provide a failsafe backup in the event that a dynamic route is unavailable.</w:t>
            </w:r>
          </w:p>
        </w:tc>
      </w:tr>
      <w:tr w:rsidR="00112C9F" w:rsidRPr="00EF4189" w:rsidTr="005C77FF">
        <w:tc>
          <w:tcPr>
            <w:tcW w:w="4927" w:type="dxa"/>
          </w:tcPr>
          <w:p w:rsidR="00112C9F" w:rsidRPr="008B1DD1" w:rsidRDefault="00112C9F" w:rsidP="008B1DD1">
            <w:pPr>
              <w:pStyle w:val="NoSpacing"/>
              <w:jc w:val="both"/>
              <w:rPr>
                <w:rFonts w:ascii="Cambria Math" w:hAnsi="Cambria Math"/>
                <w:rtl/>
                <w:cs/>
              </w:rPr>
            </w:pPr>
          </w:p>
        </w:tc>
        <w:tc>
          <w:tcPr>
            <w:tcW w:w="4927" w:type="dxa"/>
          </w:tcPr>
          <w:p w:rsidR="00112C9F" w:rsidRPr="008B1DD1" w:rsidRDefault="00112C9F" w:rsidP="008B1DD1">
            <w:pPr>
              <w:pStyle w:val="NoSpacing"/>
              <w:jc w:val="both"/>
              <w:rPr>
                <w:rFonts w:ascii="Cambria Math" w:hAnsi="Cambria Math"/>
              </w:rPr>
            </w:pPr>
            <w:proofErr w:type="gramStart"/>
            <w:r w:rsidRPr="008B1DD1">
              <w:rPr>
                <w:rFonts w:ascii="Cambria Math" w:hAnsi="Cambria Math"/>
              </w:rPr>
              <w:t>  Static</w:t>
            </w:r>
            <w:proofErr w:type="gramEnd"/>
            <w:r w:rsidRPr="008B1DD1">
              <w:rPr>
                <w:rFonts w:ascii="Cambria Math" w:hAnsi="Cambria Math"/>
              </w:rPr>
              <w:t xml:space="preserve"> routing is often used to help transfer routing information from one routing protocol to another (routing redistribution).</w:t>
            </w:r>
          </w:p>
        </w:tc>
      </w:tr>
    </w:tbl>
    <w:p w:rsidR="005C77FF" w:rsidRPr="00EF4189" w:rsidRDefault="005C77FF" w:rsidP="00EF4189">
      <w:pPr>
        <w:pStyle w:val="NoSpacing"/>
        <w:jc w:val="both"/>
        <w:rPr>
          <w:rFonts w:ascii="Cambria Math" w:hAnsi="Cambria Math"/>
        </w:rPr>
      </w:pPr>
    </w:p>
    <w:p w:rsidR="00AA22D5" w:rsidRDefault="00AA22D5" w:rsidP="00C04E79">
      <w:pPr>
        <w:pStyle w:val="NoSpacing"/>
        <w:jc w:val="both"/>
        <w:rPr>
          <w:rFonts w:ascii="Cambria Math" w:hAnsi="Cambria Math"/>
        </w:rPr>
      </w:pPr>
    </w:p>
    <w:p w:rsidR="00262790" w:rsidRPr="00510150" w:rsidRDefault="00262790" w:rsidP="00C04E79">
      <w:pPr>
        <w:pStyle w:val="NoSpacing"/>
        <w:jc w:val="both"/>
        <w:rPr>
          <w:rFonts w:ascii="Cambria Math" w:hAnsi="Cambria Math"/>
          <w:b/>
        </w:rPr>
      </w:pPr>
      <w:r w:rsidRPr="00510150">
        <w:rPr>
          <w:rFonts w:ascii="Cambria Math" w:hAnsi="Cambria Math"/>
          <w:b/>
        </w:rPr>
        <w:t>Question: Explain different fields in a routing table. 5 Marks CSE-2008</w:t>
      </w:r>
    </w:p>
    <w:p w:rsidR="00AD568D" w:rsidRDefault="00AD568D" w:rsidP="00C04E79">
      <w:pPr>
        <w:pStyle w:val="NoSpacing"/>
        <w:jc w:val="both"/>
        <w:rPr>
          <w:rFonts w:ascii="Cambria Math" w:hAnsi="Cambria Math"/>
        </w:rPr>
      </w:pPr>
    </w:p>
    <w:p w:rsidR="00AD568D" w:rsidRPr="00AD568D" w:rsidRDefault="00AD568D" w:rsidP="00C04E79">
      <w:pPr>
        <w:pStyle w:val="NoSpacing"/>
        <w:jc w:val="both"/>
        <w:rPr>
          <w:rFonts w:ascii="Cambria Math" w:hAnsi="Cambria Math"/>
          <w:b/>
          <w:u w:val="single"/>
        </w:rPr>
      </w:pPr>
      <w:r w:rsidRPr="00AD568D">
        <w:rPr>
          <w:rFonts w:ascii="Cambria Math" w:hAnsi="Cambria Math"/>
          <w:b/>
          <w:u w:val="single"/>
        </w:rPr>
        <w:t>Different Fields in a Routing Table:</w:t>
      </w:r>
    </w:p>
    <w:p w:rsidR="00510150" w:rsidRPr="00510150" w:rsidRDefault="00510150" w:rsidP="00510150">
      <w:pPr>
        <w:pStyle w:val="NoSpacing"/>
        <w:jc w:val="both"/>
        <w:rPr>
          <w:rFonts w:ascii="Cambria Math" w:hAnsi="Cambria Math"/>
        </w:rPr>
      </w:pPr>
      <w:r w:rsidRPr="00510150">
        <w:rPr>
          <w:rFonts w:ascii="Cambria Math" w:hAnsi="Cambria Math"/>
        </w:rPr>
        <w:t xml:space="preserve">A host or a router has a routing table with an entry for each destination, or a combination of destinations, to route IP packets. The routing table can be either static or dynamic. </w:t>
      </w:r>
      <w:proofErr w:type="gramStart"/>
      <w:r w:rsidRPr="00510150">
        <w:rPr>
          <w:rFonts w:ascii="Cambria Math" w:hAnsi="Cambria Math"/>
          <w:sz w:val="24"/>
          <w:szCs w:val="24"/>
        </w:rPr>
        <w:t>a</w:t>
      </w:r>
      <w:proofErr w:type="gramEnd"/>
      <w:r w:rsidRPr="00510150">
        <w:rPr>
          <w:rFonts w:ascii="Cambria Math" w:hAnsi="Cambria Math"/>
          <w:sz w:val="24"/>
          <w:szCs w:val="24"/>
        </w:rPr>
        <w:t xml:space="preserve"> routing table for classless </w:t>
      </w:r>
      <w:r w:rsidRPr="00510150">
        <w:rPr>
          <w:rFonts w:ascii="Cambria Math" w:hAnsi="Cambria Math"/>
          <w:sz w:val="24"/>
          <w:szCs w:val="24"/>
        </w:rPr>
        <w:lastRenderedPageBreak/>
        <w:t>addressing has a minimum of four columns. However, some of today's routers have even more columns. We should be aware that the number of columns is vendor-dependent, and not all columns can be found in all routers. Figure 22.10 shows some common fields in today's routers.</w:t>
      </w:r>
    </w:p>
    <w:p w:rsidR="00510150" w:rsidRPr="00510150" w:rsidRDefault="00510150" w:rsidP="00510150">
      <w:pPr>
        <w:pStyle w:val="NoSpacing"/>
        <w:jc w:val="both"/>
        <w:rPr>
          <w:rFonts w:ascii="Cambria Math" w:hAnsi="Cambria Math"/>
        </w:rPr>
      </w:pPr>
    </w:p>
    <w:p w:rsidR="00510150" w:rsidRDefault="00AD568D" w:rsidP="00510150">
      <w:pPr>
        <w:pStyle w:val="NoSpacing"/>
        <w:numPr>
          <w:ilvl w:val="0"/>
          <w:numId w:val="30"/>
        </w:numPr>
        <w:jc w:val="both"/>
        <w:rPr>
          <w:rFonts w:ascii="Cambria Math" w:hAnsi="Cambria Math"/>
          <w:sz w:val="24"/>
          <w:szCs w:val="24"/>
        </w:rPr>
      </w:pPr>
      <w:r w:rsidRPr="00510150">
        <w:rPr>
          <w:rFonts w:ascii="Cambria Math" w:hAnsi="Cambria Math"/>
          <w:b/>
        </w:rPr>
        <w:t>Mask.</w:t>
      </w:r>
      <w:r w:rsidRPr="00510150">
        <w:rPr>
          <w:rFonts w:ascii="Cambria Math" w:hAnsi="Cambria Math"/>
        </w:rPr>
        <w:t xml:space="preserve"> </w:t>
      </w:r>
      <w:r w:rsidRPr="00510150">
        <w:rPr>
          <w:rFonts w:ascii="Cambria Math" w:hAnsi="Cambria Math"/>
          <w:sz w:val="24"/>
          <w:szCs w:val="24"/>
        </w:rPr>
        <w:t>This field defines the mask applied for the entry.</w:t>
      </w:r>
    </w:p>
    <w:p w:rsidR="00510150" w:rsidRDefault="00AD568D" w:rsidP="00561E37">
      <w:pPr>
        <w:pStyle w:val="NoSpacing"/>
        <w:numPr>
          <w:ilvl w:val="0"/>
          <w:numId w:val="30"/>
        </w:numPr>
        <w:jc w:val="both"/>
        <w:rPr>
          <w:rFonts w:ascii="Cambria Math" w:hAnsi="Cambria Math"/>
          <w:sz w:val="24"/>
          <w:szCs w:val="24"/>
        </w:rPr>
      </w:pPr>
      <w:r w:rsidRPr="00510150">
        <w:rPr>
          <w:rFonts w:ascii="Cambria Math" w:hAnsi="Cambria Math"/>
          <w:b/>
        </w:rPr>
        <w:t>Network address</w:t>
      </w:r>
      <w:r w:rsidRPr="00510150">
        <w:rPr>
          <w:rFonts w:ascii="Cambria Math" w:hAnsi="Cambria Math"/>
        </w:rPr>
        <w:t xml:space="preserve">. </w:t>
      </w:r>
      <w:r w:rsidRPr="00510150">
        <w:rPr>
          <w:rFonts w:ascii="Cambria Math" w:hAnsi="Cambria Math"/>
          <w:sz w:val="24"/>
          <w:szCs w:val="24"/>
        </w:rPr>
        <w:t>This field defines the network address to which the packet is</w:t>
      </w:r>
      <w:r w:rsidR="00510150" w:rsidRPr="00510150">
        <w:rPr>
          <w:rFonts w:ascii="Cambria Math" w:hAnsi="Cambria Math"/>
          <w:sz w:val="24"/>
          <w:szCs w:val="24"/>
        </w:rPr>
        <w:t xml:space="preserve"> </w:t>
      </w:r>
      <w:r w:rsidRPr="00510150">
        <w:rPr>
          <w:rFonts w:ascii="Cambria Math" w:hAnsi="Cambria Math"/>
          <w:sz w:val="24"/>
          <w:szCs w:val="24"/>
        </w:rPr>
        <w:t>finally delivered. In the case of host-specific routing, this field defines the address</w:t>
      </w:r>
      <w:r w:rsidR="00510150" w:rsidRPr="00510150">
        <w:rPr>
          <w:rFonts w:ascii="Cambria Math" w:hAnsi="Cambria Math"/>
          <w:sz w:val="24"/>
          <w:szCs w:val="24"/>
        </w:rPr>
        <w:t xml:space="preserve"> </w:t>
      </w:r>
      <w:r w:rsidRPr="00510150">
        <w:rPr>
          <w:rFonts w:ascii="Cambria Math" w:hAnsi="Cambria Math"/>
          <w:sz w:val="24"/>
          <w:szCs w:val="24"/>
        </w:rPr>
        <w:t>of the destination host.</w:t>
      </w:r>
    </w:p>
    <w:p w:rsidR="00510150" w:rsidRPr="00510150" w:rsidRDefault="00510150" w:rsidP="00510150">
      <w:pPr>
        <w:pStyle w:val="NoSpacing"/>
        <w:ind w:left="720"/>
        <w:jc w:val="both"/>
        <w:rPr>
          <w:rFonts w:ascii="Cambria Math" w:hAnsi="Cambria Math"/>
          <w:sz w:val="24"/>
          <w:szCs w:val="24"/>
        </w:rPr>
      </w:pPr>
    </w:p>
    <w:p w:rsidR="00510150" w:rsidRDefault="00AD568D" w:rsidP="00FE29D6">
      <w:pPr>
        <w:pStyle w:val="NoSpacing"/>
        <w:numPr>
          <w:ilvl w:val="0"/>
          <w:numId w:val="30"/>
        </w:numPr>
        <w:jc w:val="both"/>
        <w:rPr>
          <w:rFonts w:ascii="Cambria Math" w:hAnsi="Cambria Math"/>
          <w:sz w:val="24"/>
          <w:szCs w:val="24"/>
        </w:rPr>
      </w:pPr>
      <w:r w:rsidRPr="00510150">
        <w:rPr>
          <w:rFonts w:ascii="Cambria Math" w:hAnsi="Cambria Math"/>
          <w:b/>
        </w:rPr>
        <w:t>Next-hop address.</w:t>
      </w:r>
      <w:r w:rsidRPr="00510150">
        <w:rPr>
          <w:rFonts w:ascii="Cambria Math" w:hAnsi="Cambria Math"/>
        </w:rPr>
        <w:t xml:space="preserve"> </w:t>
      </w:r>
      <w:r w:rsidRPr="00510150">
        <w:rPr>
          <w:rFonts w:ascii="Cambria Math" w:hAnsi="Cambria Math"/>
          <w:sz w:val="24"/>
          <w:szCs w:val="24"/>
        </w:rPr>
        <w:t>This field defines the address of the next-hop router to which</w:t>
      </w:r>
      <w:r w:rsidR="00510150" w:rsidRPr="00510150">
        <w:rPr>
          <w:rFonts w:ascii="Cambria Math" w:hAnsi="Cambria Math"/>
          <w:sz w:val="24"/>
          <w:szCs w:val="24"/>
        </w:rPr>
        <w:t xml:space="preserve"> </w:t>
      </w:r>
      <w:r w:rsidRPr="00510150">
        <w:rPr>
          <w:rFonts w:ascii="Cambria Math" w:hAnsi="Cambria Math"/>
          <w:sz w:val="24"/>
          <w:szCs w:val="24"/>
        </w:rPr>
        <w:t>the packet is delivered.</w:t>
      </w:r>
    </w:p>
    <w:p w:rsidR="00510150" w:rsidRPr="00510150" w:rsidRDefault="00510150" w:rsidP="00510150">
      <w:pPr>
        <w:pStyle w:val="NoSpacing"/>
        <w:ind w:left="720"/>
        <w:jc w:val="both"/>
        <w:rPr>
          <w:rFonts w:ascii="Cambria Math" w:hAnsi="Cambria Math"/>
          <w:sz w:val="24"/>
          <w:szCs w:val="24"/>
        </w:rPr>
      </w:pPr>
    </w:p>
    <w:p w:rsidR="00AD568D" w:rsidRPr="00510150" w:rsidRDefault="00AD568D" w:rsidP="00FE29D6">
      <w:pPr>
        <w:pStyle w:val="NoSpacing"/>
        <w:numPr>
          <w:ilvl w:val="0"/>
          <w:numId w:val="30"/>
        </w:numPr>
        <w:jc w:val="both"/>
        <w:rPr>
          <w:rFonts w:ascii="Cambria Math" w:hAnsi="Cambria Math"/>
          <w:sz w:val="24"/>
          <w:szCs w:val="24"/>
        </w:rPr>
      </w:pPr>
      <w:r w:rsidRPr="00510150">
        <w:rPr>
          <w:rFonts w:ascii="Cambria Math" w:hAnsi="Cambria Math"/>
          <w:b/>
        </w:rPr>
        <w:t>Interface.</w:t>
      </w:r>
      <w:r w:rsidRPr="00510150">
        <w:rPr>
          <w:rFonts w:ascii="Cambria Math" w:hAnsi="Cambria Math"/>
        </w:rPr>
        <w:t xml:space="preserve"> </w:t>
      </w:r>
      <w:r w:rsidRPr="00510150">
        <w:rPr>
          <w:rFonts w:ascii="Cambria Math" w:hAnsi="Cambria Math"/>
          <w:sz w:val="24"/>
          <w:szCs w:val="24"/>
        </w:rPr>
        <w:t>This field shows the name of the interface.</w:t>
      </w:r>
    </w:p>
    <w:p w:rsidR="004E7CEC" w:rsidRPr="00510150" w:rsidRDefault="004E7CEC" w:rsidP="00510150">
      <w:pPr>
        <w:pStyle w:val="NoSpacing"/>
        <w:jc w:val="both"/>
        <w:rPr>
          <w:rFonts w:ascii="Cambria Math" w:hAnsi="Cambria Math"/>
          <w:sz w:val="24"/>
          <w:szCs w:val="24"/>
        </w:rPr>
      </w:pPr>
    </w:p>
    <w:p w:rsidR="004E7CEC" w:rsidRPr="00510150" w:rsidRDefault="004E7CEC" w:rsidP="00510150">
      <w:pPr>
        <w:pStyle w:val="NoSpacing"/>
        <w:jc w:val="both"/>
        <w:rPr>
          <w:rFonts w:ascii="Cambria Math" w:hAnsi="Cambria Math"/>
          <w:sz w:val="24"/>
          <w:szCs w:val="24"/>
        </w:rPr>
      </w:pPr>
    </w:p>
    <w:p w:rsidR="004E7CEC" w:rsidRPr="00510150" w:rsidRDefault="004E7CEC" w:rsidP="004A08B2">
      <w:pPr>
        <w:pStyle w:val="NoSpacing"/>
        <w:jc w:val="center"/>
        <w:rPr>
          <w:rFonts w:ascii="Cambria Math" w:hAnsi="Cambria Math"/>
          <w:sz w:val="24"/>
          <w:szCs w:val="24"/>
        </w:rPr>
      </w:pPr>
      <w:r w:rsidRPr="00510150">
        <w:rPr>
          <w:rFonts w:ascii="Cambria Math" w:hAnsi="Cambria Math"/>
          <w:noProof/>
          <w:lang w:val="en-US"/>
        </w:rPr>
        <w:drawing>
          <wp:inline distT="0" distB="0" distL="0" distR="0" wp14:anchorId="5C4E9BD8" wp14:editId="00D38583">
            <wp:extent cx="5623973" cy="135159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083" t="18294" r="48242" b="52784"/>
                    <a:stretch/>
                  </pic:blipFill>
                  <pic:spPr bwMode="auto">
                    <a:xfrm>
                      <a:off x="0" y="0"/>
                      <a:ext cx="5672568" cy="1363269"/>
                    </a:xfrm>
                    <a:prstGeom prst="rect">
                      <a:avLst/>
                    </a:prstGeom>
                    <a:ln>
                      <a:noFill/>
                    </a:ln>
                    <a:extLst>
                      <a:ext uri="{53640926-AAD7-44D8-BBD7-CCE9431645EC}">
                        <a14:shadowObscured xmlns:a14="http://schemas.microsoft.com/office/drawing/2010/main"/>
                      </a:ext>
                    </a:extLst>
                  </pic:spPr>
                </pic:pic>
              </a:graphicData>
            </a:graphic>
          </wp:inline>
        </w:drawing>
      </w:r>
    </w:p>
    <w:p w:rsidR="00510150" w:rsidRDefault="00AD568D" w:rsidP="001E72B7">
      <w:pPr>
        <w:pStyle w:val="NoSpacing"/>
        <w:numPr>
          <w:ilvl w:val="0"/>
          <w:numId w:val="30"/>
        </w:numPr>
        <w:jc w:val="both"/>
        <w:rPr>
          <w:rFonts w:ascii="Cambria Math" w:hAnsi="Cambria Math"/>
          <w:sz w:val="24"/>
          <w:szCs w:val="24"/>
        </w:rPr>
      </w:pPr>
      <w:r w:rsidRPr="00510150">
        <w:rPr>
          <w:rFonts w:ascii="Cambria Math" w:hAnsi="Cambria Math"/>
          <w:b/>
        </w:rPr>
        <w:t>Flags.</w:t>
      </w:r>
      <w:r w:rsidRPr="00510150">
        <w:rPr>
          <w:rFonts w:ascii="Cambria Math" w:hAnsi="Cambria Math"/>
        </w:rPr>
        <w:t xml:space="preserve"> </w:t>
      </w:r>
      <w:r w:rsidRPr="00510150">
        <w:rPr>
          <w:rFonts w:ascii="Cambria Math" w:hAnsi="Cambria Math"/>
          <w:sz w:val="24"/>
          <w:szCs w:val="24"/>
        </w:rPr>
        <w:t>This field defines up to five flags. Flags are on/off switches that signify</w:t>
      </w:r>
      <w:r w:rsidR="00510150" w:rsidRPr="00510150">
        <w:rPr>
          <w:rFonts w:ascii="Cambria Math" w:hAnsi="Cambria Math"/>
          <w:sz w:val="24"/>
          <w:szCs w:val="24"/>
        </w:rPr>
        <w:t xml:space="preserve"> </w:t>
      </w:r>
      <w:r w:rsidRPr="00510150">
        <w:rPr>
          <w:rFonts w:ascii="Cambria Math" w:hAnsi="Cambria Math"/>
          <w:sz w:val="24"/>
          <w:szCs w:val="24"/>
        </w:rPr>
        <w:t>either presence or absence. The five flags are U (up), G (gateway), H (host-specific),</w:t>
      </w:r>
      <w:r w:rsidR="00510150" w:rsidRPr="00510150">
        <w:rPr>
          <w:rFonts w:ascii="Cambria Math" w:hAnsi="Cambria Math"/>
          <w:sz w:val="24"/>
          <w:szCs w:val="24"/>
        </w:rPr>
        <w:t xml:space="preserve"> </w:t>
      </w:r>
      <w:r w:rsidRPr="00510150">
        <w:rPr>
          <w:rFonts w:ascii="Cambria Math" w:hAnsi="Cambria Math"/>
          <w:sz w:val="24"/>
          <w:szCs w:val="24"/>
        </w:rPr>
        <w:t>D (added by redirection), and M (modified by redirection).</w:t>
      </w:r>
    </w:p>
    <w:p w:rsidR="00510150" w:rsidRDefault="00AD568D" w:rsidP="00510150">
      <w:pPr>
        <w:pStyle w:val="NoSpacing"/>
        <w:ind w:left="720"/>
        <w:jc w:val="both"/>
        <w:rPr>
          <w:rFonts w:ascii="Cambria Math" w:hAnsi="Cambria Math"/>
          <w:sz w:val="24"/>
          <w:szCs w:val="24"/>
        </w:rPr>
      </w:pPr>
      <w:r w:rsidRPr="00510150">
        <w:rPr>
          <w:rFonts w:ascii="Cambria Math" w:hAnsi="Cambria Math"/>
          <w:b/>
          <w:sz w:val="24"/>
          <w:szCs w:val="24"/>
        </w:rPr>
        <w:t xml:space="preserve">a. U </w:t>
      </w:r>
      <w:r w:rsidRPr="00510150">
        <w:rPr>
          <w:rFonts w:ascii="Cambria Math" w:hAnsi="Cambria Math"/>
          <w:b/>
        </w:rPr>
        <w:t>(up).</w:t>
      </w:r>
      <w:r w:rsidRPr="00510150">
        <w:rPr>
          <w:rFonts w:ascii="Cambria Math" w:hAnsi="Cambria Math"/>
        </w:rPr>
        <w:t xml:space="preserve"> </w:t>
      </w:r>
      <w:r w:rsidRPr="00510150">
        <w:rPr>
          <w:rFonts w:ascii="Cambria Math" w:hAnsi="Cambria Math"/>
          <w:sz w:val="24"/>
          <w:szCs w:val="24"/>
        </w:rPr>
        <w:t xml:space="preserve">The U flag indicates the router is up and running. </w:t>
      </w:r>
      <w:r w:rsidRPr="00510150">
        <w:rPr>
          <w:rFonts w:ascii="Cambria Math" w:hAnsi="Cambria Math" w:cs="Arial"/>
        </w:rPr>
        <w:t>If</w:t>
      </w:r>
      <w:r w:rsidR="00510150">
        <w:rPr>
          <w:rFonts w:ascii="Cambria Math" w:hAnsi="Cambria Math" w:cs="Arial"/>
        </w:rPr>
        <w:t xml:space="preserve"> </w:t>
      </w:r>
      <w:r w:rsidRPr="00510150">
        <w:rPr>
          <w:rFonts w:ascii="Cambria Math" w:hAnsi="Cambria Math"/>
          <w:sz w:val="24"/>
          <w:szCs w:val="24"/>
        </w:rPr>
        <w:t>this flag is not present,</w:t>
      </w:r>
      <w:r w:rsidR="00510150">
        <w:rPr>
          <w:rFonts w:ascii="Cambria Math" w:hAnsi="Cambria Math"/>
          <w:sz w:val="24"/>
          <w:szCs w:val="24"/>
        </w:rPr>
        <w:t xml:space="preserve"> </w:t>
      </w:r>
      <w:r w:rsidRPr="00510150">
        <w:rPr>
          <w:rFonts w:ascii="Cambria Math" w:hAnsi="Cambria Math"/>
          <w:sz w:val="24"/>
          <w:szCs w:val="24"/>
        </w:rPr>
        <w:t>it means that the router is down. The packet cannot be forwarded and is discarded.</w:t>
      </w:r>
      <w:r w:rsidR="00510150">
        <w:rPr>
          <w:rFonts w:ascii="Cambria Math" w:hAnsi="Cambria Math"/>
          <w:sz w:val="24"/>
          <w:szCs w:val="24"/>
        </w:rPr>
        <w:t xml:space="preserve"> </w:t>
      </w:r>
    </w:p>
    <w:p w:rsidR="00510150" w:rsidRDefault="00AD568D" w:rsidP="00510150">
      <w:pPr>
        <w:pStyle w:val="NoSpacing"/>
        <w:ind w:left="720"/>
        <w:jc w:val="both"/>
        <w:rPr>
          <w:rFonts w:ascii="Cambria Math" w:hAnsi="Cambria Math"/>
          <w:sz w:val="24"/>
          <w:szCs w:val="24"/>
        </w:rPr>
      </w:pPr>
      <w:r w:rsidRPr="00510150">
        <w:rPr>
          <w:rFonts w:ascii="Cambria Math" w:hAnsi="Cambria Math"/>
          <w:b/>
          <w:sz w:val="24"/>
          <w:szCs w:val="24"/>
        </w:rPr>
        <w:t xml:space="preserve">b. G </w:t>
      </w:r>
      <w:r w:rsidRPr="00510150">
        <w:rPr>
          <w:rFonts w:ascii="Cambria Math" w:hAnsi="Cambria Math"/>
          <w:b/>
        </w:rPr>
        <w:t>(gateway).</w:t>
      </w:r>
      <w:r w:rsidRPr="00510150">
        <w:rPr>
          <w:rFonts w:ascii="Cambria Math" w:hAnsi="Cambria Math"/>
        </w:rPr>
        <w:t xml:space="preserve"> </w:t>
      </w:r>
      <w:r w:rsidRPr="00510150">
        <w:rPr>
          <w:rFonts w:ascii="Cambria Math" w:hAnsi="Cambria Math"/>
          <w:sz w:val="24"/>
          <w:szCs w:val="24"/>
        </w:rPr>
        <w:t>The G flag means that the destina</w:t>
      </w:r>
      <w:r w:rsidR="00510150">
        <w:rPr>
          <w:rFonts w:ascii="Cambria Math" w:hAnsi="Cambria Math"/>
          <w:sz w:val="24"/>
          <w:szCs w:val="24"/>
        </w:rPr>
        <w:t xml:space="preserve">tion is in another network. The </w:t>
      </w:r>
      <w:r w:rsidRPr="00510150">
        <w:rPr>
          <w:rFonts w:ascii="Cambria Math" w:hAnsi="Cambria Math"/>
          <w:sz w:val="24"/>
          <w:szCs w:val="24"/>
        </w:rPr>
        <w:t>packet is delivered to the next-hop router for delivery (indirect delivery). When</w:t>
      </w:r>
      <w:r w:rsidR="00510150">
        <w:rPr>
          <w:rFonts w:ascii="Cambria Math" w:hAnsi="Cambria Math"/>
          <w:sz w:val="24"/>
          <w:szCs w:val="24"/>
        </w:rPr>
        <w:t xml:space="preserve"> </w:t>
      </w:r>
      <w:r w:rsidRPr="00510150">
        <w:rPr>
          <w:rFonts w:ascii="Cambria Math" w:hAnsi="Cambria Math"/>
          <w:sz w:val="24"/>
          <w:szCs w:val="24"/>
        </w:rPr>
        <w:t>this flag is missing, it means the destination is in this network (direct delivery).</w:t>
      </w:r>
    </w:p>
    <w:p w:rsidR="00510150" w:rsidRDefault="00AD568D" w:rsidP="00510150">
      <w:pPr>
        <w:pStyle w:val="NoSpacing"/>
        <w:ind w:left="720"/>
        <w:jc w:val="both"/>
        <w:rPr>
          <w:rFonts w:ascii="Cambria Math" w:hAnsi="Cambria Math"/>
        </w:rPr>
      </w:pPr>
      <w:r w:rsidRPr="00510150">
        <w:rPr>
          <w:rFonts w:ascii="Cambria Math" w:hAnsi="Cambria Math"/>
          <w:b/>
        </w:rPr>
        <w:t>c. H (host-specific).</w:t>
      </w:r>
      <w:r w:rsidRPr="00510150">
        <w:rPr>
          <w:rFonts w:ascii="Cambria Math" w:hAnsi="Cambria Math"/>
        </w:rPr>
        <w:t xml:space="preserve"> The H flag indicates that t</w:t>
      </w:r>
      <w:r w:rsidR="00510150">
        <w:rPr>
          <w:rFonts w:ascii="Cambria Math" w:hAnsi="Cambria Math"/>
        </w:rPr>
        <w:t xml:space="preserve">he entry in the network address </w:t>
      </w:r>
      <w:r w:rsidRPr="00510150">
        <w:rPr>
          <w:rFonts w:ascii="Cambria Math" w:hAnsi="Cambria Math"/>
        </w:rPr>
        <w:t>field is a host-specific address. When it is missing, it means that the address is</w:t>
      </w:r>
      <w:r w:rsidR="00510150">
        <w:rPr>
          <w:rFonts w:ascii="Cambria Math" w:hAnsi="Cambria Math"/>
        </w:rPr>
        <w:t xml:space="preserve"> </w:t>
      </w:r>
      <w:r w:rsidRPr="00510150">
        <w:rPr>
          <w:rFonts w:ascii="Cambria Math" w:hAnsi="Cambria Math"/>
        </w:rPr>
        <w:t>only the network address of the destination.</w:t>
      </w:r>
    </w:p>
    <w:p w:rsidR="00510150" w:rsidRDefault="00AD568D" w:rsidP="00510150">
      <w:pPr>
        <w:pStyle w:val="NoSpacing"/>
        <w:ind w:left="720"/>
        <w:jc w:val="both"/>
        <w:rPr>
          <w:rFonts w:ascii="Cambria Math" w:hAnsi="Cambria Math"/>
        </w:rPr>
      </w:pPr>
      <w:r w:rsidRPr="00510150">
        <w:rPr>
          <w:rFonts w:ascii="Cambria Math" w:hAnsi="Cambria Math"/>
          <w:b/>
        </w:rPr>
        <w:t>d. D (added by redirection).</w:t>
      </w:r>
      <w:r w:rsidRPr="00510150">
        <w:rPr>
          <w:rFonts w:ascii="Cambria Math" w:hAnsi="Cambria Math"/>
        </w:rPr>
        <w:t xml:space="preserve"> The D flag indicates that </w:t>
      </w:r>
      <w:r w:rsidR="00510150">
        <w:rPr>
          <w:rFonts w:ascii="Cambria Math" w:hAnsi="Cambria Math"/>
        </w:rPr>
        <w:t xml:space="preserve">routing information for this </w:t>
      </w:r>
      <w:r w:rsidRPr="00510150">
        <w:rPr>
          <w:rFonts w:ascii="Cambria Math" w:hAnsi="Cambria Math"/>
        </w:rPr>
        <w:t>destination has been added to the host routing table by a redirection message</w:t>
      </w:r>
      <w:r w:rsidR="00510150">
        <w:rPr>
          <w:rFonts w:ascii="Cambria Math" w:hAnsi="Cambria Math"/>
        </w:rPr>
        <w:t xml:space="preserve"> </w:t>
      </w:r>
      <w:r w:rsidRPr="00510150">
        <w:rPr>
          <w:rFonts w:ascii="Cambria Math" w:hAnsi="Cambria Math"/>
        </w:rPr>
        <w:t xml:space="preserve">from ICMP. </w:t>
      </w:r>
    </w:p>
    <w:p w:rsidR="00510150" w:rsidRDefault="00AD568D" w:rsidP="00510150">
      <w:pPr>
        <w:pStyle w:val="NoSpacing"/>
        <w:ind w:left="720"/>
        <w:jc w:val="both"/>
        <w:rPr>
          <w:rFonts w:ascii="Cambria Math" w:hAnsi="Cambria Math"/>
        </w:rPr>
      </w:pPr>
      <w:r w:rsidRPr="00510150">
        <w:rPr>
          <w:rFonts w:ascii="Cambria Math" w:hAnsi="Cambria Math"/>
          <w:b/>
        </w:rPr>
        <w:t>e. M (modified by redirection).</w:t>
      </w:r>
      <w:r w:rsidRPr="00510150">
        <w:rPr>
          <w:rFonts w:ascii="Cambria Math" w:hAnsi="Cambria Math"/>
        </w:rPr>
        <w:t xml:space="preserve"> The M flag indicates that the routing inform</w:t>
      </w:r>
      <w:r w:rsidR="00510150">
        <w:rPr>
          <w:rFonts w:ascii="Cambria Math" w:hAnsi="Cambria Math"/>
        </w:rPr>
        <w:t xml:space="preserve">ation </w:t>
      </w:r>
      <w:r w:rsidRPr="00510150">
        <w:rPr>
          <w:rFonts w:ascii="Cambria Math" w:hAnsi="Cambria Math"/>
        </w:rPr>
        <w:t xml:space="preserve">for this destination has been modified by a redirection message from ICMP. </w:t>
      </w:r>
    </w:p>
    <w:p w:rsidR="00510150" w:rsidRDefault="00510150" w:rsidP="00510150">
      <w:pPr>
        <w:pStyle w:val="NoSpacing"/>
        <w:jc w:val="both"/>
        <w:rPr>
          <w:rFonts w:ascii="Cambria Math" w:hAnsi="Cambria Math"/>
        </w:rPr>
      </w:pPr>
    </w:p>
    <w:p w:rsidR="00AD568D" w:rsidRPr="00510150" w:rsidRDefault="00AD568D" w:rsidP="00510150">
      <w:pPr>
        <w:pStyle w:val="NoSpacing"/>
        <w:numPr>
          <w:ilvl w:val="0"/>
          <w:numId w:val="30"/>
        </w:numPr>
        <w:jc w:val="both"/>
        <w:rPr>
          <w:rFonts w:ascii="Cambria Math" w:hAnsi="Cambria Math"/>
        </w:rPr>
      </w:pPr>
      <w:r w:rsidRPr="00510150">
        <w:rPr>
          <w:rFonts w:ascii="Cambria Math" w:hAnsi="Cambria Math"/>
          <w:b/>
        </w:rPr>
        <w:t>Reference count.</w:t>
      </w:r>
      <w:r w:rsidRPr="00510150">
        <w:rPr>
          <w:rFonts w:ascii="Cambria Math" w:hAnsi="Cambria Math"/>
        </w:rPr>
        <w:t xml:space="preserve"> This field gives the number of use</w:t>
      </w:r>
      <w:r w:rsidR="00510150">
        <w:rPr>
          <w:rFonts w:ascii="Cambria Math" w:hAnsi="Cambria Math"/>
        </w:rPr>
        <w:t xml:space="preserve">rs of this route at the moment. </w:t>
      </w:r>
      <w:r w:rsidRPr="00510150">
        <w:rPr>
          <w:rFonts w:ascii="Cambria Math" w:hAnsi="Cambria Math"/>
        </w:rPr>
        <w:t>For example, if five people at the same time are connecting to the same host from</w:t>
      </w:r>
      <w:r w:rsidR="00510150">
        <w:rPr>
          <w:rFonts w:ascii="Cambria Math" w:hAnsi="Cambria Math"/>
        </w:rPr>
        <w:t xml:space="preserve"> </w:t>
      </w:r>
      <w:r w:rsidRPr="00510150">
        <w:rPr>
          <w:rFonts w:ascii="Cambria Math" w:hAnsi="Cambria Math"/>
        </w:rPr>
        <w:t>this router, the value of this column is 5.</w:t>
      </w:r>
    </w:p>
    <w:p w:rsidR="00510150" w:rsidRDefault="00510150" w:rsidP="00510150">
      <w:pPr>
        <w:pStyle w:val="NoSpacing"/>
        <w:jc w:val="both"/>
        <w:rPr>
          <w:rFonts w:ascii="Cambria Math" w:hAnsi="Cambria Math"/>
        </w:rPr>
      </w:pPr>
    </w:p>
    <w:p w:rsidR="00AD568D" w:rsidRPr="00510150" w:rsidRDefault="00AD568D" w:rsidP="00510150">
      <w:pPr>
        <w:pStyle w:val="NoSpacing"/>
        <w:numPr>
          <w:ilvl w:val="0"/>
          <w:numId w:val="30"/>
        </w:numPr>
        <w:jc w:val="both"/>
        <w:rPr>
          <w:rFonts w:ascii="Cambria Math" w:hAnsi="Cambria Math"/>
        </w:rPr>
      </w:pPr>
      <w:r w:rsidRPr="00510150">
        <w:rPr>
          <w:rFonts w:ascii="Cambria Math" w:hAnsi="Cambria Math"/>
          <w:b/>
        </w:rPr>
        <w:t>Use.</w:t>
      </w:r>
      <w:r w:rsidRPr="00510150">
        <w:rPr>
          <w:rFonts w:ascii="Cambria Math" w:hAnsi="Cambria Math"/>
        </w:rPr>
        <w:t xml:space="preserve"> This field shows the number of packets transmit</w:t>
      </w:r>
      <w:r w:rsidR="00510150">
        <w:rPr>
          <w:rFonts w:ascii="Cambria Math" w:hAnsi="Cambria Math"/>
        </w:rPr>
        <w:t xml:space="preserve">ted through this router for the </w:t>
      </w:r>
      <w:r w:rsidRPr="00510150">
        <w:rPr>
          <w:rFonts w:ascii="Cambria Math" w:hAnsi="Cambria Math"/>
        </w:rPr>
        <w:t>corresponding destination.</w:t>
      </w:r>
    </w:p>
    <w:p w:rsidR="00AD568D" w:rsidRDefault="00AD568D" w:rsidP="00C04E79">
      <w:pPr>
        <w:pStyle w:val="NoSpacing"/>
        <w:jc w:val="both"/>
        <w:rPr>
          <w:rFonts w:ascii="Cambria Math" w:hAnsi="Cambria Math"/>
        </w:rPr>
      </w:pPr>
    </w:p>
    <w:p w:rsidR="00AD568D" w:rsidRDefault="00AD568D" w:rsidP="00C04E79">
      <w:pPr>
        <w:pStyle w:val="NoSpacing"/>
        <w:jc w:val="both"/>
        <w:rPr>
          <w:rFonts w:ascii="Cambria Math" w:hAnsi="Cambria Math"/>
        </w:rPr>
      </w:pPr>
    </w:p>
    <w:p w:rsidR="00262790" w:rsidRDefault="00262790" w:rsidP="00C04E79">
      <w:pPr>
        <w:pStyle w:val="NoSpacing"/>
        <w:jc w:val="both"/>
        <w:rPr>
          <w:rFonts w:ascii="Cambria Math" w:hAnsi="Cambria Math"/>
        </w:rPr>
      </w:pPr>
      <w:r>
        <w:rPr>
          <w:rFonts w:ascii="Cambria Math" w:hAnsi="Cambria Math"/>
        </w:rPr>
        <w:t>Question: Discuss different routing methods. 5 Marks CSE-2008</w:t>
      </w:r>
    </w:p>
    <w:p w:rsidR="00262790" w:rsidRDefault="00262790" w:rsidP="00C04E79">
      <w:pPr>
        <w:pStyle w:val="NoSpacing"/>
        <w:jc w:val="both"/>
        <w:rPr>
          <w:rFonts w:ascii="Cambria Math" w:hAnsi="Cambria Math"/>
        </w:rPr>
      </w:pPr>
    </w:p>
    <w:p w:rsidR="00262790" w:rsidRDefault="00262790" w:rsidP="00C04E79">
      <w:pPr>
        <w:pStyle w:val="NoSpacing"/>
        <w:jc w:val="both"/>
        <w:rPr>
          <w:rFonts w:ascii="Cambria Math" w:hAnsi="Cambria Math"/>
        </w:rPr>
      </w:pPr>
      <w:r>
        <w:rPr>
          <w:rFonts w:ascii="Cambria Math" w:hAnsi="Cambria Math"/>
        </w:rPr>
        <w:t xml:space="preserve"> </w:t>
      </w:r>
    </w:p>
    <w:p w:rsidR="00262790" w:rsidRDefault="00262790" w:rsidP="00C04E79">
      <w:pPr>
        <w:pStyle w:val="NoSpacing"/>
        <w:jc w:val="both"/>
        <w:rPr>
          <w:rFonts w:ascii="Cambria Math" w:hAnsi="Cambria Math"/>
        </w:rPr>
      </w:pPr>
    </w:p>
    <w:p w:rsidR="00262790" w:rsidRDefault="00262790" w:rsidP="00C04E79">
      <w:pPr>
        <w:pStyle w:val="NoSpacing"/>
        <w:jc w:val="both"/>
        <w:rPr>
          <w:rFonts w:ascii="Cambria Math" w:hAnsi="Cambria Math"/>
        </w:rPr>
      </w:pPr>
    </w:p>
    <w:p w:rsidR="00262790" w:rsidRDefault="00262790" w:rsidP="00C04E79">
      <w:pPr>
        <w:pStyle w:val="NoSpacing"/>
        <w:jc w:val="both"/>
        <w:rPr>
          <w:rFonts w:ascii="Cambria Math" w:hAnsi="Cambria Math"/>
        </w:rPr>
      </w:pPr>
      <w:r>
        <w:rPr>
          <w:rFonts w:ascii="Cambria Math" w:hAnsi="Cambria Math"/>
        </w:rPr>
        <w:t>Question: Describe Distance Vector Routing Algorithm with an example. 8 Marks CSE-2011 CSE-2009</w:t>
      </w:r>
    </w:p>
    <w:p w:rsidR="00262790" w:rsidRDefault="00262790" w:rsidP="00C04E79">
      <w:pPr>
        <w:pStyle w:val="NoSpacing"/>
        <w:jc w:val="both"/>
        <w:rPr>
          <w:rFonts w:ascii="Cambria Math" w:hAnsi="Cambria Math"/>
        </w:rPr>
      </w:pPr>
    </w:p>
    <w:p w:rsidR="00262790" w:rsidRPr="001F16F1" w:rsidRDefault="00262790" w:rsidP="00C04E79">
      <w:pPr>
        <w:pStyle w:val="NoSpacing"/>
        <w:jc w:val="both"/>
        <w:rPr>
          <w:rFonts w:ascii="Cambria Math" w:hAnsi="Cambria Math"/>
          <w:b/>
        </w:rPr>
      </w:pPr>
      <w:r w:rsidRPr="001F16F1">
        <w:rPr>
          <w:rFonts w:ascii="Cambria Math" w:hAnsi="Cambria Math"/>
          <w:b/>
        </w:rPr>
        <w:lastRenderedPageBreak/>
        <w:t>Question: What is Count to infinity problem?</w:t>
      </w:r>
      <w:r w:rsidR="00D662B4" w:rsidRPr="001F16F1">
        <w:rPr>
          <w:rFonts w:ascii="Cambria Math" w:hAnsi="Cambria Math"/>
          <w:b/>
        </w:rPr>
        <w:t xml:space="preserve"> </w:t>
      </w:r>
      <w:r w:rsidR="001E783E" w:rsidRPr="001F16F1">
        <w:rPr>
          <w:rFonts w:ascii="Cambria Math" w:hAnsi="Cambria Math"/>
          <w:b/>
        </w:rPr>
        <w:t xml:space="preserve">Explain with an example. </w:t>
      </w:r>
      <w:r w:rsidR="00D662B4" w:rsidRPr="001F16F1">
        <w:rPr>
          <w:rFonts w:ascii="Cambria Math" w:hAnsi="Cambria Math"/>
          <w:b/>
        </w:rPr>
        <w:t xml:space="preserve">How can we </w:t>
      </w:r>
      <w:r w:rsidR="001E783E" w:rsidRPr="001F16F1">
        <w:rPr>
          <w:rFonts w:ascii="Cambria Math" w:hAnsi="Cambria Math"/>
          <w:b/>
        </w:rPr>
        <w:t>solve this</w:t>
      </w:r>
      <w:r w:rsidR="00D662B4" w:rsidRPr="001F16F1">
        <w:rPr>
          <w:rFonts w:ascii="Cambria Math" w:hAnsi="Cambria Math"/>
          <w:b/>
        </w:rPr>
        <w:t xml:space="preserve"> problem? Is your solution 100% correct? If not </w:t>
      </w:r>
      <w:r w:rsidR="001E783E" w:rsidRPr="001F16F1">
        <w:rPr>
          <w:rFonts w:ascii="Cambria Math" w:hAnsi="Cambria Math"/>
          <w:b/>
        </w:rPr>
        <w:t>why</w:t>
      </w:r>
      <w:r w:rsidR="00D662B4" w:rsidRPr="001F16F1">
        <w:rPr>
          <w:rFonts w:ascii="Cambria Math" w:hAnsi="Cambria Math"/>
          <w:b/>
        </w:rPr>
        <w:t>?</w:t>
      </w:r>
      <w:r w:rsidRPr="001F16F1">
        <w:rPr>
          <w:rFonts w:ascii="Cambria Math" w:hAnsi="Cambria Math"/>
          <w:b/>
        </w:rPr>
        <w:t xml:space="preserve"> </w:t>
      </w:r>
      <w:r w:rsidR="00E54F16" w:rsidRPr="001F16F1">
        <w:rPr>
          <w:rFonts w:ascii="Cambria Math" w:hAnsi="Cambria Math"/>
          <w:b/>
        </w:rPr>
        <w:t xml:space="preserve">7 </w:t>
      </w:r>
      <w:r w:rsidRPr="001F16F1">
        <w:rPr>
          <w:rFonts w:ascii="Cambria Math" w:hAnsi="Cambria Math"/>
          <w:b/>
        </w:rPr>
        <w:t>Marks CSE-2011 CSE-2009</w:t>
      </w:r>
      <w:r w:rsidR="001E783E" w:rsidRPr="001F16F1">
        <w:rPr>
          <w:rFonts w:ascii="Cambria Math" w:hAnsi="Cambria Math"/>
          <w:b/>
        </w:rPr>
        <w:t xml:space="preserve"> CSE-2006</w:t>
      </w:r>
      <w:r w:rsidR="00A4067C" w:rsidRPr="001F16F1">
        <w:rPr>
          <w:rFonts w:ascii="Cambria Math" w:hAnsi="Cambria Math"/>
          <w:b/>
        </w:rPr>
        <w:t xml:space="preserve"> CSE-2005</w:t>
      </w:r>
    </w:p>
    <w:p w:rsidR="00262790" w:rsidRPr="001F16F1" w:rsidRDefault="00262790" w:rsidP="00C04E79">
      <w:pPr>
        <w:pStyle w:val="NoSpacing"/>
        <w:jc w:val="both"/>
        <w:rPr>
          <w:rFonts w:ascii="Cambria Math" w:hAnsi="Cambria Math"/>
          <w:b/>
        </w:rPr>
      </w:pPr>
    </w:p>
    <w:p w:rsidR="00C050E0" w:rsidRPr="00C050E0" w:rsidRDefault="00C050E0" w:rsidP="00C050E0">
      <w:pPr>
        <w:pStyle w:val="NoSpacing"/>
        <w:jc w:val="both"/>
        <w:rPr>
          <w:rFonts w:ascii="Cambria Math" w:hAnsi="Cambria Math"/>
          <w:b/>
          <w:u w:val="single"/>
        </w:rPr>
      </w:pPr>
      <w:r w:rsidRPr="00C050E0">
        <w:rPr>
          <w:rFonts w:ascii="Cambria Math" w:hAnsi="Cambria Math"/>
          <w:b/>
          <w:u w:val="single"/>
        </w:rPr>
        <w:t>Count to Infinity Problem:</w:t>
      </w:r>
    </w:p>
    <w:p w:rsidR="00C050E0" w:rsidRDefault="00C050E0" w:rsidP="00C050E0">
      <w:pPr>
        <w:pStyle w:val="NoSpacing"/>
        <w:jc w:val="both"/>
        <w:rPr>
          <w:rFonts w:ascii="Cambria Math" w:hAnsi="Cambria Math"/>
        </w:rPr>
      </w:pPr>
      <w:r w:rsidRPr="00C050E0">
        <w:rPr>
          <w:rFonts w:ascii="Cambria Math" w:hAnsi="Cambria Math"/>
        </w:rPr>
        <w:t>A problem with distance vector routing is that any decrease</w:t>
      </w:r>
      <w:r>
        <w:rPr>
          <w:rFonts w:ascii="Cambria Math" w:hAnsi="Cambria Math"/>
        </w:rPr>
        <w:t xml:space="preserve"> in cost (good news) propagates </w:t>
      </w:r>
      <w:r w:rsidRPr="00C050E0">
        <w:rPr>
          <w:rFonts w:ascii="Cambria Math" w:hAnsi="Cambria Math"/>
        </w:rPr>
        <w:t>quickly, but any increase in cost (bad news) propagates slowly. For a routing protocol</w:t>
      </w:r>
      <w:r>
        <w:rPr>
          <w:rFonts w:ascii="Cambria Math" w:hAnsi="Cambria Math"/>
        </w:rPr>
        <w:t xml:space="preserve"> </w:t>
      </w:r>
      <w:r w:rsidRPr="00C050E0">
        <w:rPr>
          <w:rFonts w:ascii="Cambria Math" w:hAnsi="Cambria Math"/>
        </w:rPr>
        <w:t>to work properly, if a link is broken (cost becomes infinity), every other router</w:t>
      </w:r>
      <w:r>
        <w:rPr>
          <w:rFonts w:ascii="Cambria Math" w:hAnsi="Cambria Math"/>
        </w:rPr>
        <w:t xml:space="preserve"> </w:t>
      </w:r>
      <w:r w:rsidRPr="00C050E0">
        <w:rPr>
          <w:rFonts w:ascii="Cambria Math" w:hAnsi="Cambria Math"/>
        </w:rPr>
        <w:t>should be aware of it immediately, but in distance vector routing, this takes some time.</w:t>
      </w:r>
      <w:r>
        <w:rPr>
          <w:rFonts w:ascii="Cambria Math" w:hAnsi="Cambria Math"/>
        </w:rPr>
        <w:t xml:space="preserve"> </w:t>
      </w:r>
      <w:r w:rsidRPr="00C050E0">
        <w:rPr>
          <w:rFonts w:ascii="Cambria Math" w:hAnsi="Cambria Math"/>
        </w:rPr>
        <w:t>The problem is referred to as count to infinity. It takes several updates before the cost</w:t>
      </w:r>
      <w:r>
        <w:rPr>
          <w:rFonts w:ascii="Cambria Math" w:hAnsi="Cambria Math"/>
        </w:rPr>
        <w:t xml:space="preserve"> </w:t>
      </w:r>
      <w:r w:rsidRPr="00C050E0">
        <w:rPr>
          <w:rFonts w:ascii="Cambria Math" w:hAnsi="Cambria Math"/>
        </w:rPr>
        <w:t>for a broken link is recorded as infinity by all routers.</w:t>
      </w:r>
    </w:p>
    <w:p w:rsidR="00C050E0" w:rsidRDefault="00C050E0" w:rsidP="00C050E0">
      <w:pPr>
        <w:pStyle w:val="NoSpacing"/>
        <w:jc w:val="both"/>
        <w:rPr>
          <w:rFonts w:ascii="Cambria Math" w:hAnsi="Cambria Math"/>
        </w:rPr>
      </w:pPr>
    </w:p>
    <w:p w:rsidR="00C050E0" w:rsidRPr="00194E1D" w:rsidRDefault="00194E1D" w:rsidP="00C050E0">
      <w:pPr>
        <w:pStyle w:val="NoSpacing"/>
        <w:jc w:val="both"/>
        <w:rPr>
          <w:rFonts w:ascii="Cambria Math" w:hAnsi="Cambria Math"/>
          <w:b/>
          <w:u w:val="single"/>
        </w:rPr>
      </w:pPr>
      <w:r w:rsidRPr="00194E1D">
        <w:rPr>
          <w:rFonts w:ascii="Cambria Math" w:hAnsi="Cambria Math"/>
          <w:b/>
          <w:u w:val="single"/>
        </w:rPr>
        <w:t xml:space="preserve">Example of Count to Infinity problem: </w:t>
      </w:r>
      <w:r w:rsidR="00C050E0" w:rsidRPr="00194E1D">
        <w:rPr>
          <w:rFonts w:ascii="Cambria Math" w:hAnsi="Cambria Math"/>
          <w:b/>
          <w:u w:val="single"/>
        </w:rPr>
        <w:t>Two-Node Loop</w:t>
      </w:r>
    </w:p>
    <w:p w:rsidR="00C050E0" w:rsidRDefault="00C050E0" w:rsidP="00C050E0">
      <w:pPr>
        <w:pStyle w:val="NoSpacing"/>
        <w:jc w:val="both"/>
        <w:rPr>
          <w:rFonts w:ascii="Cambria Math" w:hAnsi="Cambria Math"/>
        </w:rPr>
      </w:pPr>
      <w:r w:rsidRPr="00C050E0">
        <w:rPr>
          <w:rFonts w:ascii="Cambria Math" w:hAnsi="Cambria Math"/>
        </w:rPr>
        <w:t>One example of count to infinity is the two-node loop prob</w:t>
      </w:r>
      <w:r w:rsidR="00194E1D">
        <w:rPr>
          <w:rFonts w:ascii="Cambria Math" w:hAnsi="Cambria Math"/>
        </w:rPr>
        <w:t xml:space="preserve">lem. To understand the problem, </w:t>
      </w:r>
      <w:r w:rsidRPr="00C050E0">
        <w:rPr>
          <w:rFonts w:ascii="Cambria Math" w:hAnsi="Cambria Math"/>
        </w:rPr>
        <w:t>let us look at the scenario depicted in Figure 11.8.</w:t>
      </w:r>
    </w:p>
    <w:p w:rsidR="00C050E0" w:rsidRDefault="00BA7FC2" w:rsidP="002E6F95">
      <w:pPr>
        <w:pStyle w:val="NoSpacing"/>
        <w:jc w:val="center"/>
        <w:rPr>
          <w:rFonts w:ascii="Cambria Math" w:hAnsi="Cambria Math"/>
        </w:rPr>
      </w:pPr>
      <w:r>
        <w:rPr>
          <w:noProof/>
          <w:lang w:val="en-US"/>
        </w:rPr>
        <w:drawing>
          <wp:inline distT="0" distB="0" distL="0" distR="0" wp14:anchorId="7418DF82" wp14:editId="25320733">
            <wp:extent cx="5397037" cy="4877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8807" t="10906" r="53518" b="11273"/>
                    <a:stretch/>
                  </pic:blipFill>
                  <pic:spPr bwMode="auto">
                    <a:xfrm>
                      <a:off x="0" y="0"/>
                      <a:ext cx="5425409" cy="4902916"/>
                    </a:xfrm>
                    <a:prstGeom prst="rect">
                      <a:avLst/>
                    </a:prstGeom>
                    <a:ln>
                      <a:noFill/>
                    </a:ln>
                    <a:extLst>
                      <a:ext uri="{53640926-AAD7-44D8-BBD7-CCE9431645EC}">
                        <a14:shadowObscured xmlns:a14="http://schemas.microsoft.com/office/drawing/2010/main"/>
                      </a:ext>
                    </a:extLst>
                  </pic:spPr>
                </pic:pic>
              </a:graphicData>
            </a:graphic>
          </wp:inline>
        </w:drawing>
      </w:r>
    </w:p>
    <w:p w:rsidR="002E6F95" w:rsidRPr="002E6F95" w:rsidRDefault="002E6F95" w:rsidP="002E6F95">
      <w:pPr>
        <w:pStyle w:val="NoSpacing"/>
        <w:jc w:val="both"/>
        <w:rPr>
          <w:rFonts w:ascii="Cambria Math" w:hAnsi="Cambria Math"/>
        </w:rPr>
      </w:pPr>
      <w:r w:rsidRPr="002E6F95">
        <w:rPr>
          <w:rFonts w:ascii="Cambria Math" w:hAnsi="Cambria Math"/>
        </w:rPr>
        <w:t>The figure shows a system with three nodes. We have shown only the portions of</w:t>
      </w:r>
      <w:r w:rsidR="00E54F16">
        <w:rPr>
          <w:rFonts w:ascii="Cambria Math" w:hAnsi="Cambria Math"/>
        </w:rPr>
        <w:t xml:space="preserve"> </w:t>
      </w:r>
      <w:r w:rsidRPr="002E6F95">
        <w:rPr>
          <w:rFonts w:ascii="Cambria Math" w:hAnsi="Cambria Math"/>
        </w:rPr>
        <w:t>the routing table needed for our discussion. At the beginning, both nodes A and B know</w:t>
      </w:r>
      <w:r w:rsidR="00E54F16">
        <w:rPr>
          <w:rFonts w:ascii="Cambria Math" w:hAnsi="Cambria Math"/>
        </w:rPr>
        <w:t xml:space="preserve"> </w:t>
      </w:r>
      <w:r w:rsidRPr="002E6F95">
        <w:rPr>
          <w:rFonts w:ascii="Cambria Math" w:hAnsi="Cambria Math"/>
        </w:rPr>
        <w:t>how to reach node X. But suddenly, the link between A and X fails. Node A changes its</w:t>
      </w:r>
      <w:r w:rsidR="00E54F16">
        <w:rPr>
          <w:rFonts w:ascii="Cambria Math" w:hAnsi="Cambria Math"/>
        </w:rPr>
        <w:t xml:space="preserve"> </w:t>
      </w:r>
      <w:r w:rsidRPr="002E6F95">
        <w:rPr>
          <w:rFonts w:ascii="Cambria Math" w:hAnsi="Cambria Math"/>
        </w:rPr>
        <w:t>table. If A can send its table to B immediately, everything is fine. However, the system</w:t>
      </w:r>
      <w:r w:rsidR="00E54F16">
        <w:rPr>
          <w:rFonts w:ascii="Cambria Math" w:hAnsi="Cambria Math"/>
        </w:rPr>
        <w:t xml:space="preserve"> </w:t>
      </w:r>
      <w:r w:rsidRPr="002E6F95">
        <w:rPr>
          <w:rFonts w:ascii="Cambria Math" w:hAnsi="Cambria Math"/>
        </w:rPr>
        <w:t>becomes unstable if B sends its routing table to A befo</w:t>
      </w:r>
      <w:r w:rsidR="00E54F16">
        <w:rPr>
          <w:rFonts w:ascii="Cambria Math" w:hAnsi="Cambria Math"/>
        </w:rPr>
        <w:t xml:space="preserve">re receiving A’s routing table. </w:t>
      </w:r>
      <w:r w:rsidRPr="002E6F95">
        <w:rPr>
          <w:rFonts w:ascii="Cambria Math" w:hAnsi="Cambria Math"/>
        </w:rPr>
        <w:t>Node A receives the update and, assuming that B has foun</w:t>
      </w:r>
      <w:r w:rsidR="00E54F16">
        <w:rPr>
          <w:rFonts w:ascii="Cambria Math" w:hAnsi="Cambria Math"/>
        </w:rPr>
        <w:t xml:space="preserve">d a way to reach X, immediately </w:t>
      </w:r>
      <w:r w:rsidRPr="002E6F95">
        <w:rPr>
          <w:rFonts w:ascii="Cambria Math" w:hAnsi="Cambria Math"/>
        </w:rPr>
        <w:t>updates its routing table. Now A sends its new update to B. Now B thinks that</w:t>
      </w:r>
      <w:r w:rsidR="00E54F16">
        <w:rPr>
          <w:rFonts w:ascii="Cambria Math" w:hAnsi="Cambria Math"/>
        </w:rPr>
        <w:t xml:space="preserve"> </w:t>
      </w:r>
      <w:r w:rsidRPr="002E6F95">
        <w:rPr>
          <w:rFonts w:ascii="Cambria Math" w:hAnsi="Cambria Math"/>
        </w:rPr>
        <w:t>something has been changed around A and updates its routing table. The cost of reaching</w:t>
      </w:r>
      <w:r w:rsidR="00E54F16">
        <w:rPr>
          <w:rFonts w:ascii="Cambria Math" w:hAnsi="Cambria Math"/>
        </w:rPr>
        <w:t xml:space="preserve"> </w:t>
      </w:r>
      <w:r w:rsidRPr="002E6F95">
        <w:rPr>
          <w:rFonts w:ascii="Cambria Math" w:hAnsi="Cambria Math"/>
        </w:rPr>
        <w:t>X increases gradually until it reaches infinity. At this moment, both A and B know</w:t>
      </w:r>
      <w:r w:rsidR="00E54F16">
        <w:rPr>
          <w:rFonts w:ascii="Cambria Math" w:hAnsi="Cambria Math"/>
        </w:rPr>
        <w:t xml:space="preserve"> </w:t>
      </w:r>
      <w:r w:rsidRPr="002E6F95">
        <w:rPr>
          <w:rFonts w:ascii="Cambria Math" w:hAnsi="Cambria Math"/>
        </w:rPr>
        <w:t>that X cannot be reached. However, during this time the system is not stable. Node A</w:t>
      </w:r>
      <w:r w:rsidR="00E54F16">
        <w:rPr>
          <w:rFonts w:ascii="Cambria Math" w:hAnsi="Cambria Math"/>
        </w:rPr>
        <w:t xml:space="preserve"> </w:t>
      </w:r>
      <w:r w:rsidRPr="002E6F95">
        <w:rPr>
          <w:rFonts w:ascii="Cambria Math" w:hAnsi="Cambria Math"/>
        </w:rPr>
        <w:t xml:space="preserve">thinks that the route to X is via B; node B thinks that the route to X is via A. If A </w:t>
      </w:r>
      <w:r w:rsidR="00E54F16">
        <w:rPr>
          <w:rFonts w:ascii="Cambria Math" w:hAnsi="Cambria Math"/>
        </w:rPr>
        <w:t xml:space="preserve">receives a packet </w:t>
      </w:r>
      <w:r w:rsidRPr="002E6F95">
        <w:rPr>
          <w:rFonts w:ascii="Cambria Math" w:hAnsi="Cambria Math"/>
        </w:rPr>
        <w:t>destined for X, it goes to B and then</w:t>
      </w:r>
      <w:r w:rsidR="00E54F16">
        <w:rPr>
          <w:rFonts w:ascii="Cambria Math" w:hAnsi="Cambria Math"/>
        </w:rPr>
        <w:t xml:space="preserve"> comes back to A. Similarly, if </w:t>
      </w:r>
      <w:r w:rsidRPr="002E6F95">
        <w:rPr>
          <w:rFonts w:ascii="Cambria Math" w:hAnsi="Cambria Math"/>
        </w:rPr>
        <w:t>B receives a packet destined for X, it goes to A and comes back to B. Packets bounce</w:t>
      </w:r>
      <w:r w:rsidR="00E54F16">
        <w:rPr>
          <w:rFonts w:ascii="Cambria Math" w:hAnsi="Cambria Math"/>
        </w:rPr>
        <w:t xml:space="preserve"> </w:t>
      </w:r>
      <w:r w:rsidRPr="002E6F95">
        <w:rPr>
          <w:rFonts w:ascii="Cambria Math" w:hAnsi="Cambria Math"/>
        </w:rPr>
        <w:t>between A and B, creating a two-node loop problem.</w:t>
      </w:r>
    </w:p>
    <w:p w:rsidR="002E6F95" w:rsidRDefault="002E6F95" w:rsidP="002E6F95">
      <w:pPr>
        <w:pStyle w:val="NoSpacing"/>
        <w:rPr>
          <w:rFonts w:ascii="Cambria Math" w:hAnsi="Cambria Math"/>
        </w:rPr>
      </w:pPr>
    </w:p>
    <w:p w:rsidR="00E54F16" w:rsidRPr="00E54F16" w:rsidRDefault="00E54F16" w:rsidP="00E54F16">
      <w:pPr>
        <w:pStyle w:val="NoSpacing"/>
        <w:jc w:val="both"/>
        <w:rPr>
          <w:rFonts w:ascii="Cambria Math" w:hAnsi="Cambria Math"/>
          <w:b/>
          <w:u w:val="single"/>
        </w:rPr>
      </w:pPr>
    </w:p>
    <w:p w:rsidR="00E54F16" w:rsidRDefault="00E54F16" w:rsidP="00E54F16">
      <w:pPr>
        <w:pStyle w:val="NoSpacing"/>
        <w:jc w:val="both"/>
        <w:rPr>
          <w:rFonts w:ascii="Cambria Math" w:hAnsi="Cambria Math"/>
          <w:b/>
          <w:u w:val="single"/>
        </w:rPr>
      </w:pPr>
    </w:p>
    <w:p w:rsidR="002E6F95" w:rsidRDefault="00E54F16" w:rsidP="00E54F16">
      <w:pPr>
        <w:pStyle w:val="NoSpacing"/>
        <w:jc w:val="both"/>
        <w:rPr>
          <w:rFonts w:ascii="Cambria Math" w:hAnsi="Cambria Math"/>
          <w:b/>
          <w:u w:val="single"/>
        </w:rPr>
      </w:pPr>
      <w:r w:rsidRPr="00E54F16">
        <w:rPr>
          <w:rFonts w:ascii="Cambria Math" w:hAnsi="Cambria Math"/>
          <w:b/>
          <w:u w:val="single"/>
        </w:rPr>
        <w:t xml:space="preserve">How can we solve this </w:t>
      </w:r>
      <w:proofErr w:type="gramStart"/>
      <w:r>
        <w:rPr>
          <w:rFonts w:ascii="Cambria Math" w:hAnsi="Cambria Math"/>
          <w:b/>
          <w:u w:val="single"/>
        </w:rPr>
        <w:t>problem:</w:t>
      </w:r>
      <w:proofErr w:type="gramEnd"/>
    </w:p>
    <w:p w:rsidR="00E54F16" w:rsidRPr="00E54F16" w:rsidRDefault="00E54F16" w:rsidP="00E54F16">
      <w:pPr>
        <w:pStyle w:val="NoSpacing"/>
        <w:jc w:val="both"/>
        <w:rPr>
          <w:rFonts w:ascii="Cambria Math" w:hAnsi="Cambria Math"/>
        </w:rPr>
      </w:pPr>
      <w:r w:rsidRPr="00E54F16">
        <w:rPr>
          <w:rFonts w:ascii="Cambria Math" w:hAnsi="Cambria Math"/>
        </w:rPr>
        <w:t>A f</w:t>
      </w:r>
      <w:r>
        <w:rPr>
          <w:rFonts w:ascii="Cambria Math" w:hAnsi="Cambria Math"/>
        </w:rPr>
        <w:t xml:space="preserve">ew solutions have been proposed </w:t>
      </w:r>
      <w:r w:rsidRPr="00E54F16">
        <w:rPr>
          <w:rFonts w:ascii="Cambria Math" w:hAnsi="Cambria Math"/>
        </w:rPr>
        <w:t>for instability of this kind.</w:t>
      </w:r>
    </w:p>
    <w:p w:rsidR="00E54F16" w:rsidRDefault="00E54F16" w:rsidP="00E54F16">
      <w:pPr>
        <w:pStyle w:val="NoSpacing"/>
        <w:jc w:val="both"/>
        <w:rPr>
          <w:rFonts w:ascii="Cambria Math" w:hAnsi="Cambria Math"/>
        </w:rPr>
      </w:pPr>
    </w:p>
    <w:p w:rsidR="00E54F16" w:rsidRPr="00E54F16" w:rsidRDefault="00E54F16" w:rsidP="00E54F16">
      <w:pPr>
        <w:pStyle w:val="NoSpacing"/>
        <w:jc w:val="both"/>
        <w:rPr>
          <w:rFonts w:ascii="Cambria Math" w:hAnsi="Cambria Math"/>
          <w:b/>
          <w:u w:val="single"/>
        </w:rPr>
      </w:pPr>
      <w:r w:rsidRPr="00E54F16">
        <w:rPr>
          <w:rFonts w:ascii="Cambria Math" w:hAnsi="Cambria Math"/>
          <w:b/>
          <w:u w:val="single"/>
        </w:rPr>
        <w:t>Defining Infinity:</w:t>
      </w:r>
    </w:p>
    <w:p w:rsidR="00E54F16" w:rsidRPr="00E54F16" w:rsidRDefault="00E54F16" w:rsidP="00E54F16">
      <w:pPr>
        <w:pStyle w:val="NoSpacing"/>
        <w:jc w:val="both"/>
        <w:rPr>
          <w:rFonts w:ascii="Cambria Math" w:hAnsi="Cambria Math"/>
        </w:rPr>
      </w:pPr>
      <w:r>
        <w:rPr>
          <w:rFonts w:ascii="Cambria Math" w:hAnsi="Cambria Math"/>
        </w:rPr>
        <w:t xml:space="preserve">                              </w:t>
      </w:r>
      <w:r w:rsidRPr="00E54F16">
        <w:rPr>
          <w:rFonts w:ascii="Cambria Math" w:hAnsi="Cambria Math"/>
        </w:rPr>
        <w:t>The first obvious solution is to redefin</w:t>
      </w:r>
      <w:r>
        <w:rPr>
          <w:rFonts w:ascii="Cambria Math" w:hAnsi="Cambria Math"/>
        </w:rPr>
        <w:t xml:space="preserve">e infinity to a smaller number, </w:t>
      </w:r>
      <w:r w:rsidRPr="00E54F16">
        <w:rPr>
          <w:rFonts w:ascii="Cambria Math" w:hAnsi="Cambria Math"/>
        </w:rPr>
        <w:t>such as 16. For our previous scenario, the system will be stable in fewer updates.</w:t>
      </w:r>
      <w:r>
        <w:rPr>
          <w:rFonts w:ascii="Cambria Math" w:hAnsi="Cambria Math"/>
        </w:rPr>
        <w:t xml:space="preserve"> </w:t>
      </w:r>
      <w:r w:rsidRPr="00E54F16">
        <w:rPr>
          <w:rFonts w:ascii="Cambria Math" w:hAnsi="Cambria Math"/>
        </w:rPr>
        <w:t>As a matter of fact, most implementations of the Distance Vector Protocol define 16 as</w:t>
      </w:r>
      <w:r>
        <w:rPr>
          <w:rFonts w:ascii="Cambria Math" w:hAnsi="Cambria Math"/>
        </w:rPr>
        <w:t xml:space="preserve"> </w:t>
      </w:r>
      <w:r w:rsidRPr="00E54F16">
        <w:rPr>
          <w:rFonts w:ascii="Cambria Math" w:hAnsi="Cambria Math"/>
        </w:rPr>
        <w:t>infinity. However, this means that distance vector cannot be used in large systems. The</w:t>
      </w:r>
      <w:r>
        <w:rPr>
          <w:rFonts w:ascii="Cambria Math" w:hAnsi="Cambria Math"/>
        </w:rPr>
        <w:t xml:space="preserve"> </w:t>
      </w:r>
      <w:r w:rsidRPr="00E54F16">
        <w:rPr>
          <w:rFonts w:ascii="Cambria Math" w:hAnsi="Cambria Math"/>
        </w:rPr>
        <w:t>size of the network, in each direction, cannot exceed 15 hops.</w:t>
      </w:r>
    </w:p>
    <w:p w:rsidR="00E54F16" w:rsidRDefault="00E54F16" w:rsidP="00E54F16">
      <w:pPr>
        <w:pStyle w:val="NoSpacing"/>
        <w:jc w:val="both"/>
        <w:rPr>
          <w:rFonts w:ascii="Cambria Math" w:hAnsi="Cambria Math"/>
        </w:rPr>
      </w:pPr>
    </w:p>
    <w:p w:rsidR="00E54F16" w:rsidRPr="00E54F16" w:rsidRDefault="00E54F16" w:rsidP="00E54F16">
      <w:pPr>
        <w:pStyle w:val="NoSpacing"/>
        <w:jc w:val="both"/>
        <w:rPr>
          <w:rFonts w:ascii="Cambria Math" w:hAnsi="Cambria Math"/>
          <w:b/>
          <w:u w:val="single"/>
        </w:rPr>
      </w:pPr>
      <w:r w:rsidRPr="00E54F16">
        <w:rPr>
          <w:rFonts w:ascii="Cambria Math" w:hAnsi="Cambria Math"/>
          <w:b/>
          <w:u w:val="single"/>
        </w:rPr>
        <w:t>Split Horizon:</w:t>
      </w:r>
    </w:p>
    <w:p w:rsidR="00E54F16" w:rsidRPr="00E54F16" w:rsidRDefault="00E54F16" w:rsidP="00E54F16">
      <w:pPr>
        <w:pStyle w:val="NoSpacing"/>
        <w:jc w:val="both"/>
        <w:rPr>
          <w:rFonts w:ascii="Cambria Math" w:hAnsi="Cambria Math"/>
        </w:rPr>
      </w:pPr>
      <w:r>
        <w:rPr>
          <w:rFonts w:ascii="Cambria Math" w:hAnsi="Cambria Math"/>
        </w:rPr>
        <w:t xml:space="preserve">                             </w:t>
      </w:r>
      <w:r w:rsidRPr="00E54F16">
        <w:rPr>
          <w:rFonts w:ascii="Cambria Math" w:hAnsi="Cambria Math"/>
        </w:rPr>
        <w:t>Another solution is called split horizo</w:t>
      </w:r>
      <w:r>
        <w:rPr>
          <w:rFonts w:ascii="Cambria Math" w:hAnsi="Cambria Math"/>
        </w:rPr>
        <w:t xml:space="preserve">n. In this strategy, instead of </w:t>
      </w:r>
      <w:r w:rsidRPr="00E54F16">
        <w:rPr>
          <w:rFonts w:ascii="Cambria Math" w:hAnsi="Cambria Math"/>
        </w:rPr>
        <w:t>flooding the table through each interface, each node sends only part of its table through</w:t>
      </w:r>
      <w:r>
        <w:rPr>
          <w:rFonts w:ascii="Cambria Math" w:hAnsi="Cambria Math"/>
        </w:rPr>
        <w:t xml:space="preserve"> </w:t>
      </w:r>
      <w:r w:rsidRPr="00E54F16">
        <w:rPr>
          <w:rFonts w:ascii="Cambria Math" w:hAnsi="Cambria Math"/>
        </w:rPr>
        <w:t>each interface. If, according to its table, node B thinks that the optimum route to reach</w:t>
      </w:r>
      <w:r>
        <w:rPr>
          <w:rFonts w:ascii="Cambria Math" w:hAnsi="Cambria Math"/>
        </w:rPr>
        <w:t xml:space="preserve"> </w:t>
      </w:r>
      <w:r w:rsidRPr="00E54F16">
        <w:rPr>
          <w:rFonts w:ascii="Cambria Math" w:hAnsi="Cambria Math"/>
        </w:rPr>
        <w:t>X is via A, it does not need to advertise this piece of information to A; the information</w:t>
      </w:r>
      <w:r>
        <w:rPr>
          <w:rFonts w:ascii="Cambria Math" w:hAnsi="Cambria Math"/>
        </w:rPr>
        <w:t xml:space="preserve"> </w:t>
      </w:r>
      <w:r w:rsidRPr="00E54F16">
        <w:rPr>
          <w:rFonts w:ascii="Cambria Math" w:hAnsi="Cambria Math"/>
        </w:rPr>
        <w:t>has come from A (</w:t>
      </w:r>
      <w:proofErr w:type="spellStart"/>
      <w:r w:rsidRPr="00E54F16">
        <w:rPr>
          <w:rFonts w:ascii="Cambria Math" w:hAnsi="Cambria Math"/>
        </w:rPr>
        <w:t>A</w:t>
      </w:r>
      <w:proofErr w:type="spellEnd"/>
      <w:r w:rsidRPr="00E54F16">
        <w:rPr>
          <w:rFonts w:ascii="Cambria Math" w:hAnsi="Cambria Math"/>
        </w:rPr>
        <w:t xml:space="preserve"> already knows). Taking informa</w:t>
      </w:r>
      <w:r>
        <w:rPr>
          <w:rFonts w:ascii="Cambria Math" w:hAnsi="Cambria Math"/>
        </w:rPr>
        <w:t xml:space="preserve">tion from node A, modifying it, </w:t>
      </w:r>
      <w:r w:rsidRPr="00E54F16">
        <w:rPr>
          <w:rFonts w:ascii="Cambria Math" w:hAnsi="Cambria Math"/>
        </w:rPr>
        <w:t>and sending it back to node A is what creates the con</w:t>
      </w:r>
      <w:r>
        <w:rPr>
          <w:rFonts w:ascii="Cambria Math" w:hAnsi="Cambria Math"/>
        </w:rPr>
        <w:t xml:space="preserve">fusion. In our scenario, node B </w:t>
      </w:r>
      <w:r w:rsidRPr="00E54F16">
        <w:rPr>
          <w:rFonts w:ascii="Cambria Math" w:hAnsi="Cambria Math"/>
        </w:rPr>
        <w:t>eliminates the last line of its routing table before it sends it to A. In this case, node A</w:t>
      </w:r>
      <w:r>
        <w:rPr>
          <w:rFonts w:ascii="Cambria Math" w:hAnsi="Cambria Math"/>
        </w:rPr>
        <w:t xml:space="preserve"> </w:t>
      </w:r>
      <w:r w:rsidRPr="00E54F16">
        <w:rPr>
          <w:rFonts w:ascii="Cambria Math" w:hAnsi="Cambria Math"/>
        </w:rPr>
        <w:t>keeps the value of infinity as the distance to X. Later, when node A sends its routing</w:t>
      </w:r>
      <w:r>
        <w:rPr>
          <w:rFonts w:ascii="Cambria Math" w:hAnsi="Cambria Math"/>
        </w:rPr>
        <w:t xml:space="preserve"> </w:t>
      </w:r>
      <w:r w:rsidRPr="00E54F16">
        <w:rPr>
          <w:rFonts w:ascii="Cambria Math" w:hAnsi="Cambria Math"/>
        </w:rPr>
        <w:t xml:space="preserve">table to B, node B also corrects its routing table. The </w:t>
      </w:r>
      <w:r>
        <w:rPr>
          <w:rFonts w:ascii="Cambria Math" w:hAnsi="Cambria Math"/>
        </w:rPr>
        <w:t xml:space="preserve">system becomes stable after the </w:t>
      </w:r>
      <w:r w:rsidRPr="00E54F16">
        <w:rPr>
          <w:rFonts w:ascii="Cambria Math" w:hAnsi="Cambria Math"/>
        </w:rPr>
        <w:t>first update: both node A and B know that X is not reachable.</w:t>
      </w:r>
    </w:p>
    <w:p w:rsidR="00E54F16" w:rsidRDefault="00E54F16" w:rsidP="00E54F16">
      <w:pPr>
        <w:pStyle w:val="NoSpacing"/>
        <w:jc w:val="both"/>
        <w:rPr>
          <w:rFonts w:ascii="Cambria Math" w:hAnsi="Cambria Math"/>
        </w:rPr>
      </w:pPr>
    </w:p>
    <w:p w:rsidR="00E54F16" w:rsidRPr="00E54F16" w:rsidRDefault="00E54F16" w:rsidP="00E54F16">
      <w:pPr>
        <w:pStyle w:val="NoSpacing"/>
        <w:jc w:val="both"/>
        <w:rPr>
          <w:rFonts w:ascii="Cambria Math" w:hAnsi="Cambria Math"/>
          <w:b/>
          <w:u w:val="single"/>
        </w:rPr>
      </w:pPr>
      <w:r w:rsidRPr="00E54F16">
        <w:rPr>
          <w:rFonts w:ascii="Cambria Math" w:hAnsi="Cambria Math"/>
          <w:b/>
          <w:u w:val="single"/>
        </w:rPr>
        <w:t>Split Horizon and Poison Reverse:</w:t>
      </w:r>
    </w:p>
    <w:p w:rsidR="00E54F16" w:rsidRDefault="00E54F16" w:rsidP="00E54F16">
      <w:pPr>
        <w:pStyle w:val="NoSpacing"/>
        <w:jc w:val="both"/>
        <w:rPr>
          <w:rFonts w:ascii="Cambria Math" w:hAnsi="Cambria Math"/>
        </w:rPr>
      </w:pPr>
      <w:r>
        <w:rPr>
          <w:rFonts w:ascii="Cambria Math" w:hAnsi="Cambria Math"/>
        </w:rPr>
        <w:t xml:space="preserve">                            </w:t>
      </w:r>
      <w:r w:rsidRPr="00E54F16">
        <w:rPr>
          <w:rFonts w:ascii="Cambria Math" w:hAnsi="Cambria Math"/>
        </w:rPr>
        <w:t>Using the split hor</w:t>
      </w:r>
      <w:r>
        <w:rPr>
          <w:rFonts w:ascii="Cambria Math" w:hAnsi="Cambria Math"/>
        </w:rPr>
        <w:t xml:space="preserve">izon strategy has one drawback. </w:t>
      </w:r>
      <w:r w:rsidRPr="00E54F16">
        <w:rPr>
          <w:rFonts w:ascii="Cambria Math" w:hAnsi="Cambria Math"/>
        </w:rPr>
        <w:t>Normally, the Distance Vector Protocol uses a timer, and if there is no news about</w:t>
      </w:r>
      <w:r>
        <w:rPr>
          <w:rFonts w:ascii="Cambria Math" w:hAnsi="Cambria Math"/>
        </w:rPr>
        <w:t xml:space="preserve"> </w:t>
      </w:r>
      <w:r w:rsidRPr="00E54F16">
        <w:rPr>
          <w:rFonts w:ascii="Cambria Math" w:hAnsi="Cambria Math"/>
        </w:rPr>
        <w:t>a route, the node deletes the route from its table. When node B in the previous scenario</w:t>
      </w:r>
      <w:r>
        <w:rPr>
          <w:rFonts w:ascii="Cambria Math" w:hAnsi="Cambria Math"/>
        </w:rPr>
        <w:t xml:space="preserve"> </w:t>
      </w:r>
      <w:r w:rsidRPr="00E54F16">
        <w:rPr>
          <w:rFonts w:ascii="Cambria Math" w:hAnsi="Cambria Math"/>
        </w:rPr>
        <w:t>eliminates the route to X from its advertisement to A, node A cannot guess that this is</w:t>
      </w:r>
      <w:r>
        <w:rPr>
          <w:rFonts w:ascii="Cambria Math" w:hAnsi="Cambria Math"/>
        </w:rPr>
        <w:t xml:space="preserve"> </w:t>
      </w:r>
      <w:r w:rsidRPr="00E54F16">
        <w:rPr>
          <w:rFonts w:ascii="Cambria Math" w:hAnsi="Cambria Math"/>
        </w:rPr>
        <w:t>due to the split horizon strategy (the source of information was A) or because B has not</w:t>
      </w:r>
      <w:r>
        <w:rPr>
          <w:rFonts w:ascii="Cambria Math" w:hAnsi="Cambria Math"/>
        </w:rPr>
        <w:t xml:space="preserve"> </w:t>
      </w:r>
      <w:r w:rsidRPr="00E54F16">
        <w:rPr>
          <w:rFonts w:ascii="Cambria Math" w:hAnsi="Cambria Math"/>
        </w:rPr>
        <w:t>received any news about X recently. The split horizo</w:t>
      </w:r>
      <w:r>
        <w:rPr>
          <w:rFonts w:ascii="Cambria Math" w:hAnsi="Cambria Math"/>
        </w:rPr>
        <w:t xml:space="preserve">n strategy can be combined with </w:t>
      </w:r>
      <w:r w:rsidRPr="00E54F16">
        <w:rPr>
          <w:rFonts w:ascii="Cambria Math" w:hAnsi="Cambria Math"/>
        </w:rPr>
        <w:t>the poison reverse strategy. Node B can still advertise the</w:t>
      </w:r>
      <w:r>
        <w:rPr>
          <w:rFonts w:ascii="Cambria Math" w:hAnsi="Cambria Math"/>
        </w:rPr>
        <w:t xml:space="preserve"> value for X, but if the source </w:t>
      </w:r>
      <w:r w:rsidRPr="00E54F16">
        <w:rPr>
          <w:rFonts w:ascii="Cambria Math" w:hAnsi="Cambria Math"/>
        </w:rPr>
        <w:t xml:space="preserve">of information is </w:t>
      </w:r>
      <w:proofErr w:type="gramStart"/>
      <w:r w:rsidRPr="00E54F16">
        <w:rPr>
          <w:rFonts w:ascii="Cambria Math" w:hAnsi="Cambria Math"/>
        </w:rPr>
        <w:t>A</w:t>
      </w:r>
      <w:proofErr w:type="gramEnd"/>
      <w:r w:rsidRPr="00E54F16">
        <w:rPr>
          <w:rFonts w:ascii="Cambria Math" w:hAnsi="Cambria Math"/>
        </w:rPr>
        <w:t>, it can replace the distance with infinity as a warning: “Do not use</w:t>
      </w:r>
      <w:r>
        <w:rPr>
          <w:rFonts w:ascii="Cambria Math" w:hAnsi="Cambria Math"/>
        </w:rPr>
        <w:t xml:space="preserve"> </w:t>
      </w:r>
      <w:r w:rsidRPr="00E54F16">
        <w:rPr>
          <w:rFonts w:ascii="Cambria Math" w:hAnsi="Cambria Math"/>
        </w:rPr>
        <w:t>this value; what I know about this route comes from you.”</w:t>
      </w:r>
    </w:p>
    <w:p w:rsidR="00E54F16" w:rsidRDefault="00E54F16" w:rsidP="00E54F16">
      <w:pPr>
        <w:pStyle w:val="NoSpacing"/>
        <w:jc w:val="both"/>
        <w:rPr>
          <w:rFonts w:ascii="Cambria Math" w:hAnsi="Cambria Math"/>
        </w:rPr>
      </w:pPr>
    </w:p>
    <w:p w:rsidR="00E54F16" w:rsidRPr="00E54F16" w:rsidRDefault="00E54F16" w:rsidP="00E54F16">
      <w:pPr>
        <w:pStyle w:val="NoSpacing"/>
        <w:jc w:val="both"/>
        <w:rPr>
          <w:rFonts w:ascii="Cambria Math" w:hAnsi="Cambria Math"/>
        </w:rPr>
      </w:pPr>
    </w:p>
    <w:p w:rsidR="00262790" w:rsidRDefault="00262790" w:rsidP="00C04E79">
      <w:pPr>
        <w:pStyle w:val="NoSpacing"/>
        <w:jc w:val="both"/>
        <w:rPr>
          <w:rFonts w:ascii="Cambria Math" w:hAnsi="Cambria Math"/>
        </w:rPr>
      </w:pPr>
      <w:r>
        <w:rPr>
          <w:rFonts w:ascii="Cambria Math" w:hAnsi="Cambria Math"/>
        </w:rPr>
        <w:t>Question: Describe the Hierarchical Routing Mechanism. 6 Marks CSE-2011</w:t>
      </w:r>
    </w:p>
    <w:p w:rsidR="00262790" w:rsidRDefault="00262790" w:rsidP="00C04E79">
      <w:pPr>
        <w:pStyle w:val="NoSpacing"/>
        <w:jc w:val="both"/>
        <w:rPr>
          <w:rFonts w:ascii="Cambria Math" w:hAnsi="Cambria Math"/>
        </w:rPr>
      </w:pPr>
    </w:p>
    <w:p w:rsidR="00262790" w:rsidRDefault="00262790" w:rsidP="00C04E79">
      <w:pPr>
        <w:pStyle w:val="NoSpacing"/>
        <w:jc w:val="both"/>
        <w:rPr>
          <w:rFonts w:ascii="Cambria Math" w:hAnsi="Cambria Math"/>
        </w:rPr>
      </w:pPr>
      <w:r>
        <w:rPr>
          <w:rFonts w:ascii="Cambria Math" w:hAnsi="Cambria Math"/>
        </w:rPr>
        <w:t>Question: Describe Broadcast Routing Algorithm. 6 Marks CSE-2009</w:t>
      </w:r>
    </w:p>
    <w:p w:rsidR="00AC5930" w:rsidRDefault="00AC5930" w:rsidP="00C04E79">
      <w:pPr>
        <w:pStyle w:val="NoSpacing"/>
        <w:jc w:val="both"/>
        <w:rPr>
          <w:rFonts w:ascii="Cambria Math" w:hAnsi="Cambria Math"/>
        </w:rPr>
      </w:pPr>
    </w:p>
    <w:p w:rsidR="00AC5930" w:rsidRDefault="00AC5930" w:rsidP="00C04E79">
      <w:pPr>
        <w:pStyle w:val="NoSpacing"/>
        <w:jc w:val="both"/>
        <w:rPr>
          <w:rFonts w:ascii="Cambria Math" w:hAnsi="Cambria Math"/>
        </w:rPr>
      </w:pPr>
      <w:r>
        <w:rPr>
          <w:rFonts w:ascii="Cambria Math" w:hAnsi="Cambria Math"/>
        </w:rPr>
        <w:t>Question: Dis</w:t>
      </w:r>
      <w:r w:rsidR="007B610A">
        <w:rPr>
          <w:rFonts w:ascii="Cambria Math" w:hAnsi="Cambria Math"/>
        </w:rPr>
        <w:t>cuss the</w:t>
      </w:r>
      <w:r>
        <w:rPr>
          <w:rFonts w:ascii="Cambria Math" w:hAnsi="Cambria Math"/>
        </w:rPr>
        <w:t xml:space="preserve"> theme of routing Packets for mobile hosts. 7 Marks CSE-2007</w:t>
      </w:r>
    </w:p>
    <w:p w:rsidR="00AC5930" w:rsidRDefault="00AC5930" w:rsidP="00C04E79">
      <w:pPr>
        <w:pStyle w:val="NoSpacing"/>
        <w:jc w:val="both"/>
        <w:rPr>
          <w:rFonts w:ascii="Cambria Math" w:hAnsi="Cambria Math"/>
        </w:rPr>
      </w:pPr>
    </w:p>
    <w:p w:rsidR="00D662B4" w:rsidRDefault="00D662B4" w:rsidP="00C04E79">
      <w:pPr>
        <w:pStyle w:val="NoSpacing"/>
        <w:jc w:val="both"/>
        <w:rPr>
          <w:rFonts w:ascii="Cambria Math" w:hAnsi="Cambria Math"/>
        </w:rPr>
      </w:pPr>
      <w:r>
        <w:rPr>
          <w:rFonts w:ascii="Cambria Math" w:hAnsi="Cambria Math"/>
        </w:rPr>
        <w:t>Question: Discuss Flooding routing algorithm. 6 Marks CSE-2006</w:t>
      </w:r>
    </w:p>
    <w:p w:rsidR="003373D8" w:rsidRDefault="003373D8" w:rsidP="00C04E79">
      <w:pPr>
        <w:pStyle w:val="NoSpacing"/>
        <w:jc w:val="both"/>
        <w:rPr>
          <w:rFonts w:ascii="Cambria Math" w:hAnsi="Cambria Math"/>
        </w:rPr>
      </w:pPr>
    </w:p>
    <w:p w:rsidR="000563AF" w:rsidRDefault="000563AF" w:rsidP="00C04E79">
      <w:pPr>
        <w:pStyle w:val="NoSpacing"/>
        <w:jc w:val="both"/>
        <w:rPr>
          <w:rFonts w:ascii="Cambria Math" w:hAnsi="Cambria Math"/>
        </w:rPr>
      </w:pPr>
      <w:r>
        <w:rPr>
          <w:rFonts w:ascii="Cambria Math" w:hAnsi="Cambria Math"/>
        </w:rPr>
        <w:t>Question: When is flooding necessary? 2 Marks CSE-2005</w:t>
      </w:r>
    </w:p>
    <w:p w:rsidR="000563AF" w:rsidRDefault="000563AF" w:rsidP="00C04E79">
      <w:pPr>
        <w:pStyle w:val="NoSpacing"/>
        <w:jc w:val="both"/>
        <w:rPr>
          <w:rFonts w:ascii="Cambria Math" w:hAnsi="Cambria Math"/>
        </w:rPr>
      </w:pPr>
    </w:p>
    <w:p w:rsidR="003373D8" w:rsidRDefault="003373D8" w:rsidP="00C04E79">
      <w:pPr>
        <w:pStyle w:val="NoSpacing"/>
        <w:jc w:val="both"/>
        <w:rPr>
          <w:rFonts w:ascii="Cambria Math" w:hAnsi="Cambria Math"/>
        </w:rPr>
      </w:pPr>
      <w:r>
        <w:rPr>
          <w:rFonts w:ascii="Cambria Math" w:hAnsi="Cambria Math"/>
        </w:rPr>
        <w:t>Question: What is the problem of Flooding algorithm? How can we prevent this problem? 3 Marks CSE-2006</w:t>
      </w:r>
    </w:p>
    <w:p w:rsidR="003373D8" w:rsidRDefault="003373D8" w:rsidP="00C04E79">
      <w:pPr>
        <w:pStyle w:val="NoSpacing"/>
        <w:jc w:val="both"/>
        <w:rPr>
          <w:rFonts w:ascii="Cambria Math" w:hAnsi="Cambria Math"/>
        </w:rPr>
      </w:pPr>
    </w:p>
    <w:p w:rsidR="003373D8" w:rsidRDefault="003373D8" w:rsidP="00C04E79">
      <w:pPr>
        <w:pStyle w:val="NoSpacing"/>
        <w:jc w:val="both"/>
        <w:rPr>
          <w:rFonts w:ascii="Cambria Math" w:hAnsi="Cambria Math"/>
        </w:rPr>
      </w:pPr>
      <w:r>
        <w:rPr>
          <w:rFonts w:ascii="Cambria Math" w:hAnsi="Cambria Math"/>
        </w:rPr>
        <w:t>Question: In case of Link state routing, how is the line cost measured? 2 Marks CSE-2006</w:t>
      </w:r>
    </w:p>
    <w:p w:rsidR="003373D8" w:rsidRDefault="003373D8" w:rsidP="00C04E79">
      <w:pPr>
        <w:pStyle w:val="NoSpacing"/>
        <w:jc w:val="both"/>
        <w:rPr>
          <w:rFonts w:ascii="Cambria Math" w:hAnsi="Cambria Math"/>
        </w:rPr>
      </w:pPr>
    </w:p>
    <w:p w:rsidR="003373D8" w:rsidRDefault="003373D8" w:rsidP="00C04E79">
      <w:pPr>
        <w:pStyle w:val="NoSpacing"/>
        <w:jc w:val="both"/>
        <w:rPr>
          <w:rFonts w:ascii="Cambria Math" w:hAnsi="Cambria Math"/>
        </w:rPr>
      </w:pPr>
      <w:r>
        <w:rPr>
          <w:rFonts w:ascii="Cambria Math" w:hAnsi="Cambria Math"/>
        </w:rPr>
        <w:t>Question: Compare between datagram subnet and virtual-circuit subnet. 3 Marks CSE-2005</w:t>
      </w:r>
    </w:p>
    <w:p w:rsidR="00D662B4" w:rsidRDefault="00D662B4" w:rsidP="00C04E79">
      <w:pPr>
        <w:pStyle w:val="NoSpacing"/>
        <w:jc w:val="both"/>
        <w:rPr>
          <w:rFonts w:ascii="Cambria Math" w:hAnsi="Cambria Math"/>
        </w:rPr>
      </w:pPr>
    </w:p>
    <w:p w:rsidR="007B610A" w:rsidRPr="00271CEC" w:rsidRDefault="001217F2" w:rsidP="00C04E79">
      <w:pPr>
        <w:pStyle w:val="NoSpacing"/>
        <w:jc w:val="both"/>
        <w:rPr>
          <w:rFonts w:ascii="Cambria Math" w:hAnsi="Cambria Math"/>
          <w:b/>
          <w:bCs/>
        </w:rPr>
      </w:pPr>
      <w:r w:rsidRPr="00271CEC">
        <w:rPr>
          <w:rFonts w:ascii="Cambria Math" w:hAnsi="Cambria Math"/>
          <w:b/>
          <w:bCs/>
        </w:rPr>
        <w:t>Question: Describe the routing mechanism of Ad Hoc network. 5 Marks CSE-2012</w:t>
      </w:r>
    </w:p>
    <w:p w:rsidR="001217F2" w:rsidRDefault="001217F2" w:rsidP="00C04E79">
      <w:pPr>
        <w:pStyle w:val="NoSpacing"/>
        <w:jc w:val="both"/>
        <w:rPr>
          <w:rFonts w:ascii="Cambria Math" w:hAnsi="Cambria Math"/>
        </w:rPr>
      </w:pPr>
    </w:p>
    <w:p w:rsidR="001217F2" w:rsidRPr="001217F2" w:rsidRDefault="001217F2" w:rsidP="00C04E79">
      <w:pPr>
        <w:pStyle w:val="NoSpacing"/>
        <w:jc w:val="both"/>
        <w:rPr>
          <w:rFonts w:ascii="Cambria Math" w:hAnsi="Cambria Math"/>
          <w:b/>
          <w:u w:val="single"/>
        </w:rPr>
      </w:pPr>
      <w:r w:rsidRPr="001217F2">
        <w:rPr>
          <w:rFonts w:ascii="Cambria Math" w:hAnsi="Cambria Math"/>
          <w:b/>
          <w:u w:val="single"/>
        </w:rPr>
        <w:t>Routing Mechanism of Ad Hoc Network:</w:t>
      </w:r>
    </w:p>
    <w:p w:rsidR="00DE5E7A" w:rsidRDefault="00764571" w:rsidP="001217F2">
      <w:pPr>
        <w:pStyle w:val="NoSpacing"/>
        <w:jc w:val="both"/>
        <w:rPr>
          <w:rFonts w:ascii="Cambria Math" w:hAnsi="Cambria Math"/>
        </w:rPr>
      </w:pPr>
      <w:r>
        <w:rPr>
          <w:rFonts w:ascii="Cambria Math" w:hAnsi="Cambria Math"/>
        </w:rPr>
        <w:t xml:space="preserve">                                  </w:t>
      </w:r>
      <w:r w:rsidR="00DE5E7A">
        <w:rPr>
          <w:rFonts w:ascii="Cambria Math" w:hAnsi="Cambria Math"/>
        </w:rPr>
        <w:t xml:space="preserve">Let us consider the case </w:t>
      </w:r>
      <w:r w:rsidR="001217F2" w:rsidRPr="001217F2">
        <w:rPr>
          <w:rFonts w:ascii="Cambria Math" w:hAnsi="Cambria Math"/>
        </w:rPr>
        <w:t xml:space="preserve">when the hosts are mobile </w:t>
      </w:r>
      <w:r w:rsidR="00E44338">
        <w:rPr>
          <w:rFonts w:ascii="Cambria Math" w:hAnsi="Cambria Math"/>
        </w:rPr>
        <w:t>and</w:t>
      </w:r>
      <w:r w:rsidR="001217F2" w:rsidRPr="001217F2">
        <w:rPr>
          <w:rFonts w:ascii="Cambria Math" w:hAnsi="Cambria Math"/>
        </w:rPr>
        <w:t xml:space="preserve"> the routers are</w:t>
      </w:r>
      <w:r w:rsidR="00AE5E87">
        <w:rPr>
          <w:rFonts w:ascii="Cambria Math" w:hAnsi="Cambria Math"/>
        </w:rPr>
        <w:t xml:space="preserve"> also mobile such as </w:t>
      </w:r>
      <w:r w:rsidR="001217F2" w:rsidRPr="001217F2">
        <w:rPr>
          <w:rFonts w:ascii="Cambria Math" w:hAnsi="Cambria Math"/>
        </w:rPr>
        <w:t>Military vehicles on a battlefield wi</w:t>
      </w:r>
      <w:r w:rsidR="00AE5E87">
        <w:rPr>
          <w:rFonts w:ascii="Cambria Math" w:hAnsi="Cambria Math"/>
        </w:rPr>
        <w:t xml:space="preserve">th no existing infrastructure, A fleet of ships at sea, </w:t>
      </w:r>
      <w:r w:rsidR="001217F2" w:rsidRPr="001217F2">
        <w:rPr>
          <w:rFonts w:ascii="Cambria Math" w:hAnsi="Cambria Math"/>
        </w:rPr>
        <w:t>Emergency workers at an earthquake th</w:t>
      </w:r>
      <w:r w:rsidR="00AE5E87">
        <w:rPr>
          <w:rFonts w:ascii="Cambria Math" w:hAnsi="Cambria Math"/>
        </w:rPr>
        <w:t xml:space="preserve">at destroyed the infrastructure, </w:t>
      </w:r>
      <w:r w:rsidR="001217F2" w:rsidRPr="001217F2">
        <w:rPr>
          <w:rFonts w:ascii="Cambria Math" w:hAnsi="Cambria Math"/>
        </w:rPr>
        <w:t>A gathering of people with notebook computers in an ar</w:t>
      </w:r>
      <w:r w:rsidR="00AE5E87">
        <w:rPr>
          <w:rFonts w:ascii="Cambria Math" w:hAnsi="Cambria Math"/>
        </w:rPr>
        <w:t>ea lacking 802.11.</w:t>
      </w:r>
      <w:r w:rsidR="001217F2" w:rsidRPr="001217F2">
        <w:rPr>
          <w:rFonts w:ascii="Cambria Math" w:hAnsi="Cambria Math"/>
        </w:rPr>
        <w:t xml:space="preserve">In all these cases, and others, each node consists of a router and a host, usually on the same computer. Networks of nodes that just happen to be near each other are called </w:t>
      </w:r>
      <w:r w:rsidR="001217F2" w:rsidRPr="001217F2">
        <w:rPr>
          <w:rStyle w:val="docemphstrong"/>
          <w:rFonts w:ascii="Cambria Math" w:hAnsi="Cambria Math"/>
        </w:rPr>
        <w:t>ad hoc networks</w:t>
      </w:r>
      <w:r w:rsidR="001217F2" w:rsidRPr="001217F2">
        <w:rPr>
          <w:rFonts w:ascii="Cambria Math" w:hAnsi="Cambria Math"/>
        </w:rPr>
        <w:t xml:space="preserve"> or </w:t>
      </w:r>
      <w:r w:rsidR="001217F2" w:rsidRPr="001217F2">
        <w:rPr>
          <w:rStyle w:val="docemphstrong"/>
          <w:rFonts w:ascii="Cambria Math" w:hAnsi="Cambria Math"/>
        </w:rPr>
        <w:t>MANETs</w:t>
      </w:r>
      <w:r w:rsidR="001217F2" w:rsidRPr="001217F2">
        <w:rPr>
          <w:rFonts w:ascii="Cambria Math" w:hAnsi="Cambria Math"/>
        </w:rPr>
        <w:t xml:space="preserve"> (</w:t>
      </w:r>
      <w:r w:rsidR="001217F2" w:rsidRPr="001217F2">
        <w:rPr>
          <w:rStyle w:val="docemphstrong"/>
          <w:rFonts w:ascii="Cambria Math" w:hAnsi="Cambria Math"/>
        </w:rPr>
        <w:t xml:space="preserve">Mobile Ad hoc </w:t>
      </w:r>
      <w:proofErr w:type="spellStart"/>
      <w:r w:rsidR="001217F2" w:rsidRPr="001217F2">
        <w:rPr>
          <w:rStyle w:val="docemphstrong"/>
          <w:rFonts w:ascii="Cambria Math" w:hAnsi="Cambria Math"/>
        </w:rPr>
        <w:t>NETworks</w:t>
      </w:r>
      <w:proofErr w:type="spellEnd"/>
      <w:r w:rsidR="001217F2" w:rsidRPr="001217F2">
        <w:rPr>
          <w:rFonts w:ascii="Cambria Math" w:hAnsi="Cambria Math"/>
        </w:rPr>
        <w:t xml:space="preserve">). </w:t>
      </w:r>
    </w:p>
    <w:p w:rsidR="00764571" w:rsidRDefault="00764571" w:rsidP="001217F2">
      <w:pPr>
        <w:pStyle w:val="NoSpacing"/>
        <w:jc w:val="both"/>
        <w:rPr>
          <w:rFonts w:ascii="Cambria Math" w:hAnsi="Cambria Math"/>
        </w:rPr>
      </w:pPr>
      <w:r>
        <w:rPr>
          <w:rFonts w:ascii="Cambria Math" w:hAnsi="Cambria Math"/>
        </w:rPr>
        <w:lastRenderedPageBreak/>
        <w:t xml:space="preserve">                                 </w:t>
      </w:r>
    </w:p>
    <w:p w:rsidR="001217F2" w:rsidRPr="001217F2" w:rsidRDefault="00764571" w:rsidP="001217F2">
      <w:pPr>
        <w:pStyle w:val="NoSpacing"/>
        <w:jc w:val="both"/>
        <w:rPr>
          <w:rFonts w:ascii="Cambria Math" w:hAnsi="Cambria Math"/>
        </w:rPr>
      </w:pPr>
      <w:r>
        <w:rPr>
          <w:rFonts w:ascii="Cambria Math" w:hAnsi="Cambria Math"/>
        </w:rPr>
        <w:t xml:space="preserve">                                  </w:t>
      </w:r>
      <w:r w:rsidR="001217F2" w:rsidRPr="001217F2">
        <w:rPr>
          <w:rFonts w:ascii="Cambria Math" w:hAnsi="Cambria Math"/>
        </w:rPr>
        <w:t xml:space="preserve">What makes ad hoc networks different from wired networks is that all the usual rules about fixed topologies, fixed and known </w:t>
      </w:r>
      <w:r w:rsidR="00DE5E7A" w:rsidRPr="001217F2">
        <w:rPr>
          <w:rFonts w:ascii="Cambria Math" w:hAnsi="Cambria Math"/>
        </w:rPr>
        <w:t>neighbours</w:t>
      </w:r>
      <w:r w:rsidR="001217F2" w:rsidRPr="001217F2">
        <w:rPr>
          <w:rFonts w:ascii="Cambria Math" w:hAnsi="Cambria Math"/>
        </w:rPr>
        <w:t>, fixed relationship between IP address and location, and more are suddenly tossed out the window. Routers can come and go or appear in new places at the drop of a bit. With a wired network, if a router has a valid path to some destination, that path continues to be valid indefinitely (barring a failure somewhere in the system). With an ad hoc network, the topology may be changing all the time, so desirability and even validity of paths can change spontaneously, without warning. Needless to say, these circumstances make routing in ad hoc networks quite different from routing in their fixed counterparts.</w:t>
      </w:r>
    </w:p>
    <w:p w:rsidR="00764571" w:rsidRDefault="00764571" w:rsidP="001217F2">
      <w:pPr>
        <w:pStyle w:val="NoSpacing"/>
        <w:jc w:val="both"/>
        <w:rPr>
          <w:rFonts w:ascii="Cambria Math" w:hAnsi="Cambria Math"/>
        </w:rPr>
      </w:pPr>
    </w:p>
    <w:p w:rsidR="001217F2" w:rsidRPr="001217F2" w:rsidRDefault="00764571" w:rsidP="001217F2">
      <w:pPr>
        <w:pStyle w:val="NoSpacing"/>
        <w:jc w:val="both"/>
        <w:rPr>
          <w:rFonts w:ascii="Cambria Math" w:hAnsi="Cambria Math"/>
        </w:rPr>
      </w:pPr>
      <w:r>
        <w:rPr>
          <w:rFonts w:ascii="Cambria Math" w:hAnsi="Cambria Math"/>
        </w:rPr>
        <w:t xml:space="preserve">                                  </w:t>
      </w:r>
      <w:r w:rsidR="001217F2" w:rsidRPr="001217F2">
        <w:rPr>
          <w:rFonts w:ascii="Cambria Math" w:hAnsi="Cambria Math"/>
        </w:rPr>
        <w:t xml:space="preserve">A variety of routing algorithms for ad hoc networks have been proposed. One of the more interesting ones is the </w:t>
      </w:r>
      <w:r w:rsidR="001217F2" w:rsidRPr="001217F2">
        <w:rPr>
          <w:rStyle w:val="docemphstrong"/>
          <w:rFonts w:ascii="Cambria Math" w:hAnsi="Cambria Math"/>
        </w:rPr>
        <w:t>AODV</w:t>
      </w:r>
      <w:r w:rsidR="001217F2" w:rsidRPr="001217F2">
        <w:rPr>
          <w:rFonts w:ascii="Cambria Math" w:hAnsi="Cambria Math"/>
        </w:rPr>
        <w:t xml:space="preserve"> (</w:t>
      </w:r>
      <w:r w:rsidR="001217F2" w:rsidRPr="001217F2">
        <w:rPr>
          <w:rStyle w:val="docemphstrong"/>
          <w:rFonts w:ascii="Cambria Math" w:hAnsi="Cambria Math"/>
        </w:rPr>
        <w:t>Ad hoc On-demand Distance Vector</w:t>
      </w:r>
      <w:r w:rsidR="001217F2" w:rsidRPr="001217F2">
        <w:rPr>
          <w:rFonts w:ascii="Cambria Math" w:hAnsi="Cambria Math"/>
        </w:rPr>
        <w:t>) routing algorithm (Perkins and Royer, 1999). It is a distant relative of the Bellman-Ford distance vector algorithm but adapted to work in a mobile environment and takes into account the limited bandwidth and low battery life found in this environment. Another unusual characteristic is that it is an on-demand algorithm, that is, it determines a route to some destination only when somebody wants to send a packet to that destination. Let us now see what that means.</w:t>
      </w:r>
    </w:p>
    <w:p w:rsidR="001217F2" w:rsidRPr="00764571" w:rsidRDefault="001217F2" w:rsidP="001217F2">
      <w:pPr>
        <w:pStyle w:val="NoSpacing"/>
        <w:jc w:val="both"/>
        <w:rPr>
          <w:rFonts w:ascii="Cambria Math" w:hAnsi="Cambria Math"/>
          <w:b/>
        </w:rPr>
      </w:pPr>
      <w:bookmarkStart w:id="0" w:name="ch05lev3sec7"/>
      <w:bookmarkEnd w:id="0"/>
      <w:r w:rsidRPr="00764571">
        <w:rPr>
          <w:rFonts w:ascii="Cambria Math" w:hAnsi="Cambria Math"/>
          <w:b/>
        </w:rPr>
        <w:t>Route Discovery</w:t>
      </w:r>
    </w:p>
    <w:p w:rsidR="001217F2" w:rsidRPr="001217F2" w:rsidRDefault="001217F2" w:rsidP="001217F2">
      <w:pPr>
        <w:pStyle w:val="NoSpacing"/>
        <w:jc w:val="both"/>
        <w:rPr>
          <w:rFonts w:ascii="Cambria Math" w:hAnsi="Cambria Math"/>
        </w:rPr>
      </w:pPr>
      <w:r w:rsidRPr="001217F2">
        <w:rPr>
          <w:rFonts w:ascii="Cambria Math" w:hAnsi="Cambria Math"/>
        </w:rPr>
        <w:t xml:space="preserve">At any instant of time, an ad hoc network can be described by a graph of the nodes (routers + hosts). Two nodes are connected (i.e., have an arc between them in the graph) if they can communicate directly using their radios. Since one of the two may have a more powerful transmitter than the other, it is possible that </w:t>
      </w:r>
      <w:r w:rsidRPr="001217F2">
        <w:rPr>
          <w:rStyle w:val="docemphasis"/>
          <w:rFonts w:ascii="Cambria Math" w:hAnsi="Cambria Math"/>
        </w:rPr>
        <w:t>A</w:t>
      </w:r>
      <w:r w:rsidRPr="001217F2">
        <w:rPr>
          <w:rFonts w:ascii="Cambria Math" w:hAnsi="Cambria Math"/>
        </w:rPr>
        <w:t xml:space="preserve"> is connected to </w:t>
      </w:r>
      <w:r w:rsidRPr="001217F2">
        <w:rPr>
          <w:rStyle w:val="docemphasis"/>
          <w:rFonts w:ascii="Cambria Math" w:hAnsi="Cambria Math"/>
        </w:rPr>
        <w:t>B</w:t>
      </w:r>
      <w:r w:rsidRPr="001217F2">
        <w:rPr>
          <w:rFonts w:ascii="Cambria Math" w:hAnsi="Cambria Math"/>
        </w:rPr>
        <w:t xml:space="preserve"> but </w:t>
      </w:r>
      <w:r w:rsidRPr="001217F2">
        <w:rPr>
          <w:rStyle w:val="docemphasis"/>
          <w:rFonts w:ascii="Cambria Math" w:hAnsi="Cambria Math"/>
        </w:rPr>
        <w:t>B</w:t>
      </w:r>
      <w:r w:rsidRPr="001217F2">
        <w:rPr>
          <w:rFonts w:ascii="Cambria Math" w:hAnsi="Cambria Math"/>
        </w:rPr>
        <w:t xml:space="preserve"> is not connected to </w:t>
      </w:r>
      <w:r w:rsidRPr="001217F2">
        <w:rPr>
          <w:rStyle w:val="docemphasis"/>
          <w:rFonts w:ascii="Cambria Math" w:hAnsi="Cambria Math"/>
        </w:rPr>
        <w:t>A</w:t>
      </w:r>
      <w:r w:rsidRPr="001217F2">
        <w:rPr>
          <w:rFonts w:ascii="Cambria Math" w:hAnsi="Cambria Math"/>
        </w:rPr>
        <w:t>. However, for simplicity, we will assume all connections are symmetric. It should also be noted that the mere fact that two nodes are within radio range of each other does not mean that they are connected. There may be buildings, hills, or other obstacles that block their communication.</w:t>
      </w:r>
    </w:p>
    <w:p w:rsidR="00764571" w:rsidRDefault="00764571" w:rsidP="001217F2">
      <w:pPr>
        <w:pStyle w:val="NoSpacing"/>
        <w:jc w:val="both"/>
        <w:rPr>
          <w:rFonts w:ascii="Cambria Math" w:hAnsi="Cambria Math"/>
        </w:rPr>
      </w:pPr>
    </w:p>
    <w:p w:rsidR="00AC5930" w:rsidRPr="001217F2" w:rsidRDefault="001217F2" w:rsidP="001217F2">
      <w:pPr>
        <w:pStyle w:val="NoSpacing"/>
        <w:jc w:val="both"/>
        <w:rPr>
          <w:rFonts w:ascii="Cambria Math" w:hAnsi="Cambria Math"/>
        </w:rPr>
      </w:pPr>
      <w:r w:rsidRPr="001217F2">
        <w:rPr>
          <w:rFonts w:ascii="Cambria Math" w:hAnsi="Cambria Math"/>
        </w:rPr>
        <w:t xml:space="preserve">To describe the algorithm, consider the ad hoc network of </w:t>
      </w:r>
      <w:hyperlink r:id="rId27" w:anchor="ch05fig20" w:history="1">
        <w:r w:rsidRPr="001217F2">
          <w:rPr>
            <w:rStyle w:val="Hyperlink"/>
            <w:rFonts w:ascii="Cambria Math" w:hAnsi="Cambria Math"/>
            <w:color w:val="auto"/>
            <w:u w:val="none"/>
          </w:rPr>
          <w:t>Fig. 5-20</w:t>
        </w:r>
      </w:hyperlink>
      <w:r w:rsidRPr="001217F2">
        <w:rPr>
          <w:rFonts w:ascii="Cambria Math" w:hAnsi="Cambria Math"/>
        </w:rPr>
        <w:t xml:space="preserve">, in which a process at node </w:t>
      </w:r>
      <w:r w:rsidRPr="001217F2">
        <w:rPr>
          <w:rStyle w:val="docemphasis"/>
          <w:rFonts w:ascii="Cambria Math" w:hAnsi="Cambria Math"/>
        </w:rPr>
        <w:t>A</w:t>
      </w:r>
      <w:r w:rsidRPr="001217F2">
        <w:rPr>
          <w:rFonts w:ascii="Cambria Math" w:hAnsi="Cambria Math"/>
        </w:rPr>
        <w:t xml:space="preserve"> wants to send a packet to node </w:t>
      </w:r>
      <w:r w:rsidRPr="001217F2">
        <w:rPr>
          <w:rStyle w:val="docemphasis"/>
          <w:rFonts w:ascii="Cambria Math" w:hAnsi="Cambria Math"/>
        </w:rPr>
        <w:t>I</w:t>
      </w:r>
      <w:r w:rsidRPr="001217F2">
        <w:rPr>
          <w:rFonts w:ascii="Cambria Math" w:hAnsi="Cambria Math"/>
        </w:rPr>
        <w:t xml:space="preserve">. The AODV algorithm maintains a table at each node, keyed by destination, giving information about that destination, including which </w:t>
      </w:r>
      <w:r w:rsidR="00764571" w:rsidRPr="001217F2">
        <w:rPr>
          <w:rFonts w:ascii="Cambria Math" w:hAnsi="Cambria Math"/>
        </w:rPr>
        <w:t>neighbour</w:t>
      </w:r>
      <w:r w:rsidRPr="001217F2">
        <w:rPr>
          <w:rFonts w:ascii="Cambria Math" w:hAnsi="Cambria Math"/>
        </w:rPr>
        <w:t xml:space="preserve"> to send packets to in order to reach the destination. Suppose that </w:t>
      </w:r>
      <w:r w:rsidRPr="001217F2">
        <w:rPr>
          <w:rStyle w:val="docemphasis"/>
          <w:rFonts w:ascii="Cambria Math" w:hAnsi="Cambria Math"/>
        </w:rPr>
        <w:t>A</w:t>
      </w:r>
      <w:r w:rsidRPr="001217F2">
        <w:rPr>
          <w:rFonts w:ascii="Cambria Math" w:hAnsi="Cambria Math"/>
        </w:rPr>
        <w:t xml:space="preserve"> looks in its table and does not find an entry for </w:t>
      </w:r>
      <w:proofErr w:type="gramStart"/>
      <w:r w:rsidRPr="001217F2">
        <w:rPr>
          <w:rStyle w:val="docemphasis"/>
          <w:rFonts w:ascii="Cambria Math" w:hAnsi="Cambria Math"/>
        </w:rPr>
        <w:t>I</w:t>
      </w:r>
      <w:proofErr w:type="gramEnd"/>
      <w:r w:rsidRPr="001217F2">
        <w:rPr>
          <w:rFonts w:ascii="Cambria Math" w:hAnsi="Cambria Math"/>
        </w:rPr>
        <w:t xml:space="preserve">. It now has to discover a route to </w:t>
      </w:r>
      <w:proofErr w:type="gramStart"/>
      <w:r w:rsidRPr="001217F2">
        <w:rPr>
          <w:rStyle w:val="docemphasis"/>
          <w:rFonts w:ascii="Cambria Math" w:hAnsi="Cambria Math"/>
        </w:rPr>
        <w:t>I</w:t>
      </w:r>
      <w:proofErr w:type="gramEnd"/>
      <w:r w:rsidRPr="001217F2">
        <w:rPr>
          <w:rFonts w:ascii="Cambria Math" w:hAnsi="Cambria Math"/>
        </w:rPr>
        <w:t>. This property of discovering routes only when they are needed is what makes this algorithm ''on demand.''</w:t>
      </w:r>
    </w:p>
    <w:p w:rsidR="00262790" w:rsidRDefault="00262790" w:rsidP="00C04E79">
      <w:pPr>
        <w:pStyle w:val="NoSpacing"/>
        <w:jc w:val="both"/>
        <w:rPr>
          <w:rFonts w:ascii="Cambria Math" w:hAnsi="Cambria Math"/>
        </w:rPr>
      </w:pPr>
    </w:p>
    <w:p w:rsidR="00BB6E25" w:rsidRDefault="00BB6E25" w:rsidP="00C04E79">
      <w:pPr>
        <w:pStyle w:val="NoSpacing"/>
        <w:jc w:val="both"/>
        <w:rPr>
          <w:rFonts w:ascii="Cambria Math" w:hAnsi="Cambria Math"/>
        </w:rPr>
      </w:pPr>
      <w:r w:rsidRPr="00BB6E25">
        <w:rPr>
          <w:rFonts w:ascii="Cambria Math" w:hAnsi="Cambria Math"/>
          <w:noProof/>
          <w:lang w:val="en-US"/>
        </w:rPr>
        <w:drawing>
          <wp:inline distT="0" distB="0" distL="0" distR="0" wp14:anchorId="2FF553E3" wp14:editId="4D219545">
            <wp:extent cx="6263640" cy="2386965"/>
            <wp:effectExtent l="0" t="0" r="3810" b="0"/>
            <wp:docPr id="30725" name="Picture 5" descr="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Picture 5" descr="5-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3640" cy="2386965"/>
                    </a:xfrm>
                    <a:prstGeom prst="rect">
                      <a:avLst/>
                    </a:prstGeom>
                    <a:noFill/>
                    <a:extLst/>
                  </pic:spPr>
                </pic:pic>
              </a:graphicData>
            </a:graphic>
          </wp:inline>
        </w:drawing>
      </w:r>
    </w:p>
    <w:p w:rsidR="00BB6E25" w:rsidRDefault="00BB6E25" w:rsidP="00C04E79">
      <w:pPr>
        <w:pStyle w:val="NoSpacing"/>
        <w:jc w:val="both"/>
        <w:rPr>
          <w:rFonts w:ascii="Cambria Math" w:hAnsi="Cambria Math"/>
        </w:rPr>
      </w:pPr>
    </w:p>
    <w:p w:rsidR="00764571" w:rsidRDefault="00764571" w:rsidP="00764571">
      <w:pPr>
        <w:pStyle w:val="NoSpacing"/>
        <w:jc w:val="center"/>
        <w:rPr>
          <w:rFonts w:ascii="Cambria Math" w:hAnsi="Cambria Math"/>
          <w:b/>
        </w:rPr>
      </w:pPr>
      <w:bookmarkStart w:id="1" w:name="ch05fig20"/>
      <w:bookmarkEnd w:id="1"/>
      <w:r w:rsidRPr="00764571">
        <w:rPr>
          <w:rFonts w:ascii="Cambria Math" w:hAnsi="Cambria Math"/>
          <w:b/>
        </w:rPr>
        <w:t xml:space="preserve">Figure 5-20. (a) Range of </w:t>
      </w:r>
      <w:r w:rsidRPr="00764571">
        <w:rPr>
          <w:rStyle w:val="docemphasis"/>
          <w:rFonts w:ascii="Cambria Math" w:hAnsi="Cambria Math"/>
          <w:b/>
        </w:rPr>
        <w:t>A</w:t>
      </w:r>
      <w:r w:rsidRPr="00764571">
        <w:rPr>
          <w:rFonts w:ascii="Cambria Math" w:hAnsi="Cambria Math"/>
          <w:b/>
        </w:rPr>
        <w:t xml:space="preserve">'s broadcast. (b) After </w:t>
      </w:r>
      <w:r w:rsidRPr="00764571">
        <w:rPr>
          <w:rStyle w:val="docemphasis"/>
          <w:rFonts w:ascii="Cambria Math" w:hAnsi="Cambria Math"/>
          <w:b/>
        </w:rPr>
        <w:t>B</w:t>
      </w:r>
      <w:r w:rsidRPr="00764571">
        <w:rPr>
          <w:rFonts w:ascii="Cambria Math" w:hAnsi="Cambria Math"/>
          <w:b/>
        </w:rPr>
        <w:t xml:space="preserve"> and </w:t>
      </w:r>
      <w:r w:rsidRPr="00764571">
        <w:rPr>
          <w:rStyle w:val="docemphasis"/>
          <w:rFonts w:ascii="Cambria Math" w:hAnsi="Cambria Math"/>
          <w:b/>
        </w:rPr>
        <w:t>D</w:t>
      </w:r>
      <w:r w:rsidRPr="00764571">
        <w:rPr>
          <w:rFonts w:ascii="Cambria Math" w:hAnsi="Cambria Math"/>
          <w:b/>
        </w:rPr>
        <w:t xml:space="preserve"> have received </w:t>
      </w:r>
      <w:r w:rsidRPr="00764571">
        <w:rPr>
          <w:rStyle w:val="docemphasis"/>
          <w:rFonts w:ascii="Cambria Math" w:hAnsi="Cambria Math"/>
          <w:b/>
        </w:rPr>
        <w:t>A</w:t>
      </w:r>
      <w:r w:rsidRPr="00764571">
        <w:rPr>
          <w:rFonts w:ascii="Cambria Math" w:hAnsi="Cambria Math"/>
          <w:b/>
        </w:rPr>
        <w:t xml:space="preserve">'s broadcast. (c) After </w:t>
      </w:r>
      <w:r w:rsidRPr="00764571">
        <w:rPr>
          <w:rStyle w:val="docemphasis"/>
          <w:rFonts w:ascii="Cambria Math" w:hAnsi="Cambria Math"/>
          <w:b/>
        </w:rPr>
        <w:t>C</w:t>
      </w:r>
      <w:r w:rsidRPr="00764571">
        <w:rPr>
          <w:rFonts w:ascii="Cambria Math" w:hAnsi="Cambria Math"/>
          <w:b/>
        </w:rPr>
        <w:t xml:space="preserve">, </w:t>
      </w:r>
      <w:r w:rsidRPr="00764571">
        <w:rPr>
          <w:rStyle w:val="docemphasis"/>
          <w:rFonts w:ascii="Cambria Math" w:hAnsi="Cambria Math"/>
          <w:b/>
        </w:rPr>
        <w:t>F</w:t>
      </w:r>
      <w:r w:rsidRPr="00764571">
        <w:rPr>
          <w:rFonts w:ascii="Cambria Math" w:hAnsi="Cambria Math"/>
          <w:b/>
        </w:rPr>
        <w:t xml:space="preserve">, and </w:t>
      </w:r>
      <w:r w:rsidRPr="00764571">
        <w:rPr>
          <w:rStyle w:val="docemphasis"/>
          <w:rFonts w:ascii="Cambria Math" w:hAnsi="Cambria Math"/>
          <w:b/>
        </w:rPr>
        <w:t>G</w:t>
      </w:r>
      <w:r w:rsidRPr="00764571">
        <w:rPr>
          <w:rFonts w:ascii="Cambria Math" w:hAnsi="Cambria Math"/>
          <w:b/>
        </w:rPr>
        <w:t xml:space="preserve"> have received </w:t>
      </w:r>
      <w:r w:rsidRPr="00764571">
        <w:rPr>
          <w:rStyle w:val="docemphasis"/>
          <w:rFonts w:ascii="Cambria Math" w:hAnsi="Cambria Math"/>
          <w:b/>
        </w:rPr>
        <w:t>A</w:t>
      </w:r>
      <w:r w:rsidRPr="00764571">
        <w:rPr>
          <w:rFonts w:ascii="Cambria Math" w:hAnsi="Cambria Math"/>
          <w:b/>
        </w:rPr>
        <w:t xml:space="preserve">'s broadcast. (d) After </w:t>
      </w:r>
      <w:r w:rsidRPr="00764571">
        <w:rPr>
          <w:rStyle w:val="docemphasis"/>
          <w:rFonts w:ascii="Cambria Math" w:hAnsi="Cambria Math"/>
          <w:b/>
        </w:rPr>
        <w:t>E</w:t>
      </w:r>
      <w:r w:rsidRPr="00764571">
        <w:rPr>
          <w:rFonts w:ascii="Cambria Math" w:hAnsi="Cambria Math"/>
          <w:b/>
        </w:rPr>
        <w:t xml:space="preserve">, </w:t>
      </w:r>
      <w:r w:rsidRPr="00764571">
        <w:rPr>
          <w:rStyle w:val="docemphasis"/>
          <w:rFonts w:ascii="Cambria Math" w:hAnsi="Cambria Math"/>
          <w:b/>
        </w:rPr>
        <w:t>H</w:t>
      </w:r>
      <w:r w:rsidRPr="00764571">
        <w:rPr>
          <w:rFonts w:ascii="Cambria Math" w:hAnsi="Cambria Math"/>
          <w:b/>
        </w:rPr>
        <w:t xml:space="preserve">, and </w:t>
      </w:r>
      <w:r w:rsidRPr="00764571">
        <w:rPr>
          <w:rStyle w:val="docemphasis"/>
          <w:rFonts w:ascii="Cambria Math" w:hAnsi="Cambria Math"/>
          <w:b/>
        </w:rPr>
        <w:t>I</w:t>
      </w:r>
      <w:r w:rsidRPr="00764571">
        <w:rPr>
          <w:rFonts w:ascii="Cambria Math" w:hAnsi="Cambria Math"/>
          <w:b/>
        </w:rPr>
        <w:t xml:space="preserve"> have received </w:t>
      </w:r>
      <w:r w:rsidRPr="00764571">
        <w:rPr>
          <w:rStyle w:val="docemphasis"/>
          <w:rFonts w:ascii="Cambria Math" w:hAnsi="Cambria Math"/>
          <w:b/>
        </w:rPr>
        <w:t>A</w:t>
      </w:r>
      <w:r w:rsidRPr="00764571">
        <w:rPr>
          <w:rFonts w:ascii="Cambria Math" w:hAnsi="Cambria Math"/>
          <w:b/>
        </w:rPr>
        <w:t>'s broadcast. The shaded nodes are new recipients. The arrows show the possible reverse routes.</w:t>
      </w:r>
    </w:p>
    <w:p w:rsidR="00764571" w:rsidRDefault="00AF09D7" w:rsidP="00AF09D7">
      <w:pPr>
        <w:pStyle w:val="NoSpacing"/>
        <w:jc w:val="both"/>
        <w:rPr>
          <w:rFonts w:ascii="Cambria Math" w:hAnsi="Cambria Math"/>
        </w:rPr>
      </w:pPr>
      <w:r w:rsidRPr="00AF09D7">
        <w:rPr>
          <w:rFonts w:ascii="Cambria Math" w:hAnsi="Cambria Math"/>
        </w:rPr>
        <w:t xml:space="preserve">To locate </w:t>
      </w:r>
      <w:proofErr w:type="gramStart"/>
      <w:r w:rsidRPr="00AF09D7">
        <w:rPr>
          <w:rStyle w:val="docemphasis"/>
          <w:rFonts w:ascii="Cambria Math" w:hAnsi="Cambria Math"/>
        </w:rPr>
        <w:t>I</w:t>
      </w:r>
      <w:proofErr w:type="gramEnd"/>
      <w:r w:rsidRPr="00AF09D7">
        <w:rPr>
          <w:rFonts w:ascii="Cambria Math" w:hAnsi="Cambria Math"/>
        </w:rPr>
        <w:t xml:space="preserve">, </w:t>
      </w:r>
      <w:r w:rsidRPr="00AF09D7">
        <w:rPr>
          <w:rStyle w:val="docemphasis"/>
          <w:rFonts w:ascii="Cambria Math" w:hAnsi="Cambria Math"/>
        </w:rPr>
        <w:t>A</w:t>
      </w:r>
      <w:r w:rsidRPr="00AF09D7">
        <w:rPr>
          <w:rFonts w:ascii="Cambria Math" w:hAnsi="Cambria Math"/>
        </w:rPr>
        <w:t xml:space="preserve"> constructs a special ROUTE REQUEST packet and broadcasts it. The packet reaches </w:t>
      </w:r>
      <w:r w:rsidRPr="00AF09D7">
        <w:rPr>
          <w:rStyle w:val="docemphasis"/>
          <w:rFonts w:ascii="Cambria Math" w:hAnsi="Cambria Math"/>
        </w:rPr>
        <w:t>B</w:t>
      </w:r>
      <w:r w:rsidRPr="00AF09D7">
        <w:rPr>
          <w:rFonts w:ascii="Cambria Math" w:hAnsi="Cambria Math"/>
        </w:rPr>
        <w:t xml:space="preserve"> and </w:t>
      </w:r>
      <w:r w:rsidRPr="00AF09D7">
        <w:rPr>
          <w:rStyle w:val="docemphasis"/>
          <w:rFonts w:ascii="Cambria Math" w:hAnsi="Cambria Math"/>
        </w:rPr>
        <w:t>D</w:t>
      </w:r>
      <w:r w:rsidRPr="00AF09D7">
        <w:rPr>
          <w:rFonts w:ascii="Cambria Math" w:hAnsi="Cambria Math"/>
        </w:rPr>
        <w:t xml:space="preserve">, as illustrated in </w:t>
      </w:r>
      <w:hyperlink r:id="rId29" w:anchor="ch05fig20" w:history="1">
        <w:r w:rsidRPr="00AF09D7">
          <w:rPr>
            <w:rStyle w:val="Hyperlink"/>
            <w:rFonts w:ascii="Cambria Math" w:hAnsi="Cambria Math"/>
            <w:color w:val="auto"/>
            <w:u w:val="none"/>
          </w:rPr>
          <w:t>Fig. 5-20(a)</w:t>
        </w:r>
      </w:hyperlink>
      <w:r w:rsidRPr="00AF09D7">
        <w:rPr>
          <w:rFonts w:ascii="Cambria Math" w:hAnsi="Cambria Math"/>
        </w:rPr>
        <w:t xml:space="preserve">. In fact, the reason </w:t>
      </w:r>
      <w:r w:rsidRPr="00AF09D7">
        <w:rPr>
          <w:rStyle w:val="docemphasis"/>
          <w:rFonts w:ascii="Cambria Math" w:hAnsi="Cambria Math"/>
        </w:rPr>
        <w:t>B</w:t>
      </w:r>
      <w:r w:rsidRPr="00AF09D7">
        <w:rPr>
          <w:rFonts w:ascii="Cambria Math" w:hAnsi="Cambria Math"/>
        </w:rPr>
        <w:t xml:space="preserve"> and </w:t>
      </w:r>
      <w:r w:rsidRPr="00AF09D7">
        <w:rPr>
          <w:rStyle w:val="docemphasis"/>
          <w:rFonts w:ascii="Cambria Math" w:hAnsi="Cambria Math"/>
        </w:rPr>
        <w:t>D</w:t>
      </w:r>
      <w:r w:rsidRPr="00AF09D7">
        <w:rPr>
          <w:rFonts w:ascii="Cambria Math" w:hAnsi="Cambria Math"/>
        </w:rPr>
        <w:t xml:space="preserve"> are connected to </w:t>
      </w:r>
      <w:r w:rsidRPr="00AF09D7">
        <w:rPr>
          <w:rStyle w:val="docemphasis"/>
          <w:rFonts w:ascii="Cambria Math" w:hAnsi="Cambria Math"/>
        </w:rPr>
        <w:t>A</w:t>
      </w:r>
      <w:r w:rsidRPr="00AF09D7">
        <w:rPr>
          <w:rFonts w:ascii="Cambria Math" w:hAnsi="Cambria Math"/>
        </w:rPr>
        <w:t xml:space="preserve"> in the graph is that they can receive communication from </w:t>
      </w:r>
      <w:r w:rsidRPr="00AF09D7">
        <w:rPr>
          <w:rStyle w:val="docemphasis"/>
          <w:rFonts w:ascii="Cambria Math" w:hAnsi="Cambria Math"/>
        </w:rPr>
        <w:t>A</w:t>
      </w:r>
      <w:r w:rsidRPr="00AF09D7">
        <w:rPr>
          <w:rFonts w:ascii="Cambria Math" w:hAnsi="Cambria Math"/>
        </w:rPr>
        <w:t xml:space="preserve">. </w:t>
      </w:r>
      <w:r w:rsidRPr="00AF09D7">
        <w:rPr>
          <w:rStyle w:val="docemphasis"/>
          <w:rFonts w:ascii="Cambria Math" w:hAnsi="Cambria Math"/>
        </w:rPr>
        <w:t>F</w:t>
      </w:r>
      <w:r w:rsidRPr="00AF09D7">
        <w:rPr>
          <w:rFonts w:ascii="Cambria Math" w:hAnsi="Cambria Math"/>
        </w:rPr>
        <w:t xml:space="preserve">, for example, is not shown with an arc to </w:t>
      </w:r>
      <w:r w:rsidRPr="00AF09D7">
        <w:rPr>
          <w:rStyle w:val="docemphasis"/>
          <w:rFonts w:ascii="Cambria Math" w:hAnsi="Cambria Math"/>
        </w:rPr>
        <w:t>A</w:t>
      </w:r>
      <w:r w:rsidRPr="00AF09D7">
        <w:rPr>
          <w:rFonts w:ascii="Cambria Math" w:hAnsi="Cambria Math"/>
        </w:rPr>
        <w:t xml:space="preserve"> because it cannot receive </w:t>
      </w:r>
      <w:r w:rsidRPr="00AF09D7">
        <w:rPr>
          <w:rStyle w:val="docemphasis"/>
          <w:rFonts w:ascii="Cambria Math" w:hAnsi="Cambria Math"/>
        </w:rPr>
        <w:t>A</w:t>
      </w:r>
      <w:r w:rsidRPr="00AF09D7">
        <w:rPr>
          <w:rFonts w:ascii="Cambria Math" w:hAnsi="Cambria Math"/>
        </w:rPr>
        <w:t xml:space="preserve">'s radio signal. Thus, </w:t>
      </w:r>
      <w:r w:rsidRPr="00AF09D7">
        <w:rPr>
          <w:rStyle w:val="docemphasis"/>
          <w:rFonts w:ascii="Cambria Math" w:hAnsi="Cambria Math"/>
        </w:rPr>
        <w:t>F</w:t>
      </w:r>
      <w:r w:rsidRPr="00AF09D7">
        <w:rPr>
          <w:rFonts w:ascii="Cambria Math" w:hAnsi="Cambria Math"/>
        </w:rPr>
        <w:t xml:space="preserve"> is not connected to </w:t>
      </w:r>
      <w:r w:rsidRPr="00AF09D7">
        <w:rPr>
          <w:rStyle w:val="docemphasis"/>
          <w:rFonts w:ascii="Cambria Math" w:hAnsi="Cambria Math"/>
        </w:rPr>
        <w:t>A</w:t>
      </w:r>
      <w:r w:rsidRPr="00AF09D7">
        <w:rPr>
          <w:rFonts w:ascii="Cambria Math" w:hAnsi="Cambria Math"/>
        </w:rPr>
        <w:t>.</w:t>
      </w:r>
    </w:p>
    <w:p w:rsidR="005B4CB2" w:rsidRPr="00AF09D7" w:rsidRDefault="005B4CB2" w:rsidP="00AF09D7">
      <w:pPr>
        <w:pStyle w:val="NoSpacing"/>
        <w:jc w:val="both"/>
        <w:rPr>
          <w:rFonts w:ascii="Cambria Math" w:hAnsi="Cambria Math"/>
        </w:rPr>
      </w:pPr>
    </w:p>
    <w:p w:rsidR="00764571" w:rsidRPr="00764571" w:rsidRDefault="00764571" w:rsidP="00764571">
      <w:pPr>
        <w:pStyle w:val="NoSpacing"/>
        <w:jc w:val="both"/>
        <w:rPr>
          <w:rFonts w:ascii="Cambria Math" w:hAnsi="Cambria Math"/>
        </w:rPr>
      </w:pPr>
      <w:r w:rsidRPr="00764571">
        <w:rPr>
          <w:rFonts w:ascii="Cambria Math" w:hAnsi="Cambria Math"/>
          <w:noProof/>
          <w:lang w:val="en-US"/>
        </w:rPr>
        <w:lastRenderedPageBreak/>
        <w:drawing>
          <wp:inline distT="0" distB="0" distL="0" distR="0" wp14:anchorId="7A246EC6" wp14:editId="5FA0C58D">
            <wp:extent cx="6263640" cy="593090"/>
            <wp:effectExtent l="0" t="0" r="3810" b="0"/>
            <wp:docPr id="31752" name="Picture 8" descr="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 name="Picture 8" descr="5-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63640" cy="593090"/>
                    </a:xfrm>
                    <a:prstGeom prst="rect">
                      <a:avLst/>
                    </a:prstGeom>
                    <a:noFill/>
                    <a:extLst/>
                  </pic:spPr>
                </pic:pic>
              </a:graphicData>
            </a:graphic>
          </wp:inline>
        </w:drawing>
      </w:r>
    </w:p>
    <w:p w:rsidR="00764571" w:rsidRDefault="00764571" w:rsidP="00764571">
      <w:pPr>
        <w:pStyle w:val="NoSpacing"/>
        <w:jc w:val="center"/>
        <w:rPr>
          <w:rFonts w:ascii="Cambria Math" w:hAnsi="Cambria Math"/>
          <w:b/>
          <w:lang w:val="en-US"/>
        </w:rPr>
      </w:pPr>
      <w:r w:rsidRPr="00764571">
        <w:rPr>
          <w:rFonts w:ascii="Cambria Math" w:hAnsi="Cambria Math"/>
          <w:b/>
          <w:lang w:val="en-US"/>
        </w:rPr>
        <w:t>Format of a ROUTE REQUEST packet.</w:t>
      </w:r>
    </w:p>
    <w:p w:rsidR="00764571" w:rsidRDefault="00764571" w:rsidP="00764571">
      <w:pPr>
        <w:pStyle w:val="NoSpacing"/>
        <w:jc w:val="center"/>
        <w:rPr>
          <w:rFonts w:ascii="Cambria Math" w:hAnsi="Cambria Math"/>
          <w:b/>
          <w:lang w:val="en-US"/>
        </w:rPr>
      </w:pPr>
    </w:p>
    <w:p w:rsidR="00764571" w:rsidRDefault="00764571" w:rsidP="00764571">
      <w:pPr>
        <w:pStyle w:val="NoSpacing"/>
        <w:rPr>
          <w:rFonts w:ascii="Cambria Math" w:hAnsi="Cambria Math"/>
          <w:b/>
        </w:rPr>
      </w:pPr>
      <w:r w:rsidRPr="00764571">
        <w:rPr>
          <w:rFonts w:ascii="Cambria Math" w:hAnsi="Cambria Math"/>
          <w:b/>
          <w:noProof/>
          <w:lang w:val="en-US"/>
        </w:rPr>
        <w:drawing>
          <wp:inline distT="0" distB="0" distL="0" distR="0" wp14:anchorId="7D8E83F3" wp14:editId="2FD74020">
            <wp:extent cx="6263640" cy="694690"/>
            <wp:effectExtent l="0" t="0" r="3810" b="0"/>
            <wp:docPr id="32773" name="Picture 5" descr="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Picture 5" descr="5-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3640" cy="694690"/>
                    </a:xfrm>
                    <a:prstGeom prst="rect">
                      <a:avLst/>
                    </a:prstGeom>
                    <a:noFill/>
                    <a:extLst/>
                  </pic:spPr>
                </pic:pic>
              </a:graphicData>
            </a:graphic>
          </wp:inline>
        </w:drawing>
      </w:r>
    </w:p>
    <w:p w:rsidR="00764571" w:rsidRDefault="00764571" w:rsidP="00764571">
      <w:pPr>
        <w:pStyle w:val="NoSpacing"/>
        <w:jc w:val="center"/>
        <w:rPr>
          <w:rFonts w:ascii="Cambria Math" w:hAnsi="Cambria Math"/>
          <w:b/>
          <w:lang w:val="en-US"/>
        </w:rPr>
      </w:pPr>
      <w:r w:rsidRPr="00764571">
        <w:rPr>
          <w:rFonts w:ascii="Cambria Math" w:hAnsi="Cambria Math"/>
          <w:b/>
          <w:lang w:val="en-US"/>
        </w:rPr>
        <w:t>Format of a ROUTE REPLY packet.</w:t>
      </w:r>
    </w:p>
    <w:p w:rsidR="00320DA1" w:rsidRPr="00320DA1" w:rsidRDefault="00320DA1" w:rsidP="00320DA1">
      <w:pPr>
        <w:pStyle w:val="NoSpacing"/>
        <w:rPr>
          <w:rFonts w:ascii="Cambria Math" w:hAnsi="Cambria Math"/>
          <w:b/>
          <w:u w:val="single"/>
          <w:lang w:val="en-US"/>
        </w:rPr>
      </w:pPr>
      <w:r w:rsidRPr="00320DA1">
        <w:rPr>
          <w:rFonts w:ascii="Cambria Math" w:hAnsi="Cambria Math"/>
          <w:b/>
          <w:u w:val="single"/>
          <w:lang w:val="en-US"/>
        </w:rPr>
        <w:t>Route maintenance</w:t>
      </w:r>
    </w:p>
    <w:p w:rsidR="00320DA1" w:rsidRPr="00320DA1" w:rsidRDefault="00320DA1" w:rsidP="00320DA1">
      <w:pPr>
        <w:pStyle w:val="NoSpacing"/>
        <w:jc w:val="both"/>
        <w:rPr>
          <w:rFonts w:ascii="Cambria Math" w:hAnsi="Cambria Math"/>
        </w:rPr>
      </w:pPr>
      <w:r w:rsidRPr="00320DA1">
        <w:rPr>
          <w:rFonts w:ascii="Cambria Math" w:hAnsi="Cambria Math"/>
        </w:rPr>
        <w:t xml:space="preserve">Because nodes can move or be switched off, the topology can change spontaneously. For example, in </w:t>
      </w:r>
      <w:hyperlink r:id="rId32" w:anchor="ch05fig20" w:history="1">
        <w:r w:rsidRPr="00320DA1">
          <w:rPr>
            <w:rStyle w:val="Hyperlink"/>
            <w:rFonts w:ascii="Cambria Math" w:hAnsi="Cambria Math"/>
            <w:color w:val="auto"/>
            <w:u w:val="none"/>
          </w:rPr>
          <w:t>Fig. 5-20</w:t>
        </w:r>
      </w:hyperlink>
      <w:r w:rsidRPr="00320DA1">
        <w:rPr>
          <w:rFonts w:ascii="Cambria Math" w:hAnsi="Cambria Math"/>
        </w:rPr>
        <w:t xml:space="preserve">, if </w:t>
      </w:r>
      <w:r w:rsidRPr="00320DA1">
        <w:rPr>
          <w:rStyle w:val="docemphasis"/>
          <w:rFonts w:ascii="Cambria Math" w:hAnsi="Cambria Math"/>
        </w:rPr>
        <w:t>G</w:t>
      </w:r>
      <w:r w:rsidRPr="00320DA1">
        <w:rPr>
          <w:rFonts w:ascii="Cambria Math" w:hAnsi="Cambria Math"/>
        </w:rPr>
        <w:t xml:space="preserve"> is switched off, </w:t>
      </w:r>
      <w:r w:rsidRPr="00320DA1">
        <w:rPr>
          <w:rStyle w:val="docemphasis"/>
          <w:rFonts w:ascii="Cambria Math" w:hAnsi="Cambria Math"/>
        </w:rPr>
        <w:t>A</w:t>
      </w:r>
      <w:r w:rsidRPr="00320DA1">
        <w:rPr>
          <w:rFonts w:ascii="Cambria Math" w:hAnsi="Cambria Math"/>
        </w:rPr>
        <w:t xml:space="preserve"> will not realize that the route it was using to </w:t>
      </w:r>
      <w:r w:rsidRPr="00320DA1">
        <w:rPr>
          <w:rStyle w:val="docemphasis"/>
          <w:rFonts w:ascii="Cambria Math" w:hAnsi="Cambria Math"/>
        </w:rPr>
        <w:t>I</w:t>
      </w:r>
      <w:r w:rsidRPr="00320DA1">
        <w:rPr>
          <w:rFonts w:ascii="Cambria Math" w:hAnsi="Cambria Math"/>
        </w:rPr>
        <w:t xml:space="preserve"> (</w:t>
      </w:r>
      <w:r w:rsidRPr="00320DA1">
        <w:rPr>
          <w:rStyle w:val="docemphasis"/>
          <w:rFonts w:ascii="Cambria Math" w:hAnsi="Cambria Math"/>
        </w:rPr>
        <w:t>ADGI</w:t>
      </w:r>
      <w:r w:rsidRPr="00320DA1">
        <w:rPr>
          <w:rFonts w:ascii="Cambria Math" w:hAnsi="Cambria Math"/>
        </w:rPr>
        <w:t xml:space="preserve">) is no longer valid. The algorithm needs to be able to deal with this. Periodically, each node broadcasts a </w:t>
      </w:r>
      <w:r w:rsidRPr="00320DA1">
        <w:rPr>
          <w:rStyle w:val="docemphasis"/>
          <w:rFonts w:ascii="Cambria Math" w:hAnsi="Cambria Math"/>
        </w:rPr>
        <w:t>Hello</w:t>
      </w:r>
      <w:r w:rsidRPr="00320DA1">
        <w:rPr>
          <w:rFonts w:ascii="Cambria Math" w:hAnsi="Cambria Math"/>
        </w:rPr>
        <w:t xml:space="preserve"> message. Each of its </w:t>
      </w:r>
      <w:proofErr w:type="spellStart"/>
      <w:r w:rsidRPr="00320DA1">
        <w:rPr>
          <w:rFonts w:ascii="Cambria Math" w:hAnsi="Cambria Math"/>
        </w:rPr>
        <w:t>neighbors</w:t>
      </w:r>
      <w:proofErr w:type="spellEnd"/>
      <w:r w:rsidRPr="00320DA1">
        <w:rPr>
          <w:rFonts w:ascii="Cambria Math" w:hAnsi="Cambria Math"/>
        </w:rPr>
        <w:t xml:space="preserve"> is expected to respond to it. If no response is forthcoming, the broadcaster knows that that </w:t>
      </w:r>
      <w:proofErr w:type="spellStart"/>
      <w:r w:rsidRPr="00320DA1">
        <w:rPr>
          <w:rFonts w:ascii="Cambria Math" w:hAnsi="Cambria Math"/>
        </w:rPr>
        <w:t>neighbor</w:t>
      </w:r>
      <w:proofErr w:type="spellEnd"/>
      <w:r w:rsidRPr="00320DA1">
        <w:rPr>
          <w:rFonts w:ascii="Cambria Math" w:hAnsi="Cambria Math"/>
        </w:rPr>
        <w:t xml:space="preserve"> has moved out of range and is no longer connected to it. Similarly, if it tries to send a packet to a </w:t>
      </w:r>
      <w:proofErr w:type="spellStart"/>
      <w:r w:rsidRPr="00320DA1">
        <w:rPr>
          <w:rFonts w:ascii="Cambria Math" w:hAnsi="Cambria Math"/>
        </w:rPr>
        <w:t>neighbor</w:t>
      </w:r>
      <w:proofErr w:type="spellEnd"/>
      <w:r w:rsidRPr="00320DA1">
        <w:rPr>
          <w:rFonts w:ascii="Cambria Math" w:hAnsi="Cambria Math"/>
        </w:rPr>
        <w:t xml:space="preserve"> that does not respond, it learns that the </w:t>
      </w:r>
      <w:proofErr w:type="spellStart"/>
      <w:r w:rsidRPr="00320DA1">
        <w:rPr>
          <w:rFonts w:ascii="Cambria Math" w:hAnsi="Cambria Math"/>
        </w:rPr>
        <w:t>neighbor</w:t>
      </w:r>
      <w:proofErr w:type="spellEnd"/>
      <w:r w:rsidRPr="00320DA1">
        <w:rPr>
          <w:rFonts w:ascii="Cambria Math" w:hAnsi="Cambria Math"/>
        </w:rPr>
        <w:t xml:space="preserve"> is no longer available.</w:t>
      </w:r>
    </w:p>
    <w:p w:rsidR="00320DA1" w:rsidRDefault="00320DA1" w:rsidP="00320DA1">
      <w:pPr>
        <w:pStyle w:val="NoSpacing"/>
        <w:jc w:val="both"/>
        <w:rPr>
          <w:rFonts w:ascii="Cambria Math" w:hAnsi="Cambria Math"/>
        </w:rPr>
      </w:pPr>
    </w:p>
    <w:p w:rsidR="00320DA1" w:rsidRPr="00320DA1" w:rsidRDefault="00320DA1" w:rsidP="00320DA1">
      <w:pPr>
        <w:pStyle w:val="NoSpacing"/>
        <w:jc w:val="both"/>
        <w:rPr>
          <w:rFonts w:ascii="Cambria Math" w:hAnsi="Cambria Math"/>
        </w:rPr>
      </w:pPr>
      <w:r w:rsidRPr="00320DA1">
        <w:rPr>
          <w:rFonts w:ascii="Cambria Math" w:hAnsi="Cambria Math"/>
        </w:rPr>
        <w:t xml:space="preserve">This information is used to purge routes that no longer work. For each possible destination, each node, </w:t>
      </w:r>
      <w:r w:rsidRPr="00320DA1">
        <w:rPr>
          <w:rStyle w:val="docemphasis"/>
          <w:rFonts w:ascii="Cambria Math" w:hAnsi="Cambria Math"/>
        </w:rPr>
        <w:t>N</w:t>
      </w:r>
      <w:r w:rsidRPr="00320DA1">
        <w:rPr>
          <w:rFonts w:ascii="Cambria Math" w:hAnsi="Cambria Math"/>
        </w:rPr>
        <w:t xml:space="preserve">, keeps track of its </w:t>
      </w:r>
      <w:proofErr w:type="spellStart"/>
      <w:r w:rsidRPr="00320DA1">
        <w:rPr>
          <w:rFonts w:ascii="Cambria Math" w:hAnsi="Cambria Math"/>
        </w:rPr>
        <w:t>neighbors</w:t>
      </w:r>
      <w:proofErr w:type="spellEnd"/>
      <w:r w:rsidRPr="00320DA1">
        <w:rPr>
          <w:rFonts w:ascii="Cambria Math" w:hAnsi="Cambria Math"/>
        </w:rPr>
        <w:t xml:space="preserve"> that have fed it a packet for that destination during the last D</w:t>
      </w:r>
      <w:r w:rsidRPr="00320DA1">
        <w:rPr>
          <w:rStyle w:val="docemphasis"/>
          <w:rFonts w:ascii="Cambria Math" w:hAnsi="Cambria Math"/>
        </w:rPr>
        <w:t>T</w:t>
      </w:r>
      <w:r w:rsidRPr="00320DA1">
        <w:rPr>
          <w:rFonts w:ascii="Cambria Math" w:hAnsi="Cambria Math"/>
        </w:rPr>
        <w:t xml:space="preserve"> seconds. These are called </w:t>
      </w:r>
      <w:r w:rsidRPr="00320DA1">
        <w:rPr>
          <w:rStyle w:val="docemphasis"/>
          <w:rFonts w:ascii="Cambria Math" w:hAnsi="Cambria Math"/>
        </w:rPr>
        <w:t>N</w:t>
      </w:r>
      <w:r w:rsidRPr="00320DA1">
        <w:rPr>
          <w:rFonts w:ascii="Cambria Math" w:hAnsi="Cambria Math"/>
        </w:rPr>
        <w:t xml:space="preserve">'s </w:t>
      </w:r>
      <w:r w:rsidRPr="00320DA1">
        <w:rPr>
          <w:rStyle w:val="docemphstrong"/>
          <w:rFonts w:ascii="Cambria Math" w:hAnsi="Cambria Math"/>
        </w:rPr>
        <w:t xml:space="preserve">active </w:t>
      </w:r>
      <w:proofErr w:type="spellStart"/>
      <w:r w:rsidRPr="00320DA1">
        <w:rPr>
          <w:rStyle w:val="docemphstrong"/>
          <w:rFonts w:ascii="Cambria Math" w:hAnsi="Cambria Math"/>
        </w:rPr>
        <w:t>neighbors</w:t>
      </w:r>
      <w:proofErr w:type="spellEnd"/>
      <w:r w:rsidRPr="00320DA1">
        <w:rPr>
          <w:rFonts w:ascii="Cambria Math" w:hAnsi="Cambria Math"/>
        </w:rPr>
        <w:t xml:space="preserve"> for that destination. </w:t>
      </w:r>
      <w:r w:rsidRPr="00320DA1">
        <w:rPr>
          <w:rStyle w:val="docemphasis"/>
          <w:rFonts w:ascii="Cambria Math" w:hAnsi="Cambria Math"/>
        </w:rPr>
        <w:t>N</w:t>
      </w:r>
      <w:r w:rsidRPr="00320DA1">
        <w:rPr>
          <w:rFonts w:ascii="Cambria Math" w:hAnsi="Cambria Math"/>
        </w:rPr>
        <w:t xml:space="preserve"> does this by having a routing table keyed by destination and containing the outgoing node to use to reach the destination, the hop count to the destination, the most recent destination sequence number, and the list of active </w:t>
      </w:r>
      <w:proofErr w:type="spellStart"/>
      <w:r w:rsidRPr="00320DA1">
        <w:rPr>
          <w:rFonts w:ascii="Cambria Math" w:hAnsi="Cambria Math"/>
        </w:rPr>
        <w:t>neighbors</w:t>
      </w:r>
      <w:proofErr w:type="spellEnd"/>
      <w:r w:rsidRPr="00320DA1">
        <w:rPr>
          <w:rFonts w:ascii="Cambria Math" w:hAnsi="Cambria Math"/>
        </w:rPr>
        <w:t xml:space="preserve"> for that destination. A possible routing table for node </w:t>
      </w:r>
      <w:r w:rsidRPr="00320DA1">
        <w:rPr>
          <w:rStyle w:val="docemphasis"/>
          <w:rFonts w:ascii="Cambria Math" w:hAnsi="Cambria Math"/>
        </w:rPr>
        <w:t>D</w:t>
      </w:r>
      <w:r w:rsidRPr="00320DA1">
        <w:rPr>
          <w:rFonts w:ascii="Cambria Math" w:hAnsi="Cambria Math"/>
        </w:rPr>
        <w:t xml:space="preserve"> in our example topology is shown in </w:t>
      </w:r>
      <w:hyperlink r:id="rId33" w:anchor="ch05fig23" w:history="1">
        <w:r w:rsidRPr="00320DA1">
          <w:rPr>
            <w:rStyle w:val="Hyperlink"/>
            <w:rFonts w:ascii="Cambria Math" w:hAnsi="Cambria Math"/>
            <w:color w:val="auto"/>
            <w:u w:val="none"/>
          </w:rPr>
          <w:t>Fig. 5-23(a)</w:t>
        </w:r>
      </w:hyperlink>
      <w:r w:rsidRPr="00320DA1">
        <w:rPr>
          <w:rFonts w:ascii="Cambria Math" w:hAnsi="Cambria Math"/>
        </w:rPr>
        <w:t>.</w:t>
      </w:r>
    </w:p>
    <w:p w:rsidR="005B4CB2" w:rsidRDefault="005B4CB2" w:rsidP="005B4CB2">
      <w:pPr>
        <w:pStyle w:val="NoSpacing"/>
        <w:rPr>
          <w:rFonts w:ascii="Cambria Math" w:hAnsi="Cambria Math"/>
          <w:b/>
        </w:rPr>
      </w:pPr>
      <w:r w:rsidRPr="005B4CB2">
        <w:rPr>
          <w:rFonts w:ascii="Cambria Math" w:hAnsi="Cambria Math"/>
          <w:b/>
          <w:noProof/>
          <w:lang w:val="en-US"/>
        </w:rPr>
        <w:drawing>
          <wp:inline distT="0" distB="0" distL="0" distR="0" wp14:anchorId="25641C48" wp14:editId="65932189">
            <wp:extent cx="6263640" cy="2656840"/>
            <wp:effectExtent l="0" t="0" r="3810" b="0"/>
            <wp:docPr id="33797" name="Picture 5" descr="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5" descr="5-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3640" cy="2656840"/>
                    </a:xfrm>
                    <a:prstGeom prst="rect">
                      <a:avLst/>
                    </a:prstGeom>
                    <a:noFill/>
                    <a:extLst/>
                  </pic:spPr>
                </pic:pic>
              </a:graphicData>
            </a:graphic>
          </wp:inline>
        </w:drawing>
      </w:r>
    </w:p>
    <w:p w:rsidR="00764571" w:rsidRDefault="00764571" w:rsidP="00764571">
      <w:pPr>
        <w:pStyle w:val="NoSpacing"/>
        <w:jc w:val="center"/>
        <w:rPr>
          <w:rFonts w:ascii="Cambria Math" w:hAnsi="Cambria Math"/>
          <w:b/>
        </w:rPr>
      </w:pPr>
    </w:p>
    <w:p w:rsidR="005B4CB2" w:rsidRPr="005B4CB2" w:rsidRDefault="005B4CB2" w:rsidP="005B4CB2">
      <w:pPr>
        <w:pStyle w:val="NoSpacing"/>
        <w:jc w:val="center"/>
        <w:rPr>
          <w:rFonts w:ascii="Cambria Math" w:hAnsi="Cambria Math"/>
          <w:b/>
        </w:rPr>
      </w:pPr>
      <w:r w:rsidRPr="005B4CB2">
        <w:rPr>
          <w:rFonts w:ascii="Cambria Math" w:hAnsi="Cambria Math"/>
          <w:b/>
          <w:lang w:val="en-US"/>
        </w:rPr>
        <w:t>(a) D's routing table before G goes down.</w:t>
      </w:r>
    </w:p>
    <w:p w:rsidR="005B4CB2" w:rsidRPr="005B4CB2" w:rsidRDefault="005B4CB2" w:rsidP="005B4CB2">
      <w:pPr>
        <w:pStyle w:val="NoSpacing"/>
        <w:jc w:val="center"/>
        <w:rPr>
          <w:rFonts w:ascii="Cambria Math" w:hAnsi="Cambria Math"/>
          <w:b/>
        </w:rPr>
      </w:pPr>
      <w:r w:rsidRPr="005B4CB2">
        <w:rPr>
          <w:rFonts w:ascii="Cambria Math" w:hAnsi="Cambria Math"/>
          <w:b/>
          <w:lang w:val="en-US"/>
        </w:rPr>
        <w:t>(b) The graph after G has gone down.</w:t>
      </w:r>
    </w:p>
    <w:p w:rsidR="00764571" w:rsidRDefault="00764571" w:rsidP="00B0573D">
      <w:pPr>
        <w:pStyle w:val="NoSpacing"/>
        <w:rPr>
          <w:rFonts w:ascii="Cambria Math" w:hAnsi="Cambria Math"/>
          <w:b/>
        </w:rPr>
      </w:pPr>
    </w:p>
    <w:p w:rsidR="00B0573D" w:rsidRPr="00B0573D" w:rsidRDefault="00B0573D" w:rsidP="00B0573D">
      <w:pPr>
        <w:pStyle w:val="NoSpacing"/>
        <w:jc w:val="both"/>
        <w:rPr>
          <w:rFonts w:ascii="Cambria Math" w:hAnsi="Cambria Math"/>
        </w:rPr>
      </w:pPr>
      <w:r w:rsidRPr="00B0573D">
        <w:rPr>
          <w:rFonts w:ascii="Cambria Math" w:hAnsi="Cambria Math"/>
        </w:rPr>
        <w:t xml:space="preserve">When any of </w:t>
      </w:r>
      <w:r w:rsidRPr="00B0573D">
        <w:rPr>
          <w:rStyle w:val="docemphasis"/>
          <w:rFonts w:ascii="Cambria Math" w:hAnsi="Cambria Math"/>
        </w:rPr>
        <w:t>N</w:t>
      </w:r>
      <w:r w:rsidRPr="00B0573D">
        <w:rPr>
          <w:rFonts w:ascii="Cambria Math" w:hAnsi="Cambria Math"/>
        </w:rPr>
        <w:t xml:space="preserve">'s </w:t>
      </w:r>
      <w:r w:rsidR="00AB0475" w:rsidRPr="00B0573D">
        <w:rPr>
          <w:rFonts w:ascii="Cambria Math" w:hAnsi="Cambria Math"/>
        </w:rPr>
        <w:t>neighbours</w:t>
      </w:r>
      <w:r w:rsidRPr="00B0573D">
        <w:rPr>
          <w:rFonts w:ascii="Cambria Math" w:hAnsi="Cambria Math"/>
        </w:rPr>
        <w:t xml:space="preserve"> becomes unreachable, it checks its routing table to see which destinations have routes using the now-gone </w:t>
      </w:r>
      <w:r w:rsidR="00AB0475" w:rsidRPr="00B0573D">
        <w:rPr>
          <w:rFonts w:ascii="Cambria Math" w:hAnsi="Cambria Math"/>
        </w:rPr>
        <w:t>neighbour</w:t>
      </w:r>
      <w:r w:rsidRPr="00B0573D">
        <w:rPr>
          <w:rFonts w:ascii="Cambria Math" w:hAnsi="Cambria Math"/>
        </w:rPr>
        <w:t xml:space="preserve">. For each of these routes, the active </w:t>
      </w:r>
      <w:r w:rsidR="00AB0475" w:rsidRPr="00B0573D">
        <w:rPr>
          <w:rFonts w:ascii="Cambria Math" w:hAnsi="Cambria Math"/>
        </w:rPr>
        <w:t>neighbours</w:t>
      </w:r>
      <w:r w:rsidRPr="00B0573D">
        <w:rPr>
          <w:rFonts w:ascii="Cambria Math" w:hAnsi="Cambria Math"/>
        </w:rPr>
        <w:t xml:space="preserve"> are informed that their route via </w:t>
      </w:r>
      <w:r w:rsidRPr="00B0573D">
        <w:rPr>
          <w:rStyle w:val="docemphasis"/>
          <w:rFonts w:ascii="Cambria Math" w:hAnsi="Cambria Math"/>
        </w:rPr>
        <w:t>N</w:t>
      </w:r>
      <w:r w:rsidRPr="00B0573D">
        <w:rPr>
          <w:rFonts w:ascii="Cambria Math" w:hAnsi="Cambria Math"/>
        </w:rPr>
        <w:t xml:space="preserve"> is now invalid and must be purged from their routing tables. The active </w:t>
      </w:r>
      <w:r w:rsidR="00AB0475" w:rsidRPr="00B0573D">
        <w:rPr>
          <w:rFonts w:ascii="Cambria Math" w:hAnsi="Cambria Math"/>
        </w:rPr>
        <w:t>neighbours</w:t>
      </w:r>
      <w:r w:rsidRPr="00B0573D">
        <w:rPr>
          <w:rFonts w:ascii="Cambria Math" w:hAnsi="Cambria Math"/>
        </w:rPr>
        <w:t xml:space="preserve"> then tell their active </w:t>
      </w:r>
      <w:r w:rsidR="00AB0475" w:rsidRPr="00B0573D">
        <w:rPr>
          <w:rFonts w:ascii="Cambria Math" w:hAnsi="Cambria Math"/>
        </w:rPr>
        <w:t>neighbours</w:t>
      </w:r>
      <w:r w:rsidRPr="00B0573D">
        <w:rPr>
          <w:rFonts w:ascii="Cambria Math" w:hAnsi="Cambria Math"/>
        </w:rPr>
        <w:t>, and so on, recursively, until all routes depending on the now-gone node are purged from all routing tables.</w:t>
      </w:r>
    </w:p>
    <w:p w:rsidR="00B0573D" w:rsidRPr="00764571" w:rsidRDefault="00B0573D" w:rsidP="00B0573D">
      <w:pPr>
        <w:pStyle w:val="NoSpacing"/>
        <w:rPr>
          <w:rFonts w:ascii="Cambria Math" w:hAnsi="Cambria Math"/>
          <w:b/>
        </w:rPr>
      </w:pPr>
    </w:p>
    <w:p w:rsidR="00262790" w:rsidRPr="00416BCB" w:rsidRDefault="007D0352" w:rsidP="00C04E79">
      <w:pPr>
        <w:pStyle w:val="NoSpacing"/>
        <w:jc w:val="both"/>
        <w:rPr>
          <w:rFonts w:ascii="Cambria Math" w:hAnsi="Cambria Math"/>
          <w:b/>
        </w:rPr>
      </w:pPr>
      <w:r w:rsidRPr="00416BCB">
        <w:rPr>
          <w:rFonts w:ascii="Cambria Math" w:hAnsi="Cambria Math"/>
          <w:b/>
        </w:rPr>
        <w:t>Question: Explain how a routing table of a router is updated using distance vector routing algorithm. Give an example with appropriate figure. 5 Marks CSE-2007</w:t>
      </w:r>
    </w:p>
    <w:p w:rsidR="007D0352" w:rsidRDefault="007D0352" w:rsidP="00C04E79">
      <w:pPr>
        <w:pStyle w:val="NoSpacing"/>
        <w:jc w:val="both"/>
        <w:rPr>
          <w:rFonts w:ascii="Cambria Math" w:hAnsi="Cambria Math"/>
        </w:rPr>
      </w:pPr>
    </w:p>
    <w:p w:rsidR="007D0352" w:rsidRPr="00B43D2E" w:rsidRDefault="007D0352" w:rsidP="00B43D2E">
      <w:pPr>
        <w:pStyle w:val="NoSpacing"/>
        <w:jc w:val="both"/>
        <w:rPr>
          <w:rFonts w:ascii="Cambria Math" w:hAnsi="Cambria Math"/>
          <w:b/>
          <w:u w:val="single"/>
        </w:rPr>
      </w:pPr>
      <w:r w:rsidRPr="00B43D2E">
        <w:rPr>
          <w:rFonts w:ascii="Cambria Math" w:hAnsi="Cambria Math"/>
          <w:b/>
          <w:u w:val="single"/>
        </w:rPr>
        <w:t>Updating</w:t>
      </w:r>
      <w:r w:rsidR="00416BCB" w:rsidRPr="00B43D2E">
        <w:rPr>
          <w:rFonts w:ascii="Cambria Math" w:hAnsi="Cambria Math"/>
          <w:b/>
          <w:u w:val="single"/>
        </w:rPr>
        <w:t xml:space="preserve"> routing table using distance vector routing algorithm</w:t>
      </w:r>
    </w:p>
    <w:p w:rsidR="00C94682" w:rsidRPr="00C94682" w:rsidRDefault="007C11E5" w:rsidP="00C94682">
      <w:pPr>
        <w:pStyle w:val="NoSpacing"/>
        <w:jc w:val="both"/>
        <w:rPr>
          <w:rFonts w:ascii="Cambria Math" w:hAnsi="Cambria Math"/>
        </w:rPr>
      </w:pPr>
      <w:r w:rsidRPr="007C11E5">
        <w:rPr>
          <w:rFonts w:ascii="Cambria Math" w:hAnsi="Cambria Math"/>
        </w:rPr>
        <w:t>In distance vector routing, the least-cost route between any tw</w:t>
      </w:r>
      <w:r>
        <w:rPr>
          <w:rFonts w:ascii="Cambria Math" w:hAnsi="Cambria Math"/>
        </w:rPr>
        <w:t xml:space="preserve">o nodes is the route </w:t>
      </w:r>
      <w:r w:rsidRPr="007C11E5">
        <w:rPr>
          <w:rFonts w:ascii="Cambria Math" w:hAnsi="Cambria Math"/>
        </w:rPr>
        <w:t>with minimum distance. In this protocol, as the name implies, each node maintains a</w:t>
      </w:r>
      <w:r>
        <w:rPr>
          <w:rFonts w:ascii="Cambria Math" w:hAnsi="Cambria Math"/>
        </w:rPr>
        <w:t xml:space="preserve"> </w:t>
      </w:r>
      <w:r w:rsidRPr="007C11E5">
        <w:rPr>
          <w:rFonts w:ascii="Cambria Math" w:hAnsi="Cambria Math"/>
        </w:rPr>
        <w:t xml:space="preserve">vector (table) of minimum </w:t>
      </w:r>
      <w:r w:rsidRPr="007C11E5">
        <w:rPr>
          <w:rFonts w:ascii="Cambria Math" w:hAnsi="Cambria Math"/>
        </w:rPr>
        <w:lastRenderedPageBreak/>
        <w:t>distances to every node. The table at each node also guides</w:t>
      </w:r>
      <w:r>
        <w:rPr>
          <w:rFonts w:ascii="Cambria Math" w:hAnsi="Cambria Math"/>
        </w:rPr>
        <w:t xml:space="preserve"> </w:t>
      </w:r>
      <w:r w:rsidRPr="007C11E5">
        <w:rPr>
          <w:rFonts w:ascii="Cambria Math" w:hAnsi="Cambria Math"/>
        </w:rPr>
        <w:t>the packets to the desired node by showing the next stop in the route (next-hop routing).</w:t>
      </w:r>
      <w:r w:rsidR="00C94682">
        <w:rPr>
          <w:rFonts w:ascii="Cambria Math" w:hAnsi="Cambria Math"/>
        </w:rPr>
        <w:t xml:space="preserve"> </w:t>
      </w:r>
      <w:r w:rsidR="00C94682" w:rsidRPr="00C94682">
        <w:rPr>
          <w:rFonts w:ascii="Cambria Math" w:hAnsi="Cambria Math"/>
          <w:iCs/>
          <w:lang w:val="en-US"/>
        </w:rPr>
        <w:t>In distance vector routing, each node shares its routing table with its immediate neighbors periodically and when there is a change.</w:t>
      </w:r>
    </w:p>
    <w:p w:rsidR="007C11E5" w:rsidRDefault="007C11E5" w:rsidP="007C11E5">
      <w:pPr>
        <w:pStyle w:val="NoSpacing"/>
        <w:jc w:val="both"/>
        <w:rPr>
          <w:rFonts w:ascii="Cambria Math" w:hAnsi="Cambria Math"/>
        </w:rPr>
      </w:pPr>
    </w:p>
    <w:p w:rsidR="007C11E5" w:rsidRDefault="007C11E5" w:rsidP="00416BCB">
      <w:pPr>
        <w:pStyle w:val="NoSpacing"/>
        <w:jc w:val="both"/>
        <w:rPr>
          <w:rFonts w:ascii="Cambria Math" w:hAnsi="Cambria Math"/>
        </w:rPr>
      </w:pPr>
      <w:r w:rsidRPr="007C11E5">
        <w:rPr>
          <w:rFonts w:ascii="Cambria Math" w:hAnsi="Cambria Math"/>
        </w:rPr>
        <w:t>In Figure 22.14, we show a system of five nodes with their corresponding tables.</w:t>
      </w:r>
      <w:r>
        <w:rPr>
          <w:rFonts w:ascii="Cambria Math" w:hAnsi="Cambria Math"/>
        </w:rPr>
        <w:t xml:space="preserve"> </w:t>
      </w:r>
    </w:p>
    <w:p w:rsidR="007C11E5" w:rsidRDefault="007C11E5" w:rsidP="007C11E5">
      <w:pPr>
        <w:pStyle w:val="NoSpacing"/>
        <w:jc w:val="center"/>
        <w:rPr>
          <w:rFonts w:ascii="Cambria Math" w:hAnsi="Cambria Math"/>
        </w:rPr>
      </w:pPr>
      <w:r w:rsidRPr="007C11E5">
        <w:rPr>
          <w:rFonts w:ascii="Cambria Math" w:hAnsi="Cambria Math"/>
          <w:noProof/>
          <w:lang w:val="en-US"/>
        </w:rPr>
        <w:drawing>
          <wp:inline distT="0" distB="0" distL="0" distR="0" wp14:anchorId="74993ECF" wp14:editId="3022C4C3">
            <wp:extent cx="3817941" cy="1992187"/>
            <wp:effectExtent l="0" t="0" r="0" b="8255"/>
            <wp:docPr id="4823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14"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0561" cy="2003990"/>
                    </a:xfrm>
                    <a:prstGeom prst="rect">
                      <a:avLst/>
                    </a:prstGeom>
                    <a:noFill/>
                    <a:ln>
                      <a:noFill/>
                    </a:ln>
                    <a:effectLst/>
                    <a:extLst/>
                  </pic:spPr>
                </pic:pic>
              </a:graphicData>
            </a:graphic>
          </wp:inline>
        </w:drawing>
      </w:r>
    </w:p>
    <w:p w:rsidR="007F30CF" w:rsidRPr="009C1C95" w:rsidRDefault="007F30CF" w:rsidP="007F30CF">
      <w:pPr>
        <w:pStyle w:val="NoSpacing"/>
        <w:jc w:val="center"/>
        <w:rPr>
          <w:rFonts w:ascii="Cambria Math" w:hAnsi="Cambria Math"/>
          <w:b/>
        </w:rPr>
      </w:pPr>
      <w:r w:rsidRPr="009C1C95">
        <w:rPr>
          <w:rFonts w:ascii="Cambria Math" w:hAnsi="Cambria Math"/>
          <w:b/>
        </w:rPr>
        <w:t xml:space="preserve">Figure 22.14 </w:t>
      </w:r>
      <w:r w:rsidRPr="009C1C95">
        <w:rPr>
          <w:rFonts w:ascii="Cambria Math" w:hAnsi="Cambria Math"/>
          <w:b/>
          <w:iCs/>
          <w:lang w:val="en-US"/>
        </w:rPr>
        <w:t>Distance vector routing tables</w:t>
      </w:r>
    </w:p>
    <w:p w:rsidR="007F30CF" w:rsidRDefault="007F30CF" w:rsidP="007C11E5">
      <w:pPr>
        <w:pStyle w:val="NoSpacing"/>
        <w:jc w:val="center"/>
        <w:rPr>
          <w:rFonts w:ascii="Cambria Math" w:hAnsi="Cambria Math"/>
        </w:rPr>
      </w:pPr>
    </w:p>
    <w:p w:rsidR="00BE144B" w:rsidRDefault="00BE144B" w:rsidP="00BE144B">
      <w:pPr>
        <w:pStyle w:val="NoSpacing"/>
        <w:jc w:val="center"/>
        <w:rPr>
          <w:rFonts w:ascii="Cambria Math" w:hAnsi="Cambria Math"/>
        </w:rPr>
      </w:pPr>
      <w:r w:rsidRPr="00BE144B">
        <w:rPr>
          <w:rFonts w:ascii="Cambria Math" w:hAnsi="Cambria Math"/>
          <w:noProof/>
          <w:lang w:val="en-US"/>
        </w:rPr>
        <w:drawing>
          <wp:inline distT="0" distB="0" distL="0" distR="0" wp14:anchorId="68A67FE8" wp14:editId="32AE444C">
            <wp:extent cx="3815138" cy="1990725"/>
            <wp:effectExtent l="0" t="0" r="0" b="0"/>
            <wp:docPr id="4833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38"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33893" cy="2000511"/>
                    </a:xfrm>
                    <a:prstGeom prst="rect">
                      <a:avLst/>
                    </a:prstGeom>
                    <a:noFill/>
                    <a:ln>
                      <a:noFill/>
                    </a:ln>
                    <a:effectLst/>
                    <a:extLst/>
                  </pic:spPr>
                </pic:pic>
              </a:graphicData>
            </a:graphic>
          </wp:inline>
        </w:drawing>
      </w:r>
    </w:p>
    <w:p w:rsidR="00BE144B" w:rsidRPr="00BE144B" w:rsidRDefault="00BE144B" w:rsidP="00BE144B">
      <w:pPr>
        <w:pStyle w:val="NoSpacing"/>
        <w:jc w:val="center"/>
        <w:rPr>
          <w:rFonts w:ascii="Cambria Math" w:hAnsi="Cambria Math"/>
          <w:b/>
        </w:rPr>
      </w:pPr>
      <w:r w:rsidRPr="00BE144B">
        <w:rPr>
          <w:rFonts w:ascii="Cambria Math" w:hAnsi="Cambria Math"/>
          <w:b/>
        </w:rPr>
        <w:t>Figure</w:t>
      </w:r>
      <w:r w:rsidR="00100580">
        <w:rPr>
          <w:rFonts w:ascii="Cambria Math" w:hAnsi="Cambria Math"/>
          <w:b/>
        </w:rPr>
        <w:t xml:space="preserve"> 22.15</w:t>
      </w:r>
      <w:r w:rsidRPr="00BE144B">
        <w:rPr>
          <w:rFonts w:ascii="Cambria Math" w:hAnsi="Cambria Math"/>
          <w:b/>
        </w:rPr>
        <w:t xml:space="preserve"> </w:t>
      </w:r>
      <w:r w:rsidRPr="00BE144B">
        <w:rPr>
          <w:rFonts w:ascii="Cambria Math" w:hAnsi="Cambria Math"/>
          <w:b/>
          <w:i/>
          <w:iCs/>
          <w:lang w:val="en-US"/>
        </w:rPr>
        <w:t>Initialization of tables in distance vector routing</w:t>
      </w:r>
    </w:p>
    <w:p w:rsidR="00BE144B" w:rsidRDefault="00BE144B" w:rsidP="00BE144B">
      <w:pPr>
        <w:pStyle w:val="NoSpacing"/>
        <w:jc w:val="center"/>
        <w:rPr>
          <w:rFonts w:ascii="Cambria Math" w:hAnsi="Cambria Math"/>
        </w:rPr>
      </w:pPr>
    </w:p>
    <w:p w:rsidR="007D0352" w:rsidRDefault="007D0352" w:rsidP="00416BCB">
      <w:pPr>
        <w:pStyle w:val="NoSpacing"/>
        <w:jc w:val="both"/>
        <w:rPr>
          <w:rFonts w:ascii="Cambria Math" w:hAnsi="Cambria Math"/>
        </w:rPr>
      </w:pPr>
      <w:r w:rsidRPr="00416BCB">
        <w:rPr>
          <w:rFonts w:ascii="Cambria Math" w:hAnsi="Cambria Math"/>
        </w:rPr>
        <w:t xml:space="preserve">When a node receives a two-column table from a </w:t>
      </w:r>
      <w:r w:rsidR="00C94682" w:rsidRPr="00416BCB">
        <w:rPr>
          <w:rFonts w:ascii="Cambria Math" w:hAnsi="Cambria Math"/>
        </w:rPr>
        <w:t>neighbour</w:t>
      </w:r>
      <w:r w:rsidRPr="00416BCB">
        <w:rPr>
          <w:rFonts w:ascii="Cambria Math" w:hAnsi="Cambria Math"/>
        </w:rPr>
        <w:t>, it needs to update its routing</w:t>
      </w:r>
      <w:r w:rsidR="00416BCB">
        <w:rPr>
          <w:rFonts w:ascii="Cambria Math" w:hAnsi="Cambria Math"/>
        </w:rPr>
        <w:t xml:space="preserve"> </w:t>
      </w:r>
      <w:r w:rsidRPr="00416BCB">
        <w:rPr>
          <w:rFonts w:ascii="Cambria Math" w:hAnsi="Cambria Math"/>
        </w:rPr>
        <w:t>table. Updating takes three steps:</w:t>
      </w:r>
    </w:p>
    <w:p w:rsidR="00416BCB" w:rsidRPr="00416BCB" w:rsidRDefault="00416BCB" w:rsidP="00416BCB">
      <w:pPr>
        <w:pStyle w:val="NoSpacing"/>
        <w:jc w:val="both"/>
        <w:rPr>
          <w:rFonts w:ascii="Cambria Math" w:hAnsi="Cambria Math"/>
        </w:rPr>
      </w:pPr>
    </w:p>
    <w:p w:rsidR="00416BCB" w:rsidRDefault="007D0352" w:rsidP="00416BCB">
      <w:pPr>
        <w:pStyle w:val="NoSpacing"/>
        <w:numPr>
          <w:ilvl w:val="0"/>
          <w:numId w:val="27"/>
        </w:numPr>
        <w:jc w:val="both"/>
        <w:rPr>
          <w:rFonts w:ascii="Cambria Math" w:hAnsi="Cambria Math" w:cs="Arial"/>
        </w:rPr>
      </w:pPr>
      <w:r w:rsidRPr="00416BCB">
        <w:rPr>
          <w:rFonts w:ascii="Cambria Math" w:hAnsi="Cambria Math"/>
        </w:rPr>
        <w:t>The receiving node needs to add the cost between itself and the sending node</w:t>
      </w:r>
      <w:r w:rsidR="00416BCB" w:rsidRPr="00416BCB">
        <w:rPr>
          <w:rFonts w:ascii="Cambria Math" w:hAnsi="Cambria Math"/>
        </w:rPr>
        <w:t xml:space="preserve"> </w:t>
      </w:r>
      <w:r w:rsidRPr="00416BCB">
        <w:rPr>
          <w:rFonts w:ascii="Cambria Math" w:hAnsi="Cambria Math"/>
        </w:rPr>
        <w:t xml:space="preserve">to each value in the second column. The logic is clear. </w:t>
      </w:r>
      <w:r w:rsidRPr="00416BCB">
        <w:rPr>
          <w:rFonts w:ascii="Cambria Math" w:hAnsi="Cambria Math" w:cs="Arial"/>
          <w:sz w:val="23"/>
          <w:szCs w:val="23"/>
        </w:rPr>
        <w:t xml:space="preserve">If </w:t>
      </w:r>
      <w:r w:rsidRPr="00416BCB">
        <w:rPr>
          <w:rFonts w:ascii="Cambria Math" w:hAnsi="Cambria Math"/>
        </w:rPr>
        <w:t>node C claims that its</w:t>
      </w:r>
      <w:r w:rsidR="00416BCB" w:rsidRPr="00416BCB">
        <w:rPr>
          <w:rFonts w:ascii="Cambria Math" w:hAnsi="Cambria Math"/>
        </w:rPr>
        <w:t xml:space="preserve"> </w:t>
      </w:r>
      <w:r w:rsidRPr="00416BCB">
        <w:rPr>
          <w:rFonts w:ascii="Cambria Math" w:hAnsi="Cambria Math"/>
        </w:rPr>
        <w:t xml:space="preserve">distance to a destination is </w:t>
      </w:r>
      <w:r w:rsidRPr="00416BCB">
        <w:rPr>
          <w:rFonts w:ascii="Cambria Math" w:hAnsi="Cambria Math"/>
          <w:i/>
          <w:iCs/>
        </w:rPr>
        <w:t xml:space="preserve">x </w:t>
      </w:r>
      <w:r w:rsidRPr="00416BCB">
        <w:rPr>
          <w:rFonts w:ascii="Cambria Math" w:hAnsi="Cambria Math"/>
        </w:rPr>
        <w:t xml:space="preserve">mi, and the distance between A and C is </w:t>
      </w:r>
      <w:r w:rsidRPr="00416BCB">
        <w:rPr>
          <w:rFonts w:ascii="Cambria Math" w:hAnsi="Cambria Math"/>
          <w:i/>
          <w:iCs/>
          <w:sz w:val="25"/>
          <w:szCs w:val="25"/>
        </w:rPr>
        <w:t xml:space="preserve">y </w:t>
      </w:r>
      <w:r w:rsidRPr="00416BCB">
        <w:rPr>
          <w:rFonts w:ascii="Cambria Math" w:hAnsi="Cambria Math" w:cs="Arial"/>
        </w:rPr>
        <w:t xml:space="preserve">mi, </w:t>
      </w:r>
      <w:r w:rsidRPr="00416BCB">
        <w:rPr>
          <w:rFonts w:ascii="Cambria Math" w:hAnsi="Cambria Math"/>
        </w:rPr>
        <w:t>then the</w:t>
      </w:r>
      <w:r w:rsidR="00416BCB">
        <w:rPr>
          <w:rFonts w:ascii="Cambria Math" w:hAnsi="Cambria Math"/>
        </w:rPr>
        <w:t xml:space="preserve"> </w:t>
      </w:r>
      <w:r w:rsidRPr="00416BCB">
        <w:rPr>
          <w:rFonts w:ascii="Cambria Math" w:hAnsi="Cambria Math"/>
        </w:rPr>
        <w:t xml:space="preserve">distance between </w:t>
      </w:r>
      <w:proofErr w:type="gramStart"/>
      <w:r w:rsidRPr="00416BCB">
        <w:rPr>
          <w:rFonts w:ascii="Cambria Math" w:hAnsi="Cambria Math"/>
        </w:rPr>
        <w:t>A and</w:t>
      </w:r>
      <w:proofErr w:type="gramEnd"/>
      <w:r w:rsidRPr="00416BCB">
        <w:rPr>
          <w:rFonts w:ascii="Cambria Math" w:hAnsi="Cambria Math"/>
        </w:rPr>
        <w:t xml:space="preserve"> that destination, via C, is </w:t>
      </w:r>
      <w:r w:rsidRPr="00416BCB">
        <w:rPr>
          <w:rFonts w:ascii="Cambria Math" w:hAnsi="Cambria Math"/>
          <w:i/>
          <w:iCs/>
        </w:rPr>
        <w:t xml:space="preserve">x </w:t>
      </w:r>
      <w:r w:rsidRPr="00416BCB">
        <w:rPr>
          <w:rFonts w:ascii="Cambria Math" w:hAnsi="Cambria Math" w:cs="Arial"/>
          <w:sz w:val="26"/>
          <w:szCs w:val="26"/>
        </w:rPr>
        <w:t xml:space="preserve">+ </w:t>
      </w:r>
      <w:r w:rsidRPr="00416BCB">
        <w:rPr>
          <w:rFonts w:ascii="Cambria Math" w:hAnsi="Cambria Math"/>
          <w:i/>
          <w:iCs/>
          <w:sz w:val="23"/>
          <w:szCs w:val="23"/>
        </w:rPr>
        <w:t xml:space="preserve">y </w:t>
      </w:r>
      <w:r w:rsidRPr="00416BCB">
        <w:rPr>
          <w:rFonts w:ascii="Cambria Math" w:hAnsi="Cambria Math" w:cs="Arial"/>
        </w:rPr>
        <w:t>mi.</w:t>
      </w:r>
    </w:p>
    <w:p w:rsidR="00416BCB" w:rsidRDefault="007D0352" w:rsidP="00416BCB">
      <w:pPr>
        <w:pStyle w:val="NoSpacing"/>
        <w:numPr>
          <w:ilvl w:val="0"/>
          <w:numId w:val="27"/>
        </w:numPr>
        <w:jc w:val="both"/>
        <w:rPr>
          <w:rFonts w:ascii="Cambria Math" w:hAnsi="Cambria Math"/>
        </w:rPr>
      </w:pPr>
      <w:r w:rsidRPr="00416BCB">
        <w:rPr>
          <w:rFonts w:ascii="Cambria Math" w:hAnsi="Cambria Math"/>
        </w:rPr>
        <w:t>The receiving node needs to add the name of the sending node to each row as the</w:t>
      </w:r>
      <w:r w:rsidR="00416BCB" w:rsidRPr="00416BCB">
        <w:rPr>
          <w:rFonts w:ascii="Cambria Math" w:hAnsi="Cambria Math" w:cs="Arial"/>
        </w:rPr>
        <w:t xml:space="preserve"> </w:t>
      </w:r>
      <w:r w:rsidRPr="00416BCB">
        <w:rPr>
          <w:rFonts w:ascii="Cambria Math" w:hAnsi="Cambria Math"/>
        </w:rPr>
        <w:t>third column if the receiving node uses information from any row. The sending</w:t>
      </w:r>
      <w:r w:rsidR="00416BCB">
        <w:rPr>
          <w:rFonts w:ascii="Cambria Math" w:hAnsi="Cambria Math"/>
        </w:rPr>
        <w:t xml:space="preserve"> </w:t>
      </w:r>
      <w:r w:rsidRPr="00416BCB">
        <w:rPr>
          <w:rFonts w:ascii="Cambria Math" w:hAnsi="Cambria Math"/>
        </w:rPr>
        <w:t>node is the next node in the route.</w:t>
      </w:r>
    </w:p>
    <w:p w:rsidR="00416BCB" w:rsidRDefault="007D0352" w:rsidP="00BB6E25">
      <w:pPr>
        <w:pStyle w:val="NoSpacing"/>
        <w:numPr>
          <w:ilvl w:val="0"/>
          <w:numId w:val="27"/>
        </w:numPr>
        <w:jc w:val="both"/>
        <w:rPr>
          <w:rFonts w:ascii="Cambria Math" w:hAnsi="Cambria Math"/>
        </w:rPr>
      </w:pPr>
      <w:r w:rsidRPr="00416BCB">
        <w:rPr>
          <w:rFonts w:ascii="Cambria Math" w:hAnsi="Cambria Math"/>
        </w:rPr>
        <w:t>The receiving node needs to compare each row of its old table with the corresponding</w:t>
      </w:r>
      <w:r w:rsidR="00416BCB" w:rsidRPr="00416BCB">
        <w:rPr>
          <w:rFonts w:ascii="Cambria Math" w:hAnsi="Cambria Math"/>
        </w:rPr>
        <w:t xml:space="preserve"> </w:t>
      </w:r>
      <w:r w:rsidRPr="00416BCB">
        <w:rPr>
          <w:rFonts w:ascii="Cambria Math" w:hAnsi="Cambria Math"/>
        </w:rPr>
        <w:t>row of the modified version of the received table.</w:t>
      </w:r>
    </w:p>
    <w:p w:rsidR="00416BCB" w:rsidRDefault="007D0352" w:rsidP="00416BCB">
      <w:pPr>
        <w:pStyle w:val="NoSpacing"/>
        <w:ind w:left="720"/>
        <w:jc w:val="both"/>
        <w:rPr>
          <w:rFonts w:ascii="Cambria Math" w:hAnsi="Cambria Math"/>
        </w:rPr>
      </w:pPr>
      <w:r w:rsidRPr="00416BCB">
        <w:rPr>
          <w:rFonts w:ascii="Cambria Math" w:hAnsi="Cambria Math"/>
        </w:rPr>
        <w:t xml:space="preserve">a. </w:t>
      </w:r>
      <w:r w:rsidRPr="00416BCB">
        <w:rPr>
          <w:rFonts w:ascii="Cambria Math" w:hAnsi="Cambria Math" w:cs="Arial"/>
          <w:sz w:val="23"/>
          <w:szCs w:val="23"/>
        </w:rPr>
        <w:t xml:space="preserve">If </w:t>
      </w:r>
      <w:r w:rsidRPr="00416BCB">
        <w:rPr>
          <w:rFonts w:ascii="Cambria Math" w:hAnsi="Cambria Math"/>
        </w:rPr>
        <w:t>the next-node entry is different, the receiving node chooses the row with the</w:t>
      </w:r>
      <w:r w:rsidR="00416BCB">
        <w:rPr>
          <w:rFonts w:ascii="Cambria Math" w:hAnsi="Cambria Math"/>
        </w:rPr>
        <w:t xml:space="preserve"> </w:t>
      </w:r>
      <w:r w:rsidRPr="00416BCB">
        <w:rPr>
          <w:rFonts w:ascii="Cambria Math" w:hAnsi="Cambria Math"/>
        </w:rPr>
        <w:t>smaller cost. If there</w:t>
      </w:r>
      <w:r w:rsidR="00416BCB">
        <w:rPr>
          <w:rFonts w:ascii="Cambria Math" w:hAnsi="Cambria Math"/>
        </w:rPr>
        <w:t xml:space="preserve"> is a tie, the old one is kept.</w:t>
      </w:r>
    </w:p>
    <w:p w:rsidR="007D0352" w:rsidRPr="00416BCB" w:rsidRDefault="007D0352" w:rsidP="00416BCB">
      <w:pPr>
        <w:pStyle w:val="NoSpacing"/>
        <w:ind w:left="720"/>
        <w:jc w:val="both"/>
        <w:rPr>
          <w:rFonts w:ascii="Cambria Math" w:hAnsi="Cambria Math"/>
        </w:rPr>
      </w:pPr>
      <w:r w:rsidRPr="00416BCB">
        <w:rPr>
          <w:rFonts w:ascii="Cambria Math" w:hAnsi="Cambria Math"/>
          <w:sz w:val="23"/>
          <w:szCs w:val="23"/>
        </w:rPr>
        <w:t xml:space="preserve">b. </w:t>
      </w:r>
      <w:r w:rsidRPr="00416BCB">
        <w:rPr>
          <w:rFonts w:ascii="Cambria Math" w:hAnsi="Cambria Math" w:cs="Arial"/>
          <w:sz w:val="23"/>
          <w:szCs w:val="23"/>
        </w:rPr>
        <w:t xml:space="preserve">If </w:t>
      </w:r>
      <w:r w:rsidRPr="00416BCB">
        <w:rPr>
          <w:rFonts w:ascii="Cambria Math" w:hAnsi="Cambria Math"/>
        </w:rPr>
        <w:t>the next-node entry is the same, the receivin</w:t>
      </w:r>
      <w:r w:rsidR="00416BCB">
        <w:rPr>
          <w:rFonts w:ascii="Cambria Math" w:hAnsi="Cambria Math"/>
        </w:rPr>
        <w:t xml:space="preserve">g node chooses the new row. For </w:t>
      </w:r>
      <w:r w:rsidRPr="00416BCB">
        <w:rPr>
          <w:rFonts w:ascii="Cambria Math" w:hAnsi="Cambria Math"/>
        </w:rPr>
        <w:t>example, suppose node C has previously advertised a route to node X with distance</w:t>
      </w:r>
      <w:r w:rsidR="00416BCB">
        <w:rPr>
          <w:rFonts w:ascii="Cambria Math" w:hAnsi="Cambria Math"/>
        </w:rPr>
        <w:t xml:space="preserve"> </w:t>
      </w:r>
      <w:r w:rsidRPr="00416BCB">
        <w:rPr>
          <w:rFonts w:ascii="Cambria Math" w:hAnsi="Cambria Math"/>
        </w:rPr>
        <w:t>3. Suppose that now there is no path between C and X; node C now advertises</w:t>
      </w:r>
      <w:r w:rsidR="00416BCB">
        <w:rPr>
          <w:rFonts w:ascii="Cambria Math" w:hAnsi="Cambria Math"/>
        </w:rPr>
        <w:t xml:space="preserve"> </w:t>
      </w:r>
      <w:r w:rsidRPr="00416BCB">
        <w:rPr>
          <w:rFonts w:ascii="Cambria Math" w:hAnsi="Cambria Math"/>
        </w:rPr>
        <w:t>this route with a distance of infinity. Node A must not ignore this value</w:t>
      </w:r>
      <w:r w:rsidR="00416BCB">
        <w:rPr>
          <w:rFonts w:ascii="Cambria Math" w:hAnsi="Cambria Math"/>
        </w:rPr>
        <w:t xml:space="preserve"> </w:t>
      </w:r>
      <w:r w:rsidRPr="00416BCB">
        <w:rPr>
          <w:rFonts w:ascii="Cambria Math" w:hAnsi="Cambria Math"/>
        </w:rPr>
        <w:t>even though its old entry is smaller. The old route does no</w:t>
      </w:r>
      <w:r w:rsidR="00416BCB">
        <w:rPr>
          <w:rFonts w:ascii="Cambria Math" w:hAnsi="Cambria Math"/>
        </w:rPr>
        <w:t xml:space="preserve">t exist </w:t>
      </w:r>
      <w:proofErr w:type="spellStart"/>
      <w:r w:rsidR="00416BCB">
        <w:rPr>
          <w:rFonts w:ascii="Cambria Math" w:hAnsi="Cambria Math"/>
        </w:rPr>
        <w:t xml:space="preserve">any </w:t>
      </w:r>
      <w:r w:rsidRPr="00416BCB">
        <w:rPr>
          <w:rFonts w:ascii="Cambria Math" w:hAnsi="Cambria Math"/>
        </w:rPr>
        <w:t>more</w:t>
      </w:r>
      <w:proofErr w:type="spellEnd"/>
      <w:r w:rsidRPr="00416BCB">
        <w:rPr>
          <w:rFonts w:ascii="Cambria Math" w:hAnsi="Cambria Math"/>
        </w:rPr>
        <w:t>. The</w:t>
      </w:r>
      <w:r w:rsidR="00416BCB">
        <w:rPr>
          <w:rFonts w:ascii="Cambria Math" w:hAnsi="Cambria Math"/>
        </w:rPr>
        <w:t xml:space="preserve"> </w:t>
      </w:r>
      <w:r w:rsidRPr="00416BCB">
        <w:rPr>
          <w:rFonts w:ascii="Cambria Math" w:hAnsi="Cambria Math"/>
        </w:rPr>
        <w:t>new route has a distance of infinity.</w:t>
      </w:r>
    </w:p>
    <w:p w:rsidR="00416BCB" w:rsidRDefault="007C11E5" w:rsidP="007C11E5">
      <w:pPr>
        <w:pStyle w:val="NoSpacing"/>
        <w:jc w:val="center"/>
        <w:rPr>
          <w:rFonts w:ascii="Cambria Math" w:hAnsi="Cambria Math"/>
        </w:rPr>
      </w:pPr>
      <w:r w:rsidRPr="007C11E5">
        <w:rPr>
          <w:rFonts w:ascii="Cambria Math" w:hAnsi="Cambria Math"/>
          <w:noProof/>
          <w:lang w:val="en-US"/>
        </w:rPr>
        <w:lastRenderedPageBreak/>
        <w:drawing>
          <wp:inline distT="0" distB="0" distL="0" distR="0" wp14:anchorId="1F173E8F" wp14:editId="784EE44A">
            <wp:extent cx="4238201" cy="2500642"/>
            <wp:effectExtent l="0" t="0" r="0" b="0"/>
            <wp:docPr id="4843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62"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5731" cy="2510985"/>
                    </a:xfrm>
                    <a:prstGeom prst="rect">
                      <a:avLst/>
                    </a:prstGeom>
                    <a:noFill/>
                    <a:ln>
                      <a:noFill/>
                    </a:ln>
                    <a:effectLst/>
                    <a:extLst/>
                  </pic:spPr>
                </pic:pic>
              </a:graphicData>
            </a:graphic>
          </wp:inline>
        </w:drawing>
      </w:r>
    </w:p>
    <w:p w:rsidR="007D0352" w:rsidRDefault="007D0352" w:rsidP="00416BCB">
      <w:pPr>
        <w:pStyle w:val="NoSpacing"/>
        <w:jc w:val="both"/>
        <w:rPr>
          <w:rFonts w:ascii="Cambria Math" w:hAnsi="Cambria Math"/>
        </w:rPr>
      </w:pPr>
      <w:r w:rsidRPr="00416BCB">
        <w:rPr>
          <w:rFonts w:ascii="Cambria Math" w:hAnsi="Cambria Math"/>
        </w:rPr>
        <w:t>Figure 22.16 shows how node A updates its routing table after receiving the partial table</w:t>
      </w:r>
      <w:r w:rsidR="00416BCB">
        <w:rPr>
          <w:rFonts w:ascii="Cambria Math" w:hAnsi="Cambria Math"/>
        </w:rPr>
        <w:t xml:space="preserve"> </w:t>
      </w:r>
      <w:r w:rsidRPr="00416BCB">
        <w:rPr>
          <w:rFonts w:ascii="Cambria Math" w:hAnsi="Cambria Math"/>
        </w:rPr>
        <w:t>from node C</w:t>
      </w:r>
      <w:r>
        <w:t>.</w:t>
      </w:r>
    </w:p>
    <w:p w:rsidR="002B250C" w:rsidRDefault="002B250C" w:rsidP="00C04E79">
      <w:pPr>
        <w:pStyle w:val="NoSpacing"/>
        <w:jc w:val="both"/>
        <w:rPr>
          <w:rFonts w:ascii="Cambria Math" w:hAnsi="Cambria Math"/>
        </w:rPr>
      </w:pPr>
    </w:p>
    <w:p w:rsidR="00FA03FF" w:rsidRDefault="00FA03FF" w:rsidP="00C04E79">
      <w:pPr>
        <w:pStyle w:val="NoSpacing"/>
        <w:jc w:val="both"/>
        <w:rPr>
          <w:rFonts w:ascii="Cambria Math" w:hAnsi="Cambria Math"/>
          <w:b/>
        </w:rPr>
      </w:pPr>
      <w:r w:rsidRPr="00FA03FF">
        <w:rPr>
          <w:rFonts w:ascii="Cambria Math" w:hAnsi="Cambria Math"/>
          <w:b/>
        </w:rPr>
        <w:t>Question: Describe the basic Routing Implementation for Connectionless and Connection-Oriented Service with example. 8 Marks CSE-2010</w:t>
      </w:r>
    </w:p>
    <w:p w:rsidR="00FA03FF" w:rsidRDefault="00FA03FF" w:rsidP="00C04E79">
      <w:pPr>
        <w:pStyle w:val="NoSpacing"/>
        <w:jc w:val="both"/>
        <w:rPr>
          <w:rFonts w:ascii="Cambria Math" w:hAnsi="Cambria Math"/>
          <w:b/>
        </w:rPr>
      </w:pPr>
    </w:p>
    <w:p w:rsidR="00FA03FF" w:rsidRPr="00FA03FF" w:rsidRDefault="00FA03FF" w:rsidP="00C04E79">
      <w:pPr>
        <w:pStyle w:val="NoSpacing"/>
        <w:jc w:val="both"/>
        <w:rPr>
          <w:rFonts w:ascii="Cambria Math" w:hAnsi="Cambria Math"/>
          <w:b/>
          <w:u w:val="single"/>
        </w:rPr>
      </w:pPr>
      <w:r w:rsidRPr="00FA03FF">
        <w:rPr>
          <w:rFonts w:ascii="Cambria Math" w:hAnsi="Cambria Math"/>
          <w:b/>
          <w:u w:val="single"/>
        </w:rPr>
        <w:t>Implementation of Connectionless Service:</w:t>
      </w:r>
    </w:p>
    <w:p w:rsidR="00B178BD" w:rsidRDefault="00B178BD" w:rsidP="00B178BD">
      <w:pPr>
        <w:pStyle w:val="NoSpacing"/>
        <w:jc w:val="both"/>
        <w:rPr>
          <w:rFonts w:ascii="Cambria Math" w:hAnsi="Cambria Math"/>
        </w:rPr>
      </w:pPr>
      <w:r>
        <w:rPr>
          <w:rFonts w:ascii="Cambria Math" w:hAnsi="Cambria Math"/>
        </w:rPr>
        <w:t xml:space="preserve">                                      </w:t>
      </w:r>
      <w:r w:rsidR="00FA03FF" w:rsidRPr="00B178BD">
        <w:rPr>
          <w:rFonts w:ascii="Cambria Math" w:hAnsi="Cambria Math"/>
        </w:rPr>
        <w:t xml:space="preserve">Having looked at the two classes of service the network layer can provide to its users, it is time to see how this layer works inside. Two different organizations are possible, depending on the type of service offered. If connectionless service is offered, packets are injected into the subnet individually and routed independently of each other. No advance setup is needed. In this context, the packets are frequently called </w:t>
      </w:r>
      <w:r w:rsidR="00FA03FF" w:rsidRPr="00B178BD">
        <w:rPr>
          <w:rStyle w:val="docemphstrong"/>
          <w:rFonts w:ascii="Cambria Math" w:hAnsi="Cambria Math"/>
        </w:rPr>
        <w:t>datagrams</w:t>
      </w:r>
      <w:r w:rsidR="00FA03FF" w:rsidRPr="00B178BD">
        <w:rPr>
          <w:rFonts w:ascii="Cambria Math" w:hAnsi="Cambria Math"/>
        </w:rPr>
        <w:t xml:space="preserve"> (in analogy with telegrams) and the subnet is called a </w:t>
      </w:r>
      <w:r w:rsidR="00FA03FF" w:rsidRPr="00B178BD">
        <w:rPr>
          <w:rStyle w:val="docemphstrong"/>
          <w:rFonts w:ascii="Cambria Math" w:hAnsi="Cambria Math"/>
        </w:rPr>
        <w:t>datagram subnet</w:t>
      </w:r>
      <w:r w:rsidR="00FA03FF" w:rsidRPr="00B178BD">
        <w:rPr>
          <w:rFonts w:ascii="Cambria Math" w:hAnsi="Cambria Math"/>
        </w:rPr>
        <w:t xml:space="preserve">. If connection-oriented service is used, a path from the source router to the destination router must be established before any data packets can be sent. This connection is called a </w:t>
      </w:r>
      <w:r w:rsidR="00FA03FF" w:rsidRPr="00B178BD">
        <w:rPr>
          <w:rStyle w:val="docemphstrong"/>
          <w:rFonts w:ascii="Cambria Math" w:hAnsi="Cambria Math"/>
        </w:rPr>
        <w:t>VC</w:t>
      </w:r>
      <w:r w:rsidR="00FA03FF" w:rsidRPr="00B178BD">
        <w:rPr>
          <w:rFonts w:ascii="Cambria Math" w:hAnsi="Cambria Math"/>
        </w:rPr>
        <w:t xml:space="preserve"> (</w:t>
      </w:r>
      <w:r w:rsidR="00FA03FF" w:rsidRPr="00B178BD">
        <w:rPr>
          <w:rStyle w:val="docemphstrong"/>
          <w:rFonts w:ascii="Cambria Math" w:hAnsi="Cambria Math"/>
        </w:rPr>
        <w:t>virtual circuit</w:t>
      </w:r>
      <w:r w:rsidR="00FA03FF" w:rsidRPr="00B178BD">
        <w:rPr>
          <w:rFonts w:ascii="Cambria Math" w:hAnsi="Cambria Math"/>
        </w:rPr>
        <w:t xml:space="preserve">), in analogy with the physical circuits set up by the telephone system, and the subnet is called a </w:t>
      </w:r>
      <w:r w:rsidR="00FA03FF" w:rsidRPr="00B178BD">
        <w:rPr>
          <w:rStyle w:val="docemphstrong"/>
          <w:rFonts w:ascii="Cambria Math" w:hAnsi="Cambria Math"/>
        </w:rPr>
        <w:t>virtual-circuit subnet</w:t>
      </w:r>
      <w:r w:rsidR="00FA03FF" w:rsidRPr="00B178BD">
        <w:rPr>
          <w:rFonts w:ascii="Cambria Math" w:hAnsi="Cambria Math"/>
        </w:rPr>
        <w:t xml:space="preserve">. </w:t>
      </w:r>
    </w:p>
    <w:p w:rsidR="00757237" w:rsidRDefault="00757237" w:rsidP="00B178BD">
      <w:pPr>
        <w:pStyle w:val="NoSpacing"/>
        <w:jc w:val="both"/>
        <w:rPr>
          <w:rFonts w:ascii="Cambria Math" w:hAnsi="Cambria Math"/>
        </w:rPr>
      </w:pPr>
    </w:p>
    <w:p w:rsidR="00FA03FF" w:rsidRPr="00B178BD" w:rsidRDefault="00B178BD" w:rsidP="00B178BD">
      <w:pPr>
        <w:pStyle w:val="NoSpacing"/>
        <w:jc w:val="both"/>
        <w:rPr>
          <w:rFonts w:ascii="Cambria Math" w:hAnsi="Cambria Math"/>
        </w:rPr>
      </w:pPr>
      <w:r>
        <w:rPr>
          <w:rFonts w:ascii="Cambria Math" w:hAnsi="Cambria Math"/>
        </w:rPr>
        <w:t xml:space="preserve">                                       </w:t>
      </w:r>
      <w:r w:rsidR="00FA03FF" w:rsidRPr="00B178BD">
        <w:rPr>
          <w:rFonts w:ascii="Cambria Math" w:hAnsi="Cambria Math"/>
        </w:rPr>
        <w:t xml:space="preserve">Let us now see how a datagram subnet works. Suppose that the process </w:t>
      </w:r>
      <w:r w:rsidR="00FA03FF" w:rsidRPr="00B178BD">
        <w:rPr>
          <w:rStyle w:val="docemphasis"/>
          <w:rFonts w:ascii="Cambria Math" w:hAnsi="Cambria Math"/>
        </w:rPr>
        <w:t>P1</w:t>
      </w:r>
      <w:r w:rsidR="00FA03FF" w:rsidRPr="00B178BD">
        <w:rPr>
          <w:rFonts w:ascii="Cambria Math" w:hAnsi="Cambria Math"/>
        </w:rPr>
        <w:t xml:space="preserve"> in </w:t>
      </w:r>
      <w:hyperlink r:id="rId38" w:anchor="ch05fig02" w:history="1">
        <w:r w:rsidR="00FA03FF" w:rsidRPr="00B178BD">
          <w:rPr>
            <w:rStyle w:val="Hyperlink"/>
            <w:rFonts w:ascii="Cambria Math" w:hAnsi="Cambria Math"/>
            <w:color w:val="auto"/>
            <w:u w:val="none"/>
          </w:rPr>
          <w:t>Fig. 5-2</w:t>
        </w:r>
      </w:hyperlink>
      <w:r w:rsidR="00FA03FF" w:rsidRPr="00B178BD">
        <w:rPr>
          <w:rFonts w:ascii="Cambria Math" w:hAnsi="Cambria Math"/>
        </w:rPr>
        <w:t xml:space="preserve"> has a long message for </w:t>
      </w:r>
      <w:r w:rsidR="00FA03FF" w:rsidRPr="00B178BD">
        <w:rPr>
          <w:rStyle w:val="docemphasis"/>
          <w:rFonts w:ascii="Cambria Math" w:hAnsi="Cambria Math"/>
        </w:rPr>
        <w:t>P2</w:t>
      </w:r>
      <w:r w:rsidR="00FA03FF" w:rsidRPr="00B178BD">
        <w:rPr>
          <w:rFonts w:ascii="Cambria Math" w:hAnsi="Cambria Math"/>
        </w:rPr>
        <w:t xml:space="preserve">. It hands the message to the transport layer with instructions to deliver it to process </w:t>
      </w:r>
      <w:r w:rsidR="00FA03FF" w:rsidRPr="00B178BD">
        <w:rPr>
          <w:rStyle w:val="docemphasis"/>
          <w:rFonts w:ascii="Cambria Math" w:hAnsi="Cambria Math"/>
        </w:rPr>
        <w:t>P2</w:t>
      </w:r>
      <w:r w:rsidR="00FA03FF" w:rsidRPr="00B178BD">
        <w:rPr>
          <w:rFonts w:ascii="Cambria Math" w:hAnsi="Cambria Math"/>
        </w:rPr>
        <w:t xml:space="preserve"> on host </w:t>
      </w:r>
      <w:r w:rsidR="00FA03FF" w:rsidRPr="00B178BD">
        <w:rPr>
          <w:rStyle w:val="docemphasis"/>
          <w:rFonts w:ascii="Cambria Math" w:hAnsi="Cambria Math"/>
        </w:rPr>
        <w:t>H2</w:t>
      </w:r>
      <w:r w:rsidR="00FA03FF" w:rsidRPr="00B178BD">
        <w:rPr>
          <w:rFonts w:ascii="Cambria Math" w:hAnsi="Cambria Math"/>
        </w:rPr>
        <w:t xml:space="preserve">. The transport layer code runs on </w:t>
      </w:r>
      <w:r w:rsidR="00FA03FF" w:rsidRPr="00B178BD">
        <w:rPr>
          <w:rStyle w:val="docemphasis"/>
          <w:rFonts w:ascii="Cambria Math" w:hAnsi="Cambria Math"/>
        </w:rPr>
        <w:t>H1</w:t>
      </w:r>
      <w:r w:rsidR="00FA03FF" w:rsidRPr="00B178BD">
        <w:rPr>
          <w:rFonts w:ascii="Cambria Math" w:hAnsi="Cambria Math"/>
        </w:rPr>
        <w:t>, typically within the operating system. It prepends a transport header to the front of the message and hands the result to the network layer, probably just another procedure within the operating system.</w:t>
      </w:r>
    </w:p>
    <w:p w:rsidR="00FA03FF" w:rsidRDefault="00FA03FF" w:rsidP="00B178BD">
      <w:pPr>
        <w:pStyle w:val="NoSpacing"/>
        <w:jc w:val="center"/>
        <w:rPr>
          <w:rFonts w:ascii="Cambria Math" w:hAnsi="Cambria Math"/>
        </w:rPr>
      </w:pPr>
      <w:r w:rsidRPr="00FA03FF">
        <w:rPr>
          <w:rFonts w:ascii="Cambria Math" w:hAnsi="Cambria Math"/>
          <w:noProof/>
          <w:lang w:val="en-US"/>
        </w:rPr>
        <w:lastRenderedPageBreak/>
        <w:drawing>
          <wp:inline distT="0" distB="0" distL="0" distR="0" wp14:anchorId="2F96D6CA" wp14:editId="4424811C">
            <wp:extent cx="6115792" cy="4335533"/>
            <wp:effectExtent l="0" t="0" r="0" b="8255"/>
            <wp:docPr id="8198" name="Picture 6" descr="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6" descr="5-0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20213" cy="4338667"/>
                    </a:xfrm>
                    <a:prstGeom prst="rect">
                      <a:avLst/>
                    </a:prstGeom>
                    <a:noFill/>
                    <a:extLst/>
                  </pic:spPr>
                </pic:pic>
              </a:graphicData>
            </a:graphic>
          </wp:inline>
        </w:drawing>
      </w:r>
    </w:p>
    <w:p w:rsidR="00FA03FF" w:rsidRPr="00FA03FF" w:rsidRDefault="00FA03FF" w:rsidP="00B178BD">
      <w:pPr>
        <w:pStyle w:val="NoSpacing"/>
        <w:jc w:val="center"/>
        <w:rPr>
          <w:rFonts w:ascii="Cambria Math" w:hAnsi="Cambria Math"/>
          <w:b/>
        </w:rPr>
      </w:pPr>
      <w:r w:rsidRPr="00FA03FF">
        <w:rPr>
          <w:rFonts w:ascii="Cambria Math" w:hAnsi="Cambria Math"/>
          <w:b/>
          <w:lang w:val="en-US"/>
        </w:rPr>
        <w:t>Figure 5.2 Routing within a diagram subnet.</w:t>
      </w:r>
    </w:p>
    <w:p w:rsidR="00FA03FF" w:rsidRDefault="00FA03FF" w:rsidP="00FA03FF">
      <w:pPr>
        <w:pStyle w:val="NoSpacing"/>
        <w:jc w:val="both"/>
        <w:rPr>
          <w:rFonts w:ascii="Cambria Math" w:hAnsi="Cambria Math"/>
        </w:rPr>
      </w:pPr>
    </w:p>
    <w:p w:rsidR="00B178BD" w:rsidRPr="00B178BD" w:rsidRDefault="00B178BD" w:rsidP="00B178BD">
      <w:pPr>
        <w:pStyle w:val="NoSpacing"/>
        <w:jc w:val="both"/>
        <w:rPr>
          <w:rFonts w:ascii="Cambria Math" w:hAnsi="Cambria Math"/>
        </w:rPr>
      </w:pPr>
      <w:r w:rsidRPr="00B178BD">
        <w:rPr>
          <w:rFonts w:ascii="Cambria Math" w:hAnsi="Cambria Math"/>
        </w:rPr>
        <w:t xml:space="preserve">Let us assume that the message is four times longer than the maximum packet size, so the network layer has to break it into four packets, 1, 2, 3, and 4 and sends each of them in turn to router </w:t>
      </w:r>
      <w:r w:rsidRPr="00B178BD">
        <w:rPr>
          <w:rStyle w:val="docemphasis"/>
          <w:rFonts w:ascii="Cambria Math" w:hAnsi="Cambria Math"/>
        </w:rPr>
        <w:t>A</w:t>
      </w:r>
      <w:r w:rsidRPr="00B178BD">
        <w:rPr>
          <w:rFonts w:ascii="Cambria Math" w:hAnsi="Cambria Math"/>
        </w:rPr>
        <w:t xml:space="preserve"> using some point-to-point protocol, for example, PPP. At this point the carrier takes over. Every router has an internal table telling it where to send packets for each possible destination. Each table entry is a pair consisting of a destination and the outgoing line to use for that destination. Only directly-connected lines can be used. For example, in </w:t>
      </w:r>
      <w:hyperlink r:id="rId40" w:anchor="ch05fig02" w:history="1">
        <w:r w:rsidRPr="00B178BD">
          <w:rPr>
            <w:rStyle w:val="Hyperlink"/>
            <w:rFonts w:ascii="Cambria Math" w:hAnsi="Cambria Math"/>
            <w:color w:val="auto"/>
            <w:u w:val="none"/>
          </w:rPr>
          <w:t>Fig. 5-2</w:t>
        </w:r>
      </w:hyperlink>
      <w:r w:rsidRPr="00B178BD">
        <w:rPr>
          <w:rFonts w:ascii="Cambria Math" w:hAnsi="Cambria Math"/>
        </w:rPr>
        <w:t xml:space="preserve">, </w:t>
      </w:r>
      <w:r w:rsidRPr="00B178BD">
        <w:rPr>
          <w:rStyle w:val="docemphasis"/>
          <w:rFonts w:ascii="Cambria Math" w:hAnsi="Cambria Math"/>
        </w:rPr>
        <w:t>A</w:t>
      </w:r>
      <w:r w:rsidRPr="00B178BD">
        <w:rPr>
          <w:rFonts w:ascii="Cambria Math" w:hAnsi="Cambria Math"/>
        </w:rPr>
        <w:t xml:space="preserve"> has only two outgoing lines—to </w:t>
      </w:r>
      <w:r w:rsidRPr="00B178BD">
        <w:rPr>
          <w:rStyle w:val="docemphasis"/>
          <w:rFonts w:ascii="Cambria Math" w:hAnsi="Cambria Math"/>
        </w:rPr>
        <w:t>B</w:t>
      </w:r>
      <w:r w:rsidRPr="00B178BD">
        <w:rPr>
          <w:rFonts w:ascii="Cambria Math" w:hAnsi="Cambria Math"/>
        </w:rPr>
        <w:t xml:space="preserve"> and </w:t>
      </w:r>
      <w:r w:rsidRPr="00B178BD">
        <w:rPr>
          <w:rStyle w:val="docemphasis"/>
          <w:rFonts w:ascii="Cambria Math" w:hAnsi="Cambria Math"/>
        </w:rPr>
        <w:t>C</w:t>
      </w:r>
      <w:r w:rsidRPr="00B178BD">
        <w:rPr>
          <w:rFonts w:ascii="Cambria Math" w:hAnsi="Cambria Math"/>
        </w:rPr>
        <w:t xml:space="preserve">—so every incoming packet must be sent to one of these routers, even if the ultimate destination is some other router. </w:t>
      </w:r>
      <w:r w:rsidRPr="00B178BD">
        <w:rPr>
          <w:rStyle w:val="docemphasis"/>
          <w:rFonts w:ascii="Cambria Math" w:hAnsi="Cambria Math"/>
        </w:rPr>
        <w:t>A</w:t>
      </w:r>
      <w:r w:rsidRPr="00B178BD">
        <w:rPr>
          <w:rFonts w:ascii="Cambria Math" w:hAnsi="Cambria Math"/>
        </w:rPr>
        <w:t>'s initial routing table is shown in the figure under the label ''initially.''</w:t>
      </w:r>
    </w:p>
    <w:p w:rsidR="00B178BD" w:rsidRDefault="00B178BD" w:rsidP="00B178BD">
      <w:pPr>
        <w:pStyle w:val="NoSpacing"/>
        <w:jc w:val="both"/>
        <w:rPr>
          <w:rFonts w:ascii="Cambria Math" w:hAnsi="Cambria Math"/>
        </w:rPr>
      </w:pPr>
    </w:p>
    <w:p w:rsidR="00B178BD" w:rsidRPr="00B178BD" w:rsidRDefault="00B178BD" w:rsidP="00B178BD">
      <w:pPr>
        <w:pStyle w:val="NoSpacing"/>
        <w:jc w:val="both"/>
        <w:rPr>
          <w:rFonts w:ascii="Cambria Math" w:hAnsi="Cambria Math"/>
        </w:rPr>
      </w:pPr>
      <w:r w:rsidRPr="00B178BD">
        <w:rPr>
          <w:rFonts w:ascii="Cambria Math" w:hAnsi="Cambria Math"/>
        </w:rPr>
        <w:t xml:space="preserve">As they arrived at </w:t>
      </w:r>
      <w:proofErr w:type="gramStart"/>
      <w:r w:rsidRPr="00B178BD">
        <w:rPr>
          <w:rStyle w:val="docemphasis"/>
          <w:rFonts w:ascii="Cambria Math" w:hAnsi="Cambria Math"/>
        </w:rPr>
        <w:t>A</w:t>
      </w:r>
      <w:proofErr w:type="gramEnd"/>
      <w:r w:rsidRPr="00B178BD">
        <w:rPr>
          <w:rFonts w:ascii="Cambria Math" w:hAnsi="Cambria Math"/>
        </w:rPr>
        <w:t xml:space="preserve">, packets 1, 2, and 3 were stored briefly (to verify their checksums). Then each was forwarded to </w:t>
      </w:r>
      <w:r w:rsidRPr="00B178BD">
        <w:rPr>
          <w:rStyle w:val="docemphasis"/>
          <w:rFonts w:ascii="Cambria Math" w:hAnsi="Cambria Math"/>
        </w:rPr>
        <w:t>C</w:t>
      </w:r>
      <w:r w:rsidRPr="00B178BD">
        <w:rPr>
          <w:rFonts w:ascii="Cambria Math" w:hAnsi="Cambria Math"/>
        </w:rPr>
        <w:t xml:space="preserve"> according to </w:t>
      </w:r>
      <w:r w:rsidRPr="00B178BD">
        <w:rPr>
          <w:rStyle w:val="docemphasis"/>
          <w:rFonts w:ascii="Cambria Math" w:hAnsi="Cambria Math"/>
        </w:rPr>
        <w:t>A</w:t>
      </w:r>
      <w:r w:rsidRPr="00B178BD">
        <w:rPr>
          <w:rFonts w:ascii="Cambria Math" w:hAnsi="Cambria Math"/>
        </w:rPr>
        <w:t xml:space="preserve">'s table. Packet 1 was then forwarded to </w:t>
      </w:r>
      <w:r w:rsidRPr="00B178BD">
        <w:rPr>
          <w:rStyle w:val="docemphasis"/>
          <w:rFonts w:ascii="Cambria Math" w:hAnsi="Cambria Math"/>
        </w:rPr>
        <w:t>E</w:t>
      </w:r>
      <w:r w:rsidRPr="00B178BD">
        <w:rPr>
          <w:rFonts w:ascii="Cambria Math" w:hAnsi="Cambria Math"/>
        </w:rPr>
        <w:t xml:space="preserve"> and then to </w:t>
      </w:r>
      <w:r w:rsidRPr="00B178BD">
        <w:rPr>
          <w:rStyle w:val="docemphasis"/>
          <w:rFonts w:ascii="Cambria Math" w:hAnsi="Cambria Math"/>
        </w:rPr>
        <w:t>F</w:t>
      </w:r>
      <w:r w:rsidRPr="00B178BD">
        <w:rPr>
          <w:rFonts w:ascii="Cambria Math" w:hAnsi="Cambria Math"/>
        </w:rPr>
        <w:t xml:space="preserve">. When it got to </w:t>
      </w:r>
      <w:r w:rsidRPr="00B178BD">
        <w:rPr>
          <w:rStyle w:val="docemphasis"/>
          <w:rFonts w:ascii="Cambria Math" w:hAnsi="Cambria Math"/>
        </w:rPr>
        <w:t>F</w:t>
      </w:r>
      <w:r w:rsidRPr="00B178BD">
        <w:rPr>
          <w:rFonts w:ascii="Cambria Math" w:hAnsi="Cambria Math"/>
        </w:rPr>
        <w:t xml:space="preserve">, it was encapsulated in a data link layer frame and sent to </w:t>
      </w:r>
      <w:r w:rsidRPr="00B178BD">
        <w:rPr>
          <w:rStyle w:val="docemphasis"/>
          <w:rFonts w:ascii="Cambria Math" w:hAnsi="Cambria Math"/>
        </w:rPr>
        <w:t>H2</w:t>
      </w:r>
      <w:r w:rsidRPr="00B178BD">
        <w:rPr>
          <w:rFonts w:ascii="Cambria Math" w:hAnsi="Cambria Math"/>
        </w:rPr>
        <w:t xml:space="preserve"> over the LAN. Packets 2 and 3 follow the same route.</w:t>
      </w:r>
    </w:p>
    <w:p w:rsidR="00B178BD" w:rsidRDefault="00B178BD" w:rsidP="00B178BD">
      <w:pPr>
        <w:pStyle w:val="NoSpacing"/>
        <w:jc w:val="both"/>
        <w:rPr>
          <w:rFonts w:ascii="Cambria Math" w:hAnsi="Cambria Math"/>
        </w:rPr>
      </w:pPr>
    </w:p>
    <w:p w:rsidR="00FA03FF" w:rsidRPr="00B178BD" w:rsidRDefault="00B178BD" w:rsidP="00B178BD">
      <w:pPr>
        <w:pStyle w:val="NoSpacing"/>
        <w:jc w:val="both"/>
        <w:rPr>
          <w:rFonts w:ascii="Cambria Math" w:hAnsi="Cambria Math"/>
        </w:rPr>
      </w:pPr>
      <w:r w:rsidRPr="00B178BD">
        <w:rPr>
          <w:rFonts w:ascii="Cambria Math" w:hAnsi="Cambria Math"/>
        </w:rPr>
        <w:t xml:space="preserve">However, something different happened to packet 4. When it got to </w:t>
      </w:r>
      <w:proofErr w:type="gramStart"/>
      <w:r w:rsidRPr="00B178BD">
        <w:rPr>
          <w:rStyle w:val="docemphasis"/>
          <w:rFonts w:ascii="Cambria Math" w:hAnsi="Cambria Math"/>
        </w:rPr>
        <w:t>A</w:t>
      </w:r>
      <w:proofErr w:type="gramEnd"/>
      <w:r w:rsidRPr="00B178BD">
        <w:rPr>
          <w:rFonts w:ascii="Cambria Math" w:hAnsi="Cambria Math"/>
        </w:rPr>
        <w:t xml:space="preserve"> it was sent to router </w:t>
      </w:r>
      <w:r w:rsidRPr="00B178BD">
        <w:rPr>
          <w:rStyle w:val="docemphasis"/>
          <w:rFonts w:ascii="Cambria Math" w:hAnsi="Cambria Math"/>
        </w:rPr>
        <w:t>B</w:t>
      </w:r>
      <w:r w:rsidRPr="00B178BD">
        <w:rPr>
          <w:rFonts w:ascii="Cambria Math" w:hAnsi="Cambria Math"/>
        </w:rPr>
        <w:t xml:space="preserve">, even though it is also destined for </w:t>
      </w:r>
      <w:r w:rsidRPr="00B178BD">
        <w:rPr>
          <w:rStyle w:val="docemphasis"/>
          <w:rFonts w:ascii="Cambria Math" w:hAnsi="Cambria Math"/>
        </w:rPr>
        <w:t>F</w:t>
      </w:r>
      <w:r w:rsidRPr="00B178BD">
        <w:rPr>
          <w:rFonts w:ascii="Cambria Math" w:hAnsi="Cambria Math"/>
        </w:rPr>
        <w:t xml:space="preserve">. For some reason, </w:t>
      </w:r>
      <w:r w:rsidRPr="00B178BD">
        <w:rPr>
          <w:rStyle w:val="docemphasis"/>
          <w:rFonts w:ascii="Cambria Math" w:hAnsi="Cambria Math"/>
        </w:rPr>
        <w:t>A</w:t>
      </w:r>
      <w:r w:rsidRPr="00B178BD">
        <w:rPr>
          <w:rFonts w:ascii="Cambria Math" w:hAnsi="Cambria Math"/>
        </w:rPr>
        <w:t xml:space="preserve"> decided to send packet 4 via a different route than that of the first three. Perhaps it learned of a traffic jam somewhere along the </w:t>
      </w:r>
      <w:r w:rsidRPr="00B178BD">
        <w:rPr>
          <w:rStyle w:val="docemphasis"/>
          <w:rFonts w:ascii="Cambria Math" w:hAnsi="Cambria Math"/>
        </w:rPr>
        <w:t>ACE</w:t>
      </w:r>
      <w:r w:rsidRPr="00B178BD">
        <w:rPr>
          <w:rFonts w:ascii="Cambria Math" w:hAnsi="Cambria Math"/>
        </w:rPr>
        <w:t xml:space="preserve"> path and updated its routing table, as shown under the label ''later.'' The algorithm that manages the tables and makes the routing decisions is called the </w:t>
      </w:r>
      <w:r w:rsidRPr="00B178BD">
        <w:rPr>
          <w:rStyle w:val="docemphstrong"/>
          <w:rFonts w:ascii="Cambria Math" w:hAnsi="Cambria Math"/>
        </w:rPr>
        <w:t>routing algorithm</w:t>
      </w:r>
      <w:r w:rsidRPr="00B178BD">
        <w:rPr>
          <w:rFonts w:ascii="Cambria Math" w:hAnsi="Cambria Math"/>
        </w:rPr>
        <w:t>.</w:t>
      </w:r>
    </w:p>
    <w:p w:rsidR="00FA03FF" w:rsidRDefault="00FA03FF" w:rsidP="00B178BD">
      <w:pPr>
        <w:pStyle w:val="NoSpacing"/>
        <w:jc w:val="both"/>
        <w:rPr>
          <w:rFonts w:ascii="Cambria Math" w:hAnsi="Cambria Math"/>
        </w:rPr>
      </w:pPr>
    </w:p>
    <w:p w:rsidR="00B178BD" w:rsidRPr="00B178BD" w:rsidRDefault="00B178BD" w:rsidP="00B178BD">
      <w:pPr>
        <w:pStyle w:val="NoSpacing"/>
        <w:jc w:val="both"/>
        <w:rPr>
          <w:rFonts w:ascii="Cambria Math" w:hAnsi="Cambria Math"/>
          <w:b/>
          <w:u w:val="single"/>
        </w:rPr>
      </w:pPr>
    </w:p>
    <w:p w:rsidR="00B178BD" w:rsidRPr="00B178BD" w:rsidRDefault="00B178BD" w:rsidP="00B178BD">
      <w:pPr>
        <w:pStyle w:val="NoSpacing"/>
        <w:jc w:val="both"/>
        <w:rPr>
          <w:rFonts w:ascii="Cambria Math" w:hAnsi="Cambria Math"/>
          <w:b/>
          <w:u w:val="single"/>
        </w:rPr>
      </w:pPr>
      <w:r w:rsidRPr="00B178BD">
        <w:rPr>
          <w:rFonts w:ascii="Cambria Math" w:hAnsi="Cambria Math"/>
          <w:b/>
          <w:u w:val="single"/>
        </w:rPr>
        <w:t>Implementation of Connection-Oriented Service</w:t>
      </w:r>
    </w:p>
    <w:p w:rsidR="00B178BD" w:rsidRPr="00B178BD" w:rsidRDefault="00B178BD" w:rsidP="00B178BD">
      <w:pPr>
        <w:pStyle w:val="NoSpacing"/>
        <w:jc w:val="both"/>
        <w:rPr>
          <w:rFonts w:ascii="Cambria Math" w:hAnsi="Cambria Math"/>
        </w:rPr>
      </w:pPr>
      <w:r>
        <w:rPr>
          <w:rFonts w:ascii="Cambria Math" w:hAnsi="Cambria Math"/>
        </w:rPr>
        <w:t xml:space="preserve">                                 </w:t>
      </w:r>
      <w:r w:rsidRPr="00B178BD">
        <w:rPr>
          <w:rFonts w:ascii="Cambria Math" w:hAnsi="Cambria Math"/>
        </w:rPr>
        <w:t xml:space="preserve">For connection-oriented service, we need a virtual-circuit subnet. Let us see how that works. The idea behind virtual circuits is to avoid having to choose a new route for every packet sent, as in </w:t>
      </w:r>
      <w:hyperlink r:id="rId41" w:anchor="ch05fig02" w:history="1">
        <w:r w:rsidRPr="00B178BD">
          <w:rPr>
            <w:rStyle w:val="Hyperlink"/>
            <w:rFonts w:ascii="Cambria Math" w:hAnsi="Cambria Math"/>
            <w:color w:val="auto"/>
            <w:u w:val="none"/>
          </w:rPr>
          <w:t>Fig. 5-2</w:t>
        </w:r>
      </w:hyperlink>
      <w:r w:rsidRPr="00B178BD">
        <w:rPr>
          <w:rFonts w:ascii="Cambria Math" w:hAnsi="Cambria Math"/>
        </w:rPr>
        <w:t xml:space="preserve">. Instead, when a connection is established, a route from the source machine to the destination machine is chosen as part of the connection setup and stored in tables inside the routers. That route is used for all traffic flowing over the connection, exactly the same way that the telephone system works. </w:t>
      </w:r>
      <w:r w:rsidRPr="00B178BD">
        <w:rPr>
          <w:rFonts w:ascii="Cambria Math" w:hAnsi="Cambria Math"/>
        </w:rPr>
        <w:lastRenderedPageBreak/>
        <w:t>When the connection is released, the virtual circuit is also terminated. With connection-oriented service, each packet carries an identifier telling which virtual circuit it belongs to.</w:t>
      </w:r>
    </w:p>
    <w:p w:rsidR="00B178BD" w:rsidRDefault="00B178BD" w:rsidP="00B178BD">
      <w:pPr>
        <w:pStyle w:val="NoSpacing"/>
        <w:jc w:val="both"/>
        <w:rPr>
          <w:rFonts w:ascii="Cambria Math" w:hAnsi="Cambria Math"/>
        </w:rPr>
      </w:pPr>
      <w:r>
        <w:rPr>
          <w:rFonts w:ascii="Cambria Math" w:hAnsi="Cambria Math"/>
        </w:rPr>
        <w:t xml:space="preserve">                                </w:t>
      </w:r>
    </w:p>
    <w:p w:rsidR="00B178BD" w:rsidRPr="00B178BD" w:rsidRDefault="00B178BD" w:rsidP="00B178BD">
      <w:pPr>
        <w:pStyle w:val="NoSpacing"/>
        <w:jc w:val="both"/>
        <w:rPr>
          <w:rFonts w:ascii="Cambria Math" w:hAnsi="Cambria Math"/>
        </w:rPr>
      </w:pPr>
      <w:r>
        <w:rPr>
          <w:rFonts w:ascii="Cambria Math" w:hAnsi="Cambria Math"/>
        </w:rPr>
        <w:t xml:space="preserve">                                 </w:t>
      </w:r>
      <w:r w:rsidRPr="00B178BD">
        <w:rPr>
          <w:rFonts w:ascii="Cambria Math" w:hAnsi="Cambria Math"/>
        </w:rPr>
        <w:t xml:space="preserve">As an example, consider the situation of </w:t>
      </w:r>
      <w:hyperlink r:id="rId42" w:anchor="ch05fig03" w:history="1">
        <w:r w:rsidRPr="00B178BD">
          <w:rPr>
            <w:rStyle w:val="Hyperlink"/>
            <w:rFonts w:ascii="Cambria Math" w:hAnsi="Cambria Math"/>
            <w:color w:val="auto"/>
            <w:u w:val="none"/>
          </w:rPr>
          <w:t>Fig. 5-3</w:t>
        </w:r>
      </w:hyperlink>
      <w:r w:rsidRPr="00B178BD">
        <w:rPr>
          <w:rFonts w:ascii="Cambria Math" w:hAnsi="Cambria Math"/>
        </w:rPr>
        <w:t xml:space="preserve">. Here, host </w:t>
      </w:r>
      <w:r w:rsidRPr="00B178BD">
        <w:rPr>
          <w:rStyle w:val="docemphasis"/>
          <w:rFonts w:ascii="Cambria Math" w:hAnsi="Cambria Math"/>
        </w:rPr>
        <w:t>H1</w:t>
      </w:r>
      <w:r w:rsidRPr="00B178BD">
        <w:rPr>
          <w:rFonts w:ascii="Cambria Math" w:hAnsi="Cambria Math"/>
        </w:rPr>
        <w:t xml:space="preserve"> has established connection 1 with host </w:t>
      </w:r>
      <w:r w:rsidRPr="00B178BD">
        <w:rPr>
          <w:rStyle w:val="docemphasis"/>
          <w:rFonts w:ascii="Cambria Math" w:hAnsi="Cambria Math"/>
        </w:rPr>
        <w:t>H2</w:t>
      </w:r>
      <w:r w:rsidRPr="00B178BD">
        <w:rPr>
          <w:rFonts w:ascii="Cambria Math" w:hAnsi="Cambria Math"/>
        </w:rPr>
        <w:t xml:space="preserve">. </w:t>
      </w:r>
      <w:r>
        <w:rPr>
          <w:rFonts w:ascii="Cambria Math" w:hAnsi="Cambria Math"/>
        </w:rPr>
        <w:t xml:space="preserve"> </w:t>
      </w:r>
      <w:r w:rsidRPr="00B178BD">
        <w:rPr>
          <w:rFonts w:ascii="Cambria Math" w:hAnsi="Cambria Math"/>
        </w:rPr>
        <w:t xml:space="preserve">It is remembered as the first entry in each of the routing tables. The first line of </w:t>
      </w:r>
      <w:r w:rsidRPr="00B178BD">
        <w:rPr>
          <w:rStyle w:val="docemphasis"/>
          <w:rFonts w:ascii="Cambria Math" w:hAnsi="Cambria Math"/>
        </w:rPr>
        <w:t>A</w:t>
      </w:r>
      <w:r w:rsidRPr="00B178BD">
        <w:rPr>
          <w:rFonts w:ascii="Cambria Math" w:hAnsi="Cambria Math"/>
        </w:rPr>
        <w:t xml:space="preserve">'s table says that if a packet bearing connection identifier 1 comes in from </w:t>
      </w:r>
      <w:r w:rsidRPr="00B178BD">
        <w:rPr>
          <w:rStyle w:val="docemphasis"/>
          <w:rFonts w:ascii="Cambria Math" w:hAnsi="Cambria Math"/>
        </w:rPr>
        <w:t>H1</w:t>
      </w:r>
      <w:r w:rsidRPr="00B178BD">
        <w:rPr>
          <w:rFonts w:ascii="Cambria Math" w:hAnsi="Cambria Math"/>
        </w:rPr>
        <w:t xml:space="preserve">, it is to be sent to router </w:t>
      </w:r>
      <w:r w:rsidRPr="00B178BD">
        <w:rPr>
          <w:rStyle w:val="docemphasis"/>
          <w:rFonts w:ascii="Cambria Math" w:hAnsi="Cambria Math"/>
        </w:rPr>
        <w:t>C</w:t>
      </w:r>
      <w:r w:rsidRPr="00B178BD">
        <w:rPr>
          <w:rFonts w:ascii="Cambria Math" w:hAnsi="Cambria Math"/>
        </w:rPr>
        <w:t xml:space="preserve"> and given connection identifier 1. Similarly, the first entry at </w:t>
      </w:r>
      <w:r w:rsidRPr="00B178BD">
        <w:rPr>
          <w:rStyle w:val="docemphasis"/>
          <w:rFonts w:ascii="Cambria Math" w:hAnsi="Cambria Math"/>
        </w:rPr>
        <w:t>C</w:t>
      </w:r>
      <w:r w:rsidRPr="00B178BD">
        <w:rPr>
          <w:rFonts w:ascii="Cambria Math" w:hAnsi="Cambria Math"/>
        </w:rPr>
        <w:t xml:space="preserve"> routes the packet to </w:t>
      </w:r>
      <w:r w:rsidRPr="00B178BD">
        <w:rPr>
          <w:rStyle w:val="docemphasis"/>
          <w:rFonts w:ascii="Cambria Math" w:hAnsi="Cambria Math"/>
        </w:rPr>
        <w:t>E</w:t>
      </w:r>
      <w:r w:rsidRPr="00B178BD">
        <w:rPr>
          <w:rFonts w:ascii="Cambria Math" w:hAnsi="Cambria Math"/>
        </w:rPr>
        <w:t>, also with connection identifier 1.</w:t>
      </w:r>
    </w:p>
    <w:p w:rsidR="00B178BD" w:rsidRDefault="00B178BD" w:rsidP="00B178BD">
      <w:pPr>
        <w:pStyle w:val="NoSpacing"/>
        <w:jc w:val="both"/>
        <w:rPr>
          <w:rFonts w:ascii="Cambria Math" w:hAnsi="Cambria Math"/>
        </w:rPr>
      </w:pPr>
      <w:r w:rsidRPr="00B178BD">
        <w:rPr>
          <w:rFonts w:ascii="Cambria Math" w:hAnsi="Cambria Math"/>
          <w:noProof/>
          <w:lang w:val="en-US"/>
        </w:rPr>
        <w:drawing>
          <wp:inline distT="0" distB="0" distL="0" distR="0" wp14:anchorId="554898AE" wp14:editId="75BB236E">
            <wp:extent cx="6263640" cy="3532505"/>
            <wp:effectExtent l="0" t="0" r="3810" b="0"/>
            <wp:docPr id="9222" name="Picture 6" descr="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6" descr="5-0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63640" cy="3532505"/>
                    </a:xfrm>
                    <a:prstGeom prst="rect">
                      <a:avLst/>
                    </a:prstGeom>
                    <a:noFill/>
                    <a:extLst/>
                  </pic:spPr>
                </pic:pic>
              </a:graphicData>
            </a:graphic>
          </wp:inline>
        </w:drawing>
      </w:r>
    </w:p>
    <w:p w:rsidR="00B178BD" w:rsidRPr="00B178BD" w:rsidRDefault="00B178BD" w:rsidP="00B178BD">
      <w:pPr>
        <w:pStyle w:val="NoSpacing"/>
        <w:jc w:val="center"/>
        <w:rPr>
          <w:rFonts w:ascii="Cambria Math" w:hAnsi="Cambria Math"/>
          <w:b/>
        </w:rPr>
      </w:pPr>
      <w:r w:rsidRPr="00B178BD">
        <w:rPr>
          <w:rFonts w:ascii="Cambria Math" w:hAnsi="Cambria Math"/>
          <w:b/>
          <w:lang w:val="en-US"/>
        </w:rPr>
        <w:t>Figure 5-3 Routing within a virtual-circuit subnet.</w:t>
      </w:r>
    </w:p>
    <w:p w:rsidR="00B178BD" w:rsidRDefault="00B178BD" w:rsidP="00B178BD">
      <w:pPr>
        <w:pStyle w:val="NoSpacing"/>
        <w:jc w:val="both"/>
      </w:pPr>
    </w:p>
    <w:p w:rsidR="00B178BD" w:rsidRDefault="004E5F88" w:rsidP="00B178BD">
      <w:pPr>
        <w:pStyle w:val="NoSpacing"/>
        <w:jc w:val="both"/>
        <w:rPr>
          <w:rFonts w:ascii="Cambria Math" w:hAnsi="Cambria Math"/>
        </w:rPr>
      </w:pPr>
      <w:r>
        <w:rPr>
          <w:rFonts w:ascii="Cambria Math" w:hAnsi="Cambria Math"/>
        </w:rPr>
        <w:t xml:space="preserve">                                 </w:t>
      </w:r>
      <w:r w:rsidR="00B178BD" w:rsidRPr="00B178BD">
        <w:rPr>
          <w:rFonts w:ascii="Cambria Math" w:hAnsi="Cambria Math"/>
        </w:rPr>
        <w:t xml:space="preserve">Now let us consider what happens if </w:t>
      </w:r>
      <w:r w:rsidR="00B178BD" w:rsidRPr="00B178BD">
        <w:rPr>
          <w:rStyle w:val="docemphasis"/>
          <w:rFonts w:ascii="Cambria Math" w:hAnsi="Cambria Math"/>
        </w:rPr>
        <w:t>H3</w:t>
      </w:r>
      <w:r w:rsidR="00B178BD" w:rsidRPr="00B178BD">
        <w:rPr>
          <w:rFonts w:ascii="Cambria Math" w:hAnsi="Cambria Math"/>
        </w:rPr>
        <w:t xml:space="preserve"> also wants to establish a connection to </w:t>
      </w:r>
      <w:r w:rsidR="00B178BD" w:rsidRPr="00B178BD">
        <w:rPr>
          <w:rStyle w:val="docemphasis"/>
          <w:rFonts w:ascii="Cambria Math" w:hAnsi="Cambria Math"/>
        </w:rPr>
        <w:t>H2</w:t>
      </w:r>
      <w:r w:rsidR="00B178BD" w:rsidRPr="00B178BD">
        <w:rPr>
          <w:rFonts w:ascii="Cambria Math" w:hAnsi="Cambria Math"/>
        </w:rPr>
        <w:t xml:space="preserve">. It chooses connection identifier 1 (because it is initiating the connection and this is its only connection) and tells the subnet to establish the virtual circuit. This leads to the second row in the tables. Note that we have a conflict here because although </w:t>
      </w:r>
      <w:proofErr w:type="gramStart"/>
      <w:r w:rsidR="00B178BD" w:rsidRPr="00B178BD">
        <w:rPr>
          <w:rStyle w:val="docemphasis"/>
          <w:rFonts w:ascii="Cambria Math" w:hAnsi="Cambria Math"/>
        </w:rPr>
        <w:t>A</w:t>
      </w:r>
      <w:proofErr w:type="gramEnd"/>
      <w:r w:rsidR="00B178BD" w:rsidRPr="00B178BD">
        <w:rPr>
          <w:rFonts w:ascii="Cambria Math" w:hAnsi="Cambria Math"/>
        </w:rPr>
        <w:t xml:space="preserve"> can easily distinguish connection 1 packets from </w:t>
      </w:r>
      <w:r w:rsidR="00B178BD" w:rsidRPr="00B178BD">
        <w:rPr>
          <w:rStyle w:val="docemphasis"/>
          <w:rFonts w:ascii="Cambria Math" w:hAnsi="Cambria Math"/>
        </w:rPr>
        <w:t>H1</w:t>
      </w:r>
      <w:r w:rsidR="00B178BD" w:rsidRPr="00B178BD">
        <w:rPr>
          <w:rFonts w:ascii="Cambria Math" w:hAnsi="Cambria Math"/>
        </w:rPr>
        <w:t xml:space="preserve"> from connection 1 packets from </w:t>
      </w:r>
      <w:r w:rsidR="00B178BD" w:rsidRPr="00B178BD">
        <w:rPr>
          <w:rStyle w:val="docemphasis"/>
          <w:rFonts w:ascii="Cambria Math" w:hAnsi="Cambria Math"/>
        </w:rPr>
        <w:t>H3</w:t>
      </w:r>
      <w:r w:rsidR="00B178BD" w:rsidRPr="00B178BD">
        <w:rPr>
          <w:rFonts w:ascii="Cambria Math" w:hAnsi="Cambria Math"/>
        </w:rPr>
        <w:t xml:space="preserve">, </w:t>
      </w:r>
      <w:r w:rsidR="00B178BD" w:rsidRPr="00B178BD">
        <w:rPr>
          <w:rStyle w:val="docemphasis"/>
          <w:rFonts w:ascii="Cambria Math" w:hAnsi="Cambria Math"/>
        </w:rPr>
        <w:t>C</w:t>
      </w:r>
      <w:r w:rsidR="00B178BD" w:rsidRPr="00B178BD">
        <w:rPr>
          <w:rFonts w:ascii="Cambria Math" w:hAnsi="Cambria Math"/>
        </w:rPr>
        <w:t xml:space="preserve"> cannot do this. For this reason, </w:t>
      </w:r>
      <w:r w:rsidR="00B178BD" w:rsidRPr="00B178BD">
        <w:rPr>
          <w:rStyle w:val="docemphasis"/>
          <w:rFonts w:ascii="Cambria Math" w:hAnsi="Cambria Math"/>
        </w:rPr>
        <w:t>A</w:t>
      </w:r>
      <w:r w:rsidR="00B178BD" w:rsidRPr="00B178BD">
        <w:rPr>
          <w:rFonts w:ascii="Cambria Math" w:hAnsi="Cambria Math"/>
        </w:rPr>
        <w:t xml:space="preserve"> assigns a different connection identifier to the outgoing traffic for the second connection. Avoiding conflicts of this kind is why routers need the ability to replace connection identifiers in outgoing packets. In some contexts, this is called label switching.</w:t>
      </w:r>
    </w:p>
    <w:p w:rsidR="00D111DC" w:rsidRDefault="00D111DC" w:rsidP="00B178BD">
      <w:pPr>
        <w:pStyle w:val="NoSpacing"/>
        <w:jc w:val="both"/>
        <w:rPr>
          <w:rFonts w:ascii="Cambria Math" w:hAnsi="Cambria Math"/>
          <w:b/>
        </w:rPr>
      </w:pPr>
    </w:p>
    <w:p w:rsidR="00757237" w:rsidRDefault="00757237" w:rsidP="00B178BD">
      <w:pPr>
        <w:pStyle w:val="NoSpacing"/>
        <w:jc w:val="both"/>
        <w:rPr>
          <w:rFonts w:ascii="Cambria Math" w:hAnsi="Cambria Math"/>
          <w:b/>
        </w:rPr>
      </w:pPr>
      <w:r>
        <w:rPr>
          <w:rFonts w:ascii="Cambria Math" w:hAnsi="Cambria Math"/>
          <w:b/>
        </w:rPr>
        <w:t>Similar Question: Discuss the routing procedure within a virtual circuit subnet. 3 Marks CSE-2007</w:t>
      </w:r>
    </w:p>
    <w:p w:rsidR="00757237" w:rsidRPr="00D111DC" w:rsidRDefault="00757237" w:rsidP="00B178BD">
      <w:pPr>
        <w:pStyle w:val="NoSpacing"/>
        <w:jc w:val="both"/>
        <w:rPr>
          <w:rFonts w:ascii="Cambria Math" w:hAnsi="Cambria Math"/>
          <w:b/>
        </w:rPr>
      </w:pPr>
    </w:p>
    <w:p w:rsidR="00D111DC" w:rsidRPr="00D111DC" w:rsidRDefault="00D111DC" w:rsidP="00B178BD">
      <w:pPr>
        <w:pStyle w:val="NoSpacing"/>
        <w:jc w:val="both"/>
        <w:rPr>
          <w:rFonts w:ascii="Cambria Math" w:hAnsi="Cambria Math"/>
          <w:b/>
        </w:rPr>
      </w:pPr>
      <w:r w:rsidRPr="00D111DC">
        <w:rPr>
          <w:rFonts w:ascii="Cambria Math" w:hAnsi="Cambria Math"/>
          <w:b/>
        </w:rPr>
        <w:t>Question: Describe the Shortest Path Routing Algorithm with example. 6 Marks CSE-2010</w:t>
      </w:r>
      <w:r w:rsidR="00394A3F">
        <w:rPr>
          <w:rFonts w:ascii="Cambria Math" w:hAnsi="Cambria Math"/>
          <w:b/>
        </w:rPr>
        <w:t xml:space="preserve"> CSE-2007</w:t>
      </w:r>
      <w:r w:rsidR="000A6377">
        <w:rPr>
          <w:rFonts w:ascii="Cambria Math" w:hAnsi="Cambria Math"/>
          <w:b/>
        </w:rPr>
        <w:t xml:space="preserve"> CSE-2005</w:t>
      </w:r>
    </w:p>
    <w:p w:rsidR="00D111DC" w:rsidRDefault="00D111DC" w:rsidP="00B178BD">
      <w:pPr>
        <w:pStyle w:val="NoSpacing"/>
        <w:jc w:val="both"/>
        <w:rPr>
          <w:rFonts w:ascii="Cambria Math" w:hAnsi="Cambria Math"/>
        </w:rPr>
      </w:pPr>
    </w:p>
    <w:p w:rsidR="00D111DC" w:rsidRPr="00D111DC" w:rsidRDefault="00D111DC" w:rsidP="00B178BD">
      <w:pPr>
        <w:pStyle w:val="NoSpacing"/>
        <w:jc w:val="both"/>
        <w:rPr>
          <w:rFonts w:ascii="Cambria Math" w:hAnsi="Cambria Math"/>
          <w:b/>
          <w:u w:val="single"/>
        </w:rPr>
      </w:pPr>
      <w:r w:rsidRPr="00D111DC">
        <w:rPr>
          <w:rFonts w:ascii="Cambria Math" w:hAnsi="Cambria Math"/>
          <w:b/>
          <w:u w:val="single"/>
        </w:rPr>
        <w:t>Shortest Path Routing Algorithm:</w:t>
      </w:r>
    </w:p>
    <w:p w:rsidR="0078059F" w:rsidRPr="0078059F" w:rsidRDefault="0078059F" w:rsidP="0078059F">
      <w:pPr>
        <w:pStyle w:val="NoSpacing"/>
        <w:jc w:val="both"/>
        <w:rPr>
          <w:rFonts w:ascii="Cambria Math" w:hAnsi="Cambria Math"/>
        </w:rPr>
      </w:pPr>
      <w:r w:rsidRPr="0078059F">
        <w:rPr>
          <w:rFonts w:ascii="Cambria Math" w:hAnsi="Cambria Math"/>
        </w:rPr>
        <w:t>Let us begin our study of feasible routing algorithms with a technique that is widely used in many forms because it is simple and easy to understand. The idea is to build a graph of the subnet, with each node of the graph representing a router and each arc of the graph representing a communication line (often called a link). To choose a route between a given pair of routers, the algorithm just finds the shortest path between them on the graph.</w:t>
      </w:r>
    </w:p>
    <w:p w:rsidR="00F66A29" w:rsidRDefault="00F66A29" w:rsidP="0078059F">
      <w:pPr>
        <w:pStyle w:val="NoSpacing"/>
        <w:jc w:val="both"/>
        <w:rPr>
          <w:rFonts w:ascii="Cambria Math" w:hAnsi="Cambria Math"/>
        </w:rPr>
      </w:pPr>
    </w:p>
    <w:p w:rsidR="00D111DC" w:rsidRPr="0078059F" w:rsidRDefault="0078059F" w:rsidP="0078059F">
      <w:pPr>
        <w:pStyle w:val="NoSpacing"/>
        <w:jc w:val="both"/>
        <w:rPr>
          <w:rFonts w:ascii="Cambria Math" w:hAnsi="Cambria Math"/>
        </w:rPr>
      </w:pPr>
      <w:r w:rsidRPr="0078059F">
        <w:rPr>
          <w:rFonts w:ascii="Cambria Math" w:hAnsi="Cambria Math"/>
        </w:rPr>
        <w:t xml:space="preserve">The concept of a </w:t>
      </w:r>
      <w:r w:rsidRPr="0078059F">
        <w:rPr>
          <w:rStyle w:val="docemphstrong"/>
          <w:rFonts w:ascii="Cambria Math" w:hAnsi="Cambria Math"/>
        </w:rPr>
        <w:t>shortest path</w:t>
      </w:r>
      <w:r w:rsidRPr="0078059F">
        <w:rPr>
          <w:rFonts w:ascii="Cambria Math" w:hAnsi="Cambria Math"/>
        </w:rPr>
        <w:t xml:space="preserve"> deserves some explanation. One way of measuring path length is the number of hops. Using this metric, the paths </w:t>
      </w:r>
      <w:r w:rsidRPr="0078059F">
        <w:rPr>
          <w:rStyle w:val="docemphasis"/>
          <w:rFonts w:ascii="Cambria Math" w:hAnsi="Cambria Math"/>
        </w:rPr>
        <w:t>ABC</w:t>
      </w:r>
      <w:r w:rsidRPr="0078059F">
        <w:rPr>
          <w:rFonts w:ascii="Cambria Math" w:hAnsi="Cambria Math"/>
        </w:rPr>
        <w:t xml:space="preserve"> and </w:t>
      </w:r>
      <w:r w:rsidRPr="0078059F">
        <w:rPr>
          <w:rStyle w:val="docemphasis"/>
          <w:rFonts w:ascii="Cambria Math" w:hAnsi="Cambria Math"/>
        </w:rPr>
        <w:t>ABE</w:t>
      </w:r>
      <w:r w:rsidRPr="0078059F">
        <w:rPr>
          <w:rFonts w:ascii="Cambria Math" w:hAnsi="Cambria Math"/>
        </w:rPr>
        <w:t xml:space="preserve"> in </w:t>
      </w:r>
      <w:hyperlink r:id="rId44" w:anchor="ch05fig07" w:history="1">
        <w:r w:rsidRPr="0078059F">
          <w:rPr>
            <w:rStyle w:val="Hyperlink"/>
            <w:rFonts w:ascii="Cambria Math" w:hAnsi="Cambria Math"/>
            <w:color w:val="auto"/>
            <w:u w:val="none"/>
          </w:rPr>
          <w:t>Fig. 5-7</w:t>
        </w:r>
      </w:hyperlink>
      <w:r w:rsidRPr="0078059F">
        <w:rPr>
          <w:rFonts w:ascii="Cambria Math" w:hAnsi="Cambria Math"/>
        </w:rPr>
        <w:t xml:space="preserve"> are equally long. Another metric is the geographic distance in </w:t>
      </w:r>
      <w:r w:rsidR="00F66A29" w:rsidRPr="0078059F">
        <w:rPr>
          <w:rFonts w:ascii="Cambria Math" w:hAnsi="Cambria Math"/>
        </w:rPr>
        <w:t>kilometres</w:t>
      </w:r>
      <w:r w:rsidRPr="0078059F">
        <w:rPr>
          <w:rFonts w:ascii="Cambria Math" w:hAnsi="Cambria Math"/>
        </w:rPr>
        <w:t xml:space="preserve">, in which case </w:t>
      </w:r>
      <w:r w:rsidRPr="0078059F">
        <w:rPr>
          <w:rStyle w:val="docemphasis"/>
          <w:rFonts w:ascii="Cambria Math" w:hAnsi="Cambria Math"/>
        </w:rPr>
        <w:t>ABC</w:t>
      </w:r>
      <w:r w:rsidRPr="0078059F">
        <w:rPr>
          <w:rFonts w:ascii="Cambria Math" w:hAnsi="Cambria Math"/>
        </w:rPr>
        <w:t xml:space="preserve"> is clearly much longer than </w:t>
      </w:r>
      <w:r w:rsidRPr="0078059F">
        <w:rPr>
          <w:rStyle w:val="docemphasis"/>
          <w:rFonts w:ascii="Cambria Math" w:hAnsi="Cambria Math"/>
        </w:rPr>
        <w:t>ABE</w:t>
      </w:r>
      <w:r w:rsidRPr="0078059F">
        <w:rPr>
          <w:rFonts w:ascii="Cambria Math" w:hAnsi="Cambria Math"/>
        </w:rPr>
        <w:t xml:space="preserve"> (assuming the figure is drawn to scale).</w:t>
      </w:r>
    </w:p>
    <w:p w:rsidR="0078059F" w:rsidRDefault="0078059F" w:rsidP="0078059F">
      <w:pPr>
        <w:pStyle w:val="NoSpacing"/>
        <w:jc w:val="both"/>
      </w:pPr>
    </w:p>
    <w:p w:rsidR="0078059F" w:rsidRDefault="0078059F" w:rsidP="0078059F">
      <w:pPr>
        <w:pStyle w:val="NoSpacing"/>
        <w:jc w:val="center"/>
        <w:rPr>
          <w:rFonts w:ascii="Cambria Math" w:hAnsi="Cambria Math"/>
        </w:rPr>
      </w:pPr>
      <w:r w:rsidRPr="0078059F">
        <w:rPr>
          <w:rFonts w:ascii="Cambria Math" w:hAnsi="Cambria Math"/>
          <w:noProof/>
          <w:lang w:val="en-US"/>
        </w:rPr>
        <w:drawing>
          <wp:inline distT="0" distB="0" distL="0" distR="0" wp14:anchorId="3818FA56" wp14:editId="467817E1">
            <wp:extent cx="5060914" cy="3903387"/>
            <wp:effectExtent l="0" t="0" r="6985" b="1905"/>
            <wp:docPr id="14340" name="Picture 4" descr="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descr="5-0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80283" cy="3918326"/>
                    </a:xfrm>
                    <a:prstGeom prst="rect">
                      <a:avLst/>
                    </a:prstGeom>
                    <a:noFill/>
                    <a:extLst/>
                  </pic:spPr>
                </pic:pic>
              </a:graphicData>
            </a:graphic>
          </wp:inline>
        </w:drawing>
      </w:r>
    </w:p>
    <w:p w:rsidR="00823836" w:rsidRPr="00823836" w:rsidRDefault="00823836" w:rsidP="00BE1F90">
      <w:pPr>
        <w:pStyle w:val="NoSpacing"/>
        <w:jc w:val="center"/>
        <w:rPr>
          <w:rFonts w:ascii="Cambria Math" w:hAnsi="Cambria Math"/>
          <w:b/>
        </w:rPr>
      </w:pPr>
      <w:proofErr w:type="gramStart"/>
      <w:r w:rsidRPr="00823836">
        <w:rPr>
          <w:rFonts w:ascii="Cambria Math" w:hAnsi="Cambria Math"/>
          <w:b/>
        </w:rPr>
        <w:t>Figure  5</w:t>
      </w:r>
      <w:proofErr w:type="gramEnd"/>
      <w:r w:rsidRPr="00823836">
        <w:rPr>
          <w:rFonts w:ascii="Cambria Math" w:hAnsi="Cambria Math"/>
          <w:b/>
        </w:rPr>
        <w:t>-</w:t>
      </w:r>
      <w:r w:rsidR="00F66A29">
        <w:rPr>
          <w:rFonts w:ascii="Cambria Math" w:hAnsi="Cambria Math"/>
          <w:b/>
        </w:rPr>
        <w:t>7</w:t>
      </w:r>
      <w:r w:rsidRPr="00823836">
        <w:rPr>
          <w:rFonts w:ascii="Cambria Math" w:hAnsi="Cambria Math"/>
          <w:b/>
        </w:rPr>
        <w:t xml:space="preserve">  </w:t>
      </w:r>
      <w:r w:rsidRPr="00823836">
        <w:rPr>
          <w:rFonts w:ascii="Cambria Math" w:hAnsi="Cambria Math"/>
          <w:b/>
          <w:lang w:val="en-US"/>
        </w:rPr>
        <w:t>The first 5 steps used in computing the shortest path from A to D.   The arrows indicate the working node.</w:t>
      </w:r>
    </w:p>
    <w:p w:rsidR="00823836" w:rsidRDefault="00823836" w:rsidP="0078059F">
      <w:pPr>
        <w:pStyle w:val="NoSpacing"/>
        <w:jc w:val="center"/>
        <w:rPr>
          <w:rFonts w:ascii="Cambria Math" w:hAnsi="Cambria Math"/>
        </w:rPr>
      </w:pPr>
    </w:p>
    <w:p w:rsidR="008356C5" w:rsidRDefault="008356C5" w:rsidP="00B178BD">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 xml:space="preserve">However, many other metrics besides hops and physical distance are also possible. For example, each arc could be </w:t>
      </w:r>
      <w:r w:rsidR="00F66A29" w:rsidRPr="0078059F">
        <w:rPr>
          <w:rFonts w:ascii="Cambria Math" w:hAnsi="Cambria Math"/>
        </w:rPr>
        <w:t>labelled</w:t>
      </w:r>
      <w:r w:rsidRPr="0078059F">
        <w:rPr>
          <w:rFonts w:ascii="Cambria Math" w:hAnsi="Cambria Math"/>
        </w:rPr>
        <w:t xml:space="preserve"> with the mean </w:t>
      </w:r>
      <w:r w:rsidR="00F66A29" w:rsidRPr="0078059F">
        <w:rPr>
          <w:rFonts w:ascii="Cambria Math" w:hAnsi="Cambria Math"/>
        </w:rPr>
        <w:t>queuing</w:t>
      </w:r>
      <w:r w:rsidRPr="0078059F">
        <w:rPr>
          <w:rFonts w:ascii="Cambria Math" w:hAnsi="Cambria Math"/>
        </w:rPr>
        <w:t xml:space="preserve"> and transmission delay for some standard test packet as determined by hourly test runs. With this graph </w:t>
      </w:r>
      <w:r w:rsidR="00F66A29" w:rsidRPr="0078059F">
        <w:rPr>
          <w:rFonts w:ascii="Cambria Math" w:hAnsi="Cambria Math"/>
        </w:rPr>
        <w:t>labelling</w:t>
      </w:r>
      <w:r w:rsidRPr="0078059F">
        <w:rPr>
          <w:rFonts w:ascii="Cambria Math" w:hAnsi="Cambria Math"/>
        </w:rPr>
        <w:t xml:space="preserve">, the shortest path is the fastest path rather than the path with the fewest arcs or </w:t>
      </w:r>
      <w:r w:rsidR="00F66A29" w:rsidRPr="0078059F">
        <w:rPr>
          <w:rFonts w:ascii="Cambria Math" w:hAnsi="Cambria Math"/>
        </w:rPr>
        <w:t>kilometres</w:t>
      </w:r>
      <w:r w:rsidRPr="0078059F">
        <w:rPr>
          <w:rFonts w:ascii="Cambria Math" w:hAnsi="Cambria Math"/>
        </w:rPr>
        <w:t>.</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In the general case, the labels on the arcs could be computed as a function of the distance, bandwidth, average traffic, communication cost, mean queue length, measured delay, and other factors. By changing the weighting function, the algorithm would then compute the ''shortest'' path measured according to any one of a number of criteria or to a combination of criteria.</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 xml:space="preserve">Several algorithms for computing the shortest path between two nodes of a graph are known. This one is due to </w:t>
      </w:r>
      <w:proofErr w:type="spellStart"/>
      <w:r w:rsidRPr="0078059F">
        <w:rPr>
          <w:rFonts w:ascii="Cambria Math" w:hAnsi="Cambria Math"/>
        </w:rPr>
        <w:t>Dijkstra</w:t>
      </w:r>
      <w:proofErr w:type="spellEnd"/>
      <w:r w:rsidRPr="0078059F">
        <w:rPr>
          <w:rFonts w:ascii="Cambria Math" w:hAnsi="Cambria Math"/>
        </w:rPr>
        <w:t xml:space="preserve"> (1959). Each node is </w:t>
      </w:r>
      <w:r w:rsidR="00F66A29" w:rsidRPr="0078059F">
        <w:rPr>
          <w:rFonts w:ascii="Cambria Math" w:hAnsi="Cambria Math"/>
        </w:rPr>
        <w:t>labelled</w:t>
      </w:r>
      <w:r w:rsidRPr="0078059F">
        <w:rPr>
          <w:rFonts w:ascii="Cambria Math" w:hAnsi="Cambria Math"/>
        </w:rPr>
        <w:t xml:space="preserve"> (in parentheses) with its distance from the source node along the best known path. Initially, no paths are known, so all nodes are </w:t>
      </w:r>
      <w:r w:rsidR="00F66A29" w:rsidRPr="0078059F">
        <w:rPr>
          <w:rFonts w:ascii="Cambria Math" w:hAnsi="Cambria Math"/>
        </w:rPr>
        <w:t>labelled</w:t>
      </w:r>
      <w:r w:rsidRPr="0078059F">
        <w:rPr>
          <w:rFonts w:ascii="Cambria Math" w:hAnsi="Cambria Math"/>
        </w:rPr>
        <w:t xml:space="preserve"> with infinity. As the algorithm proceeds and paths are found, the labels may change, reflecting better paths. A label may be either tentative or permanent. Initially, all labels are tentative. When it is discovered that a label represents the shortest possible path from the source to that node, it is made permanent and never changed thereafter.</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 xml:space="preserve">To illustrate how the </w:t>
      </w:r>
      <w:r w:rsidR="00F66A29" w:rsidRPr="0078059F">
        <w:rPr>
          <w:rFonts w:ascii="Cambria Math" w:hAnsi="Cambria Math"/>
        </w:rPr>
        <w:t>labelling</w:t>
      </w:r>
      <w:r w:rsidRPr="0078059F">
        <w:rPr>
          <w:rFonts w:ascii="Cambria Math" w:hAnsi="Cambria Math"/>
        </w:rPr>
        <w:t xml:space="preserve"> algorithm works, look at the weighted, undirected graph of </w:t>
      </w:r>
      <w:hyperlink r:id="rId46" w:anchor="ch05fig07" w:history="1">
        <w:r w:rsidRPr="0078059F">
          <w:rPr>
            <w:rStyle w:val="Hyperlink"/>
            <w:rFonts w:ascii="Cambria Math" w:hAnsi="Cambria Math"/>
            <w:color w:val="auto"/>
            <w:u w:val="none"/>
          </w:rPr>
          <w:t>Fig. 5-7(a)</w:t>
        </w:r>
      </w:hyperlink>
      <w:r w:rsidRPr="0078059F">
        <w:rPr>
          <w:rFonts w:ascii="Cambria Math" w:hAnsi="Cambria Math"/>
        </w:rPr>
        <w:t xml:space="preserve">, where the weights represent, for example, distance. We want to find the shortest path from </w:t>
      </w:r>
      <w:r w:rsidRPr="0078059F">
        <w:rPr>
          <w:rStyle w:val="docemphasis"/>
          <w:rFonts w:ascii="Cambria Math" w:hAnsi="Cambria Math"/>
        </w:rPr>
        <w:t>A</w:t>
      </w:r>
      <w:r w:rsidRPr="0078059F">
        <w:rPr>
          <w:rFonts w:ascii="Cambria Math" w:hAnsi="Cambria Math"/>
        </w:rPr>
        <w:t xml:space="preserve"> to </w:t>
      </w:r>
      <w:r w:rsidRPr="0078059F">
        <w:rPr>
          <w:rStyle w:val="docemphasis"/>
          <w:rFonts w:ascii="Cambria Math" w:hAnsi="Cambria Math"/>
        </w:rPr>
        <w:t>D</w:t>
      </w:r>
      <w:r w:rsidRPr="0078059F">
        <w:rPr>
          <w:rFonts w:ascii="Cambria Math" w:hAnsi="Cambria Math"/>
        </w:rPr>
        <w:t xml:space="preserve">. We start out by marking node </w:t>
      </w:r>
      <w:r w:rsidRPr="0078059F">
        <w:rPr>
          <w:rStyle w:val="docemphasis"/>
          <w:rFonts w:ascii="Cambria Math" w:hAnsi="Cambria Math"/>
        </w:rPr>
        <w:t>A</w:t>
      </w:r>
      <w:r w:rsidRPr="0078059F">
        <w:rPr>
          <w:rFonts w:ascii="Cambria Math" w:hAnsi="Cambria Math"/>
        </w:rPr>
        <w:t xml:space="preserve"> as permanent, indicated by a filled-in circle. Then we examine, in turn, each of the nodes adjacent to </w:t>
      </w:r>
      <w:r w:rsidRPr="0078059F">
        <w:rPr>
          <w:rStyle w:val="docemphasis"/>
          <w:rFonts w:ascii="Cambria Math" w:hAnsi="Cambria Math"/>
        </w:rPr>
        <w:t>A</w:t>
      </w:r>
      <w:r w:rsidRPr="0078059F">
        <w:rPr>
          <w:rFonts w:ascii="Cambria Math" w:hAnsi="Cambria Math"/>
        </w:rPr>
        <w:t xml:space="preserve"> (the working node), relabeling each one with the distance to </w:t>
      </w:r>
      <w:r w:rsidRPr="0078059F">
        <w:rPr>
          <w:rStyle w:val="docemphasis"/>
          <w:rFonts w:ascii="Cambria Math" w:hAnsi="Cambria Math"/>
        </w:rPr>
        <w:t>A</w:t>
      </w:r>
      <w:r w:rsidRPr="0078059F">
        <w:rPr>
          <w:rFonts w:ascii="Cambria Math" w:hAnsi="Cambria Math"/>
        </w:rPr>
        <w:t xml:space="preserve">. Whenever a node is </w:t>
      </w:r>
      <w:r w:rsidR="00F66A29" w:rsidRPr="0078059F">
        <w:rPr>
          <w:rFonts w:ascii="Cambria Math" w:hAnsi="Cambria Math"/>
        </w:rPr>
        <w:t>relabelled</w:t>
      </w:r>
      <w:r w:rsidRPr="0078059F">
        <w:rPr>
          <w:rFonts w:ascii="Cambria Math" w:hAnsi="Cambria Math"/>
        </w:rPr>
        <w:t xml:space="preserve">, we also label it with the node from which the probe was made so that we can reconstruct the final path later. Having examined each of the nodes adjacent to </w:t>
      </w:r>
      <w:r w:rsidRPr="0078059F">
        <w:rPr>
          <w:rStyle w:val="docemphasis"/>
          <w:rFonts w:ascii="Cambria Math" w:hAnsi="Cambria Math"/>
        </w:rPr>
        <w:t>A</w:t>
      </w:r>
      <w:r w:rsidRPr="0078059F">
        <w:rPr>
          <w:rFonts w:ascii="Cambria Math" w:hAnsi="Cambria Math"/>
        </w:rPr>
        <w:t xml:space="preserve">, we examine all the tentatively </w:t>
      </w:r>
      <w:proofErr w:type="spellStart"/>
      <w:r w:rsidRPr="0078059F">
        <w:rPr>
          <w:rFonts w:ascii="Cambria Math" w:hAnsi="Cambria Math"/>
        </w:rPr>
        <w:t>labeled</w:t>
      </w:r>
      <w:proofErr w:type="spellEnd"/>
      <w:r w:rsidRPr="0078059F">
        <w:rPr>
          <w:rFonts w:ascii="Cambria Math" w:hAnsi="Cambria Math"/>
        </w:rPr>
        <w:t xml:space="preserve"> nodes in the whole graph and make the one with the smallest label permanent, as shown in </w:t>
      </w:r>
      <w:hyperlink r:id="rId47" w:anchor="ch05fig07" w:history="1">
        <w:r w:rsidRPr="0078059F">
          <w:rPr>
            <w:rStyle w:val="Hyperlink"/>
            <w:rFonts w:ascii="Cambria Math" w:hAnsi="Cambria Math"/>
            <w:color w:val="auto"/>
            <w:u w:val="none"/>
          </w:rPr>
          <w:t>Fig. 5-7(b)</w:t>
        </w:r>
      </w:hyperlink>
      <w:r w:rsidRPr="0078059F">
        <w:rPr>
          <w:rFonts w:ascii="Cambria Math" w:hAnsi="Cambria Math"/>
        </w:rPr>
        <w:t>. This one becomes the new working node.</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lastRenderedPageBreak/>
        <w:t xml:space="preserve">We now start at </w:t>
      </w:r>
      <w:r w:rsidRPr="0078059F">
        <w:rPr>
          <w:rStyle w:val="docemphasis"/>
          <w:rFonts w:ascii="Cambria Math" w:hAnsi="Cambria Math"/>
        </w:rPr>
        <w:t>B</w:t>
      </w:r>
      <w:r w:rsidRPr="0078059F">
        <w:rPr>
          <w:rFonts w:ascii="Cambria Math" w:hAnsi="Cambria Math"/>
        </w:rPr>
        <w:t xml:space="preserve"> and examine all nodes adjacent to it. If the sum of the label on </w:t>
      </w:r>
      <w:r w:rsidRPr="0078059F">
        <w:rPr>
          <w:rStyle w:val="docemphasis"/>
          <w:rFonts w:ascii="Cambria Math" w:hAnsi="Cambria Math"/>
        </w:rPr>
        <w:t>B</w:t>
      </w:r>
      <w:r w:rsidRPr="0078059F">
        <w:rPr>
          <w:rFonts w:ascii="Cambria Math" w:hAnsi="Cambria Math"/>
        </w:rPr>
        <w:t xml:space="preserve"> and the distance from </w:t>
      </w:r>
      <w:r w:rsidRPr="0078059F">
        <w:rPr>
          <w:rStyle w:val="docemphasis"/>
          <w:rFonts w:ascii="Cambria Math" w:hAnsi="Cambria Math"/>
        </w:rPr>
        <w:t>B</w:t>
      </w:r>
      <w:r w:rsidRPr="0078059F">
        <w:rPr>
          <w:rFonts w:ascii="Cambria Math" w:hAnsi="Cambria Math"/>
        </w:rPr>
        <w:t xml:space="preserve"> to the node being considered is less than the label on that node, we have a shorter path, so the node is </w:t>
      </w:r>
      <w:r w:rsidR="00F66A29" w:rsidRPr="0078059F">
        <w:rPr>
          <w:rFonts w:ascii="Cambria Math" w:hAnsi="Cambria Math"/>
        </w:rPr>
        <w:t>relabelled</w:t>
      </w:r>
      <w:r w:rsidRPr="0078059F">
        <w:rPr>
          <w:rFonts w:ascii="Cambria Math" w:hAnsi="Cambria Math"/>
        </w:rPr>
        <w:t>.</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After all the nodes adjacent to the working node have been inspected and the tentative labels changed if possible, the entire graph is searched for the tentatively-</w:t>
      </w:r>
      <w:r w:rsidR="00F66A29" w:rsidRPr="0078059F">
        <w:rPr>
          <w:rFonts w:ascii="Cambria Math" w:hAnsi="Cambria Math"/>
        </w:rPr>
        <w:t>labelled</w:t>
      </w:r>
      <w:r w:rsidRPr="0078059F">
        <w:rPr>
          <w:rFonts w:ascii="Cambria Math" w:hAnsi="Cambria Math"/>
        </w:rPr>
        <w:t xml:space="preserve"> node with the smallest value. This node is made permanent and becomes the working node for the next round. </w:t>
      </w:r>
      <w:hyperlink r:id="rId48" w:anchor="ch05fig07" w:history="1">
        <w:r w:rsidRPr="0078059F">
          <w:rPr>
            <w:rStyle w:val="Hyperlink"/>
            <w:rFonts w:ascii="Cambria Math" w:hAnsi="Cambria Math"/>
            <w:color w:val="auto"/>
            <w:u w:val="none"/>
          </w:rPr>
          <w:t>Figure 5-7</w:t>
        </w:r>
      </w:hyperlink>
      <w:r w:rsidRPr="0078059F">
        <w:rPr>
          <w:rFonts w:ascii="Cambria Math" w:hAnsi="Cambria Math"/>
        </w:rPr>
        <w:t xml:space="preserve"> shows the first five steps of the algorithm.</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 xml:space="preserve">To see why the algorithm works, look at </w:t>
      </w:r>
      <w:hyperlink r:id="rId49" w:anchor="ch05fig07" w:history="1">
        <w:r w:rsidRPr="0078059F">
          <w:rPr>
            <w:rStyle w:val="Hyperlink"/>
            <w:rFonts w:ascii="Cambria Math" w:hAnsi="Cambria Math"/>
            <w:color w:val="auto"/>
            <w:u w:val="none"/>
          </w:rPr>
          <w:t>Fig. 5-7(c)</w:t>
        </w:r>
      </w:hyperlink>
      <w:r w:rsidRPr="0078059F">
        <w:rPr>
          <w:rFonts w:ascii="Cambria Math" w:hAnsi="Cambria Math"/>
        </w:rPr>
        <w:t xml:space="preserve">. At that point we have just made </w:t>
      </w:r>
      <w:r w:rsidRPr="0078059F">
        <w:rPr>
          <w:rStyle w:val="docemphasis"/>
          <w:rFonts w:ascii="Cambria Math" w:hAnsi="Cambria Math"/>
        </w:rPr>
        <w:t>E</w:t>
      </w:r>
      <w:r w:rsidRPr="0078059F">
        <w:rPr>
          <w:rFonts w:ascii="Cambria Math" w:hAnsi="Cambria Math"/>
        </w:rPr>
        <w:t xml:space="preserve"> permanent. Suppose that there were a shorter path than </w:t>
      </w:r>
      <w:r w:rsidRPr="0078059F">
        <w:rPr>
          <w:rStyle w:val="docemphasis"/>
          <w:rFonts w:ascii="Cambria Math" w:hAnsi="Cambria Math"/>
        </w:rPr>
        <w:t>ABE</w:t>
      </w:r>
      <w:r w:rsidRPr="0078059F">
        <w:rPr>
          <w:rFonts w:ascii="Cambria Math" w:hAnsi="Cambria Math"/>
        </w:rPr>
        <w:t xml:space="preserve">, say </w:t>
      </w:r>
      <w:r w:rsidRPr="0078059F">
        <w:rPr>
          <w:rStyle w:val="docemphasis"/>
          <w:rFonts w:ascii="Cambria Math" w:hAnsi="Cambria Math"/>
        </w:rPr>
        <w:t>AXYZE</w:t>
      </w:r>
      <w:r w:rsidRPr="0078059F">
        <w:rPr>
          <w:rFonts w:ascii="Cambria Math" w:hAnsi="Cambria Math"/>
        </w:rPr>
        <w:t xml:space="preserve">. There are two possibilities: either node </w:t>
      </w:r>
      <w:r w:rsidRPr="0078059F">
        <w:rPr>
          <w:rStyle w:val="docemphasis"/>
          <w:rFonts w:ascii="Cambria Math" w:hAnsi="Cambria Math"/>
        </w:rPr>
        <w:t>Z</w:t>
      </w:r>
      <w:r w:rsidRPr="0078059F">
        <w:rPr>
          <w:rFonts w:ascii="Cambria Math" w:hAnsi="Cambria Math"/>
        </w:rPr>
        <w:t xml:space="preserve"> has already been made permanent, or it has not been. If it has, then </w:t>
      </w:r>
      <w:r w:rsidRPr="0078059F">
        <w:rPr>
          <w:rStyle w:val="docemphasis"/>
          <w:rFonts w:ascii="Cambria Math" w:hAnsi="Cambria Math"/>
        </w:rPr>
        <w:t>E</w:t>
      </w:r>
      <w:r w:rsidRPr="0078059F">
        <w:rPr>
          <w:rFonts w:ascii="Cambria Math" w:hAnsi="Cambria Math"/>
        </w:rPr>
        <w:t xml:space="preserve"> has already been probed (on the round following the one when </w:t>
      </w:r>
      <w:r w:rsidRPr="0078059F">
        <w:rPr>
          <w:rStyle w:val="docemphasis"/>
          <w:rFonts w:ascii="Cambria Math" w:hAnsi="Cambria Math"/>
        </w:rPr>
        <w:t>Z</w:t>
      </w:r>
      <w:r w:rsidRPr="0078059F">
        <w:rPr>
          <w:rFonts w:ascii="Cambria Math" w:hAnsi="Cambria Math"/>
        </w:rPr>
        <w:t xml:space="preserve"> was made permanent), so the </w:t>
      </w:r>
      <w:r w:rsidRPr="0078059F">
        <w:rPr>
          <w:rStyle w:val="docemphasis"/>
          <w:rFonts w:ascii="Cambria Math" w:hAnsi="Cambria Math"/>
        </w:rPr>
        <w:t>AXYZE</w:t>
      </w:r>
      <w:r w:rsidRPr="0078059F">
        <w:rPr>
          <w:rFonts w:ascii="Cambria Math" w:hAnsi="Cambria Math"/>
        </w:rPr>
        <w:t xml:space="preserve"> path has not escaped our attention and thus cannot be a shorter path.</w:t>
      </w:r>
    </w:p>
    <w:p w:rsidR="00F66A29" w:rsidRDefault="00F66A29" w:rsidP="0078059F">
      <w:pPr>
        <w:pStyle w:val="NoSpacing"/>
        <w:jc w:val="both"/>
        <w:rPr>
          <w:rFonts w:ascii="Cambria Math" w:hAnsi="Cambria Math"/>
        </w:rPr>
      </w:pPr>
    </w:p>
    <w:p w:rsidR="0078059F" w:rsidRPr="0078059F" w:rsidRDefault="0078059F" w:rsidP="0078059F">
      <w:pPr>
        <w:pStyle w:val="NoSpacing"/>
        <w:jc w:val="both"/>
        <w:rPr>
          <w:rFonts w:ascii="Cambria Math" w:hAnsi="Cambria Math"/>
        </w:rPr>
      </w:pPr>
      <w:r w:rsidRPr="0078059F">
        <w:rPr>
          <w:rFonts w:ascii="Cambria Math" w:hAnsi="Cambria Math"/>
        </w:rPr>
        <w:t xml:space="preserve">Now consider the case where </w:t>
      </w:r>
      <w:r w:rsidRPr="0078059F">
        <w:rPr>
          <w:rStyle w:val="docemphasis"/>
          <w:rFonts w:ascii="Cambria Math" w:hAnsi="Cambria Math"/>
        </w:rPr>
        <w:t>Z</w:t>
      </w:r>
      <w:r w:rsidRPr="0078059F">
        <w:rPr>
          <w:rFonts w:ascii="Cambria Math" w:hAnsi="Cambria Math"/>
        </w:rPr>
        <w:t xml:space="preserve"> is still tentatively </w:t>
      </w:r>
      <w:r w:rsidR="00F66A29" w:rsidRPr="0078059F">
        <w:rPr>
          <w:rFonts w:ascii="Cambria Math" w:hAnsi="Cambria Math"/>
        </w:rPr>
        <w:t>labelled</w:t>
      </w:r>
      <w:r w:rsidRPr="0078059F">
        <w:rPr>
          <w:rFonts w:ascii="Cambria Math" w:hAnsi="Cambria Math"/>
        </w:rPr>
        <w:t xml:space="preserve">. Either the label at </w:t>
      </w:r>
      <w:r w:rsidRPr="0078059F">
        <w:rPr>
          <w:rStyle w:val="docemphasis"/>
          <w:rFonts w:ascii="Cambria Math" w:hAnsi="Cambria Math"/>
        </w:rPr>
        <w:t>Z</w:t>
      </w:r>
      <w:r w:rsidRPr="0078059F">
        <w:rPr>
          <w:rFonts w:ascii="Cambria Math" w:hAnsi="Cambria Math"/>
        </w:rPr>
        <w:t xml:space="preserve"> is greater than or equal to that at </w:t>
      </w:r>
      <w:r w:rsidRPr="0078059F">
        <w:rPr>
          <w:rStyle w:val="docemphasis"/>
          <w:rFonts w:ascii="Cambria Math" w:hAnsi="Cambria Math"/>
        </w:rPr>
        <w:t>E</w:t>
      </w:r>
      <w:r w:rsidRPr="0078059F">
        <w:rPr>
          <w:rFonts w:ascii="Cambria Math" w:hAnsi="Cambria Math"/>
        </w:rPr>
        <w:t xml:space="preserve">, in which case </w:t>
      </w:r>
      <w:r w:rsidRPr="0078059F">
        <w:rPr>
          <w:rStyle w:val="docemphasis"/>
          <w:rFonts w:ascii="Cambria Math" w:hAnsi="Cambria Math"/>
        </w:rPr>
        <w:t>AXYZE</w:t>
      </w:r>
      <w:r w:rsidRPr="0078059F">
        <w:rPr>
          <w:rFonts w:ascii="Cambria Math" w:hAnsi="Cambria Math"/>
        </w:rPr>
        <w:t xml:space="preserve"> cannot be a shorter path than </w:t>
      </w:r>
      <w:r w:rsidRPr="0078059F">
        <w:rPr>
          <w:rStyle w:val="docemphasis"/>
          <w:rFonts w:ascii="Cambria Math" w:hAnsi="Cambria Math"/>
        </w:rPr>
        <w:t>ABE</w:t>
      </w:r>
      <w:r w:rsidRPr="0078059F">
        <w:rPr>
          <w:rFonts w:ascii="Cambria Math" w:hAnsi="Cambria Math"/>
        </w:rPr>
        <w:t xml:space="preserve">, or it is less than that of </w:t>
      </w:r>
      <w:r w:rsidRPr="0078059F">
        <w:rPr>
          <w:rStyle w:val="docemphasis"/>
          <w:rFonts w:ascii="Cambria Math" w:hAnsi="Cambria Math"/>
        </w:rPr>
        <w:t>E</w:t>
      </w:r>
      <w:r w:rsidRPr="0078059F">
        <w:rPr>
          <w:rFonts w:ascii="Cambria Math" w:hAnsi="Cambria Math"/>
        </w:rPr>
        <w:t xml:space="preserve">, in which case </w:t>
      </w:r>
      <w:r w:rsidRPr="0078059F">
        <w:rPr>
          <w:rStyle w:val="docemphasis"/>
          <w:rFonts w:ascii="Cambria Math" w:hAnsi="Cambria Math"/>
        </w:rPr>
        <w:t>Z</w:t>
      </w:r>
      <w:r w:rsidRPr="0078059F">
        <w:rPr>
          <w:rFonts w:ascii="Cambria Math" w:hAnsi="Cambria Math"/>
        </w:rPr>
        <w:t xml:space="preserve"> and not </w:t>
      </w:r>
      <w:r w:rsidRPr="0078059F">
        <w:rPr>
          <w:rStyle w:val="docemphasis"/>
          <w:rFonts w:ascii="Cambria Math" w:hAnsi="Cambria Math"/>
        </w:rPr>
        <w:t>E</w:t>
      </w:r>
      <w:r w:rsidRPr="0078059F">
        <w:rPr>
          <w:rFonts w:ascii="Cambria Math" w:hAnsi="Cambria Math"/>
        </w:rPr>
        <w:t xml:space="preserve"> will become permanent first, allowing </w:t>
      </w:r>
      <w:r w:rsidRPr="0078059F">
        <w:rPr>
          <w:rStyle w:val="docemphasis"/>
          <w:rFonts w:ascii="Cambria Math" w:hAnsi="Cambria Math"/>
        </w:rPr>
        <w:t>E</w:t>
      </w:r>
      <w:r w:rsidRPr="0078059F">
        <w:rPr>
          <w:rFonts w:ascii="Cambria Math" w:hAnsi="Cambria Math"/>
        </w:rPr>
        <w:t xml:space="preserve"> to be probed from </w:t>
      </w:r>
      <w:r w:rsidRPr="0078059F">
        <w:rPr>
          <w:rStyle w:val="docemphasis"/>
          <w:rFonts w:ascii="Cambria Math" w:hAnsi="Cambria Math"/>
        </w:rPr>
        <w:t>Z</w:t>
      </w:r>
      <w:r w:rsidRPr="0078059F">
        <w:rPr>
          <w:rFonts w:ascii="Cambria Math" w:hAnsi="Cambria Math"/>
        </w:rPr>
        <w:t>.</w:t>
      </w:r>
    </w:p>
    <w:p w:rsidR="00F66A29" w:rsidRDefault="00F66A29" w:rsidP="0078059F">
      <w:pPr>
        <w:pStyle w:val="NoSpacing"/>
        <w:jc w:val="both"/>
        <w:rPr>
          <w:rFonts w:ascii="Cambria Math" w:hAnsi="Cambria Math"/>
        </w:rPr>
      </w:pPr>
    </w:p>
    <w:p w:rsidR="006D036B" w:rsidRDefault="006D036B" w:rsidP="00B178BD">
      <w:pPr>
        <w:pStyle w:val="NoSpacing"/>
        <w:jc w:val="both"/>
        <w:rPr>
          <w:rFonts w:ascii="Cambria Math" w:hAnsi="Cambria Math"/>
          <w:b/>
        </w:rPr>
      </w:pPr>
    </w:p>
    <w:p w:rsidR="006D036B" w:rsidRDefault="001863ED" w:rsidP="00B178BD">
      <w:pPr>
        <w:pStyle w:val="NoSpacing"/>
        <w:jc w:val="both"/>
        <w:rPr>
          <w:rFonts w:ascii="Cambria Math" w:hAnsi="Cambria Math"/>
          <w:b/>
        </w:rPr>
      </w:pPr>
      <w:r>
        <w:rPr>
          <w:rFonts w:ascii="Cambria Math" w:hAnsi="Cambria Math"/>
          <w:b/>
        </w:rPr>
        <w:t xml:space="preserve">Question: </w:t>
      </w:r>
      <w:r w:rsidR="006D036B">
        <w:rPr>
          <w:rFonts w:ascii="Cambria Math" w:hAnsi="Cambria Math"/>
          <w:b/>
        </w:rPr>
        <w:t>Describe Dijkstra’s</w:t>
      </w:r>
      <w:r w:rsidR="00EE423E">
        <w:rPr>
          <w:rFonts w:ascii="Cambria Math" w:hAnsi="Cambria Math"/>
          <w:b/>
        </w:rPr>
        <w:t xml:space="preserve"> </w:t>
      </w:r>
      <w:proofErr w:type="gramStart"/>
      <w:r w:rsidR="00EE423E">
        <w:rPr>
          <w:rFonts w:ascii="Cambria Math" w:hAnsi="Cambria Math"/>
          <w:b/>
        </w:rPr>
        <w:t>Shortest</w:t>
      </w:r>
      <w:proofErr w:type="gramEnd"/>
      <w:r w:rsidR="00EE423E">
        <w:rPr>
          <w:rFonts w:ascii="Cambria Math" w:hAnsi="Cambria Math"/>
          <w:b/>
        </w:rPr>
        <w:t xml:space="preserve"> path</w:t>
      </w:r>
      <w:r w:rsidR="006D036B">
        <w:rPr>
          <w:rFonts w:ascii="Cambria Math" w:hAnsi="Cambria Math"/>
          <w:b/>
        </w:rPr>
        <w:t xml:space="preserve"> routing Algorithm with an example. 6 Marks CSE-2012</w:t>
      </w:r>
      <w:r w:rsidR="00A4067C">
        <w:rPr>
          <w:rFonts w:ascii="Cambria Math" w:hAnsi="Cambria Math"/>
          <w:b/>
        </w:rPr>
        <w:t xml:space="preserve"> CSE-2004</w:t>
      </w:r>
    </w:p>
    <w:p w:rsidR="006D036B" w:rsidRDefault="006D036B" w:rsidP="00B178BD">
      <w:pPr>
        <w:pStyle w:val="NoSpacing"/>
        <w:jc w:val="both"/>
        <w:rPr>
          <w:rFonts w:ascii="Cambria Math" w:hAnsi="Cambria Math"/>
          <w:b/>
        </w:rPr>
      </w:pPr>
    </w:p>
    <w:p w:rsidR="006D036B" w:rsidRPr="00845C52" w:rsidRDefault="00517151" w:rsidP="00B178BD">
      <w:pPr>
        <w:pStyle w:val="NoSpacing"/>
        <w:jc w:val="both"/>
        <w:rPr>
          <w:rFonts w:ascii="Cambria Math" w:hAnsi="Cambria Math"/>
          <w:b/>
          <w:u w:val="single"/>
        </w:rPr>
      </w:pPr>
      <w:r w:rsidRPr="00845C52">
        <w:rPr>
          <w:noProof/>
          <w:u w:val="single"/>
          <w:lang w:eastAsia="en-GB"/>
        </w:rPr>
        <w:t xml:space="preserve"> </w:t>
      </w:r>
      <w:r w:rsidR="00845C52" w:rsidRPr="00845C52">
        <w:rPr>
          <w:rFonts w:ascii="Cambria Math" w:hAnsi="Cambria Math"/>
          <w:b/>
          <w:u w:val="single"/>
        </w:rPr>
        <w:t>Dijkstra’s routing Algorithm</w:t>
      </w:r>
      <w:r w:rsidR="00845C52">
        <w:rPr>
          <w:rFonts w:ascii="Cambria Math" w:hAnsi="Cambria Math"/>
          <w:b/>
          <w:u w:val="single"/>
        </w:rPr>
        <w:t>:</w:t>
      </w:r>
    </w:p>
    <w:p w:rsidR="00CD3219" w:rsidRDefault="00A565A1" w:rsidP="00A565A1">
      <w:pPr>
        <w:pStyle w:val="NoSpacing"/>
        <w:jc w:val="both"/>
        <w:rPr>
          <w:rFonts w:ascii="Cambria Math" w:hAnsi="Cambria Math"/>
        </w:rPr>
      </w:pPr>
      <w:r w:rsidRPr="00A565A1">
        <w:rPr>
          <w:rFonts w:ascii="Cambria Math" w:hAnsi="Cambria Math"/>
        </w:rPr>
        <w:t>A tree is a graph of nodes and links; one node is c</w:t>
      </w:r>
      <w:r w:rsidR="00CD3219">
        <w:rPr>
          <w:rFonts w:ascii="Cambria Math" w:hAnsi="Cambria Math"/>
        </w:rPr>
        <w:t xml:space="preserve">alled the root. All other nodes </w:t>
      </w:r>
      <w:r w:rsidRPr="00A565A1">
        <w:rPr>
          <w:rFonts w:ascii="Cambria Math" w:hAnsi="Cambria Math"/>
        </w:rPr>
        <w:t>can be reached from the root through only one single route. A shortest path tree is a tree</w:t>
      </w:r>
      <w:r w:rsidR="00CD3219">
        <w:rPr>
          <w:rFonts w:ascii="Cambria Math" w:hAnsi="Cambria Math"/>
        </w:rPr>
        <w:t xml:space="preserve"> </w:t>
      </w:r>
      <w:r w:rsidRPr="00A565A1">
        <w:rPr>
          <w:rFonts w:ascii="Cambria Math" w:hAnsi="Cambria Math"/>
        </w:rPr>
        <w:t>in which the path between the root and every other node is the shortest. What we need</w:t>
      </w:r>
      <w:r w:rsidR="00CD3219">
        <w:rPr>
          <w:rFonts w:ascii="Cambria Math" w:hAnsi="Cambria Math"/>
        </w:rPr>
        <w:t xml:space="preserve"> </w:t>
      </w:r>
      <w:r w:rsidRPr="00A565A1">
        <w:rPr>
          <w:rFonts w:ascii="Cambria Math" w:hAnsi="Cambria Math"/>
        </w:rPr>
        <w:t xml:space="preserve">for each node is a shortest path tree with that node as the root. The </w:t>
      </w:r>
      <w:proofErr w:type="spellStart"/>
      <w:r w:rsidRPr="00A565A1">
        <w:rPr>
          <w:rFonts w:ascii="Cambria Math" w:hAnsi="Cambria Math"/>
        </w:rPr>
        <w:t>Dijkstra</w:t>
      </w:r>
      <w:proofErr w:type="spellEnd"/>
      <w:r w:rsidRPr="00A565A1">
        <w:rPr>
          <w:rFonts w:ascii="Cambria Math" w:hAnsi="Cambria Math"/>
        </w:rPr>
        <w:t xml:space="preserve"> algorithm</w:t>
      </w:r>
      <w:r w:rsidR="00CD3219">
        <w:rPr>
          <w:rFonts w:ascii="Cambria Math" w:hAnsi="Cambria Math"/>
        </w:rPr>
        <w:t xml:space="preserve"> </w:t>
      </w:r>
      <w:r w:rsidRPr="00A565A1">
        <w:rPr>
          <w:rFonts w:ascii="Cambria Math" w:hAnsi="Cambria Math"/>
        </w:rPr>
        <w:t>is used to create a shortest path tree from a given graph. The algorithm uses the following</w:t>
      </w:r>
      <w:r w:rsidR="00CD3219">
        <w:rPr>
          <w:rFonts w:ascii="Cambria Math" w:hAnsi="Cambria Math"/>
        </w:rPr>
        <w:t xml:space="preserve"> steps:</w:t>
      </w:r>
    </w:p>
    <w:p w:rsidR="00CD3219" w:rsidRDefault="00A565A1" w:rsidP="00BB6E25">
      <w:pPr>
        <w:pStyle w:val="NoSpacing"/>
        <w:numPr>
          <w:ilvl w:val="0"/>
          <w:numId w:val="25"/>
        </w:numPr>
        <w:jc w:val="both"/>
        <w:rPr>
          <w:rFonts w:ascii="Cambria Math" w:hAnsi="Cambria Math"/>
        </w:rPr>
      </w:pPr>
      <w:r w:rsidRPr="00CD3219">
        <w:rPr>
          <w:rFonts w:ascii="Cambria Math" w:hAnsi="Cambria Math"/>
        </w:rPr>
        <w:t>Initialization: Select the node as the root of the tree and add it to the path. Set the</w:t>
      </w:r>
      <w:r w:rsidR="00CD3219" w:rsidRPr="00CD3219">
        <w:rPr>
          <w:rFonts w:ascii="Cambria Math" w:hAnsi="Cambria Math"/>
        </w:rPr>
        <w:t xml:space="preserve"> </w:t>
      </w:r>
      <w:r w:rsidRPr="00CD3219">
        <w:rPr>
          <w:rFonts w:ascii="Cambria Math" w:hAnsi="Cambria Math"/>
        </w:rPr>
        <w:t xml:space="preserve">shortest distances for all the root’s </w:t>
      </w:r>
      <w:proofErr w:type="spellStart"/>
      <w:r w:rsidRPr="00CD3219">
        <w:rPr>
          <w:rFonts w:ascii="Cambria Math" w:hAnsi="Cambria Math"/>
        </w:rPr>
        <w:t>neighbors</w:t>
      </w:r>
      <w:proofErr w:type="spellEnd"/>
      <w:r w:rsidRPr="00CD3219">
        <w:rPr>
          <w:rFonts w:ascii="Cambria Math" w:hAnsi="Cambria Math"/>
        </w:rPr>
        <w:t xml:space="preserve"> to the cost between the root and those</w:t>
      </w:r>
      <w:r w:rsidR="00CD3219" w:rsidRPr="00CD3219">
        <w:rPr>
          <w:rFonts w:ascii="Cambria Math" w:hAnsi="Cambria Math"/>
        </w:rPr>
        <w:t xml:space="preserve"> </w:t>
      </w:r>
      <w:proofErr w:type="spellStart"/>
      <w:r w:rsidRPr="00CD3219">
        <w:rPr>
          <w:rFonts w:ascii="Cambria Math" w:hAnsi="Cambria Math"/>
        </w:rPr>
        <w:t>neighbors</w:t>
      </w:r>
      <w:proofErr w:type="spellEnd"/>
      <w:r w:rsidRPr="00CD3219">
        <w:rPr>
          <w:rFonts w:ascii="Cambria Math" w:hAnsi="Cambria Math"/>
        </w:rPr>
        <w:t>. Set the shortest distance of the root to zero.</w:t>
      </w:r>
    </w:p>
    <w:p w:rsidR="00CD3219" w:rsidRDefault="00A565A1" w:rsidP="00A565A1">
      <w:pPr>
        <w:pStyle w:val="NoSpacing"/>
        <w:numPr>
          <w:ilvl w:val="0"/>
          <w:numId w:val="25"/>
        </w:numPr>
        <w:jc w:val="both"/>
        <w:rPr>
          <w:rFonts w:ascii="Cambria Math" w:hAnsi="Cambria Math"/>
        </w:rPr>
      </w:pPr>
      <w:r w:rsidRPr="00CD3219">
        <w:rPr>
          <w:rFonts w:ascii="Cambria Math" w:hAnsi="Cambria Math"/>
        </w:rPr>
        <w:t>Iteration: Repeat the following two steps until all nodes are added to the path:</w:t>
      </w:r>
    </w:p>
    <w:p w:rsidR="00CD3219" w:rsidRDefault="00A565A1" w:rsidP="00CD3219">
      <w:pPr>
        <w:pStyle w:val="NoSpacing"/>
        <w:ind w:left="720"/>
        <w:jc w:val="both"/>
        <w:rPr>
          <w:rFonts w:ascii="Cambria Math" w:hAnsi="Cambria Math"/>
        </w:rPr>
      </w:pPr>
      <w:r w:rsidRPr="00CD3219">
        <w:rPr>
          <w:rFonts w:ascii="Cambria Math" w:hAnsi="Cambria Math"/>
          <w:b/>
        </w:rPr>
        <w:t>a. Adding the next node to the path:</w:t>
      </w:r>
      <w:r w:rsidRPr="00CD3219">
        <w:rPr>
          <w:rFonts w:ascii="Cambria Math" w:hAnsi="Cambria Math"/>
        </w:rPr>
        <w:t xml:space="preserve"> Search the nodes not in the path. Select the</w:t>
      </w:r>
      <w:r w:rsidR="00CD3219">
        <w:rPr>
          <w:rFonts w:ascii="Cambria Math" w:hAnsi="Cambria Math"/>
        </w:rPr>
        <w:t xml:space="preserve"> </w:t>
      </w:r>
      <w:r w:rsidRPr="00A565A1">
        <w:rPr>
          <w:rFonts w:ascii="Cambria Math" w:hAnsi="Cambria Math"/>
        </w:rPr>
        <w:t>one with minimum shortest distance and add it to the path.</w:t>
      </w:r>
    </w:p>
    <w:p w:rsidR="0086544A" w:rsidRPr="00A565A1" w:rsidRDefault="00A565A1" w:rsidP="00CD3219">
      <w:pPr>
        <w:pStyle w:val="NoSpacing"/>
        <w:ind w:left="720"/>
        <w:jc w:val="both"/>
        <w:rPr>
          <w:rFonts w:ascii="Cambria Math" w:hAnsi="Cambria Math"/>
        </w:rPr>
      </w:pPr>
      <w:r w:rsidRPr="00CD3219">
        <w:rPr>
          <w:rFonts w:ascii="Cambria Math" w:hAnsi="Cambria Math"/>
          <w:b/>
        </w:rPr>
        <w:t>b. Updating:</w:t>
      </w:r>
      <w:r w:rsidRPr="00A565A1">
        <w:rPr>
          <w:rFonts w:ascii="Cambria Math" w:hAnsi="Cambria Math"/>
        </w:rPr>
        <w:t xml:space="preserve"> Update the shortest distance for all remaining nodes using the shortest</w:t>
      </w:r>
      <w:r w:rsidR="00CD3219">
        <w:rPr>
          <w:rFonts w:ascii="Cambria Math" w:hAnsi="Cambria Math"/>
        </w:rPr>
        <w:t xml:space="preserve"> </w:t>
      </w:r>
      <w:r w:rsidRPr="00A565A1">
        <w:rPr>
          <w:rFonts w:ascii="Cambria Math" w:hAnsi="Cambria Math"/>
        </w:rPr>
        <w:t>distance of the node just moved to the path in step 2.</w:t>
      </w:r>
    </w:p>
    <w:p w:rsidR="0086544A" w:rsidRDefault="00845C52" w:rsidP="00CD3219">
      <w:pPr>
        <w:pStyle w:val="NoSpacing"/>
        <w:jc w:val="center"/>
        <w:rPr>
          <w:rFonts w:ascii="Cambria Math" w:hAnsi="Cambria Math"/>
          <w:b/>
        </w:rPr>
      </w:pPr>
      <w:r>
        <w:rPr>
          <w:noProof/>
          <w:lang w:val="en-US"/>
        </w:rPr>
        <w:lastRenderedPageBreak/>
        <w:drawing>
          <wp:inline distT="0" distB="0" distL="0" distR="0" wp14:anchorId="1A28AE6D" wp14:editId="7AD5D727">
            <wp:extent cx="5602406" cy="609507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23316" t="11529" r="52936" b="8076"/>
                    <a:stretch/>
                  </pic:blipFill>
                  <pic:spPr bwMode="auto">
                    <a:xfrm>
                      <a:off x="0" y="0"/>
                      <a:ext cx="5617149" cy="6111116"/>
                    </a:xfrm>
                    <a:prstGeom prst="rect">
                      <a:avLst/>
                    </a:prstGeom>
                    <a:ln>
                      <a:noFill/>
                    </a:ln>
                    <a:extLst>
                      <a:ext uri="{53640926-AAD7-44D8-BBD7-CCE9431645EC}">
                        <a14:shadowObscured xmlns:a14="http://schemas.microsoft.com/office/drawing/2010/main"/>
                      </a:ext>
                    </a:extLst>
                  </pic:spPr>
                </pic:pic>
              </a:graphicData>
            </a:graphic>
          </wp:inline>
        </w:drawing>
      </w:r>
    </w:p>
    <w:p w:rsidR="00CD3219" w:rsidRPr="00CD3219" w:rsidRDefault="00CD3219" w:rsidP="00CD3219">
      <w:pPr>
        <w:pStyle w:val="NoSpacing"/>
        <w:jc w:val="both"/>
        <w:rPr>
          <w:rFonts w:ascii="Cambria Math" w:hAnsi="Cambria Math"/>
        </w:rPr>
      </w:pPr>
      <w:r w:rsidRPr="00CD3219">
        <w:rPr>
          <w:rFonts w:ascii="Cambria Math" w:hAnsi="Cambria Math"/>
        </w:rPr>
        <w:t>Figure 11.19 shows the formation of the shortest p</w:t>
      </w:r>
      <w:r>
        <w:rPr>
          <w:rFonts w:ascii="Cambria Math" w:hAnsi="Cambria Math"/>
        </w:rPr>
        <w:t xml:space="preserve">ath tree for the graph of seven </w:t>
      </w:r>
      <w:r w:rsidRPr="00CD3219">
        <w:rPr>
          <w:rFonts w:ascii="Cambria Math" w:hAnsi="Cambria Math"/>
        </w:rPr>
        <w:t>nodes. All the nodes in the graph have the same topology, but each node creates a different</w:t>
      </w:r>
      <w:r>
        <w:rPr>
          <w:rFonts w:ascii="Cambria Math" w:hAnsi="Cambria Math"/>
        </w:rPr>
        <w:t xml:space="preserve"> </w:t>
      </w:r>
      <w:r w:rsidRPr="00CD3219">
        <w:rPr>
          <w:rFonts w:ascii="Cambria Math" w:hAnsi="Cambria Math"/>
        </w:rPr>
        <w:t xml:space="preserve">shortest path tree with itself as the root of the </w:t>
      </w:r>
      <w:proofErr w:type="spellStart"/>
      <w:r w:rsidRPr="00CD3219">
        <w:rPr>
          <w:rFonts w:ascii="Cambria Math" w:hAnsi="Cambria Math"/>
        </w:rPr>
        <w:t>tree.We</w:t>
      </w:r>
      <w:proofErr w:type="spellEnd"/>
      <w:r w:rsidRPr="00CD3219">
        <w:rPr>
          <w:rFonts w:ascii="Cambria Math" w:hAnsi="Cambria Math"/>
        </w:rPr>
        <w:t xml:space="preserve"> show the tree created by</w:t>
      </w:r>
      <w:r>
        <w:rPr>
          <w:rFonts w:ascii="Cambria Math" w:hAnsi="Cambria Math"/>
        </w:rPr>
        <w:t xml:space="preserve"> </w:t>
      </w:r>
      <w:r w:rsidRPr="00CD3219">
        <w:rPr>
          <w:rFonts w:ascii="Cambria Math" w:hAnsi="Cambria Math"/>
        </w:rPr>
        <w:t>node A. We need to go through an initialization step and six iterations to find the</w:t>
      </w:r>
      <w:r>
        <w:rPr>
          <w:rFonts w:ascii="Cambria Math" w:hAnsi="Cambria Math"/>
        </w:rPr>
        <w:t xml:space="preserve"> </w:t>
      </w:r>
      <w:r w:rsidRPr="00CD3219">
        <w:rPr>
          <w:rFonts w:ascii="Cambria Math" w:hAnsi="Cambria Math"/>
        </w:rPr>
        <w:t>shortest tree.</w:t>
      </w:r>
    </w:p>
    <w:p w:rsidR="00CD3219" w:rsidRDefault="00CD3219" w:rsidP="00CD3219">
      <w:pPr>
        <w:pStyle w:val="NoSpacing"/>
        <w:jc w:val="both"/>
        <w:rPr>
          <w:rFonts w:ascii="Cambria Math" w:hAnsi="Cambria Math"/>
        </w:rPr>
      </w:pPr>
    </w:p>
    <w:p w:rsidR="00CD3219" w:rsidRPr="00CD3219" w:rsidRDefault="00CD3219" w:rsidP="00CD3219">
      <w:pPr>
        <w:pStyle w:val="NoSpacing"/>
        <w:jc w:val="both"/>
        <w:rPr>
          <w:rFonts w:ascii="Cambria Math" w:hAnsi="Cambria Math"/>
        </w:rPr>
      </w:pPr>
      <w:r w:rsidRPr="00CD3219">
        <w:rPr>
          <w:rFonts w:ascii="Cambria Math" w:hAnsi="Cambria Math"/>
        </w:rPr>
        <w:t>In the initialization step, node A selects itself as the root. It then assigns shortest</w:t>
      </w:r>
    </w:p>
    <w:p w:rsidR="00CD3219" w:rsidRPr="00CD3219" w:rsidRDefault="00CD3219" w:rsidP="00CD3219">
      <w:pPr>
        <w:pStyle w:val="NoSpacing"/>
        <w:jc w:val="both"/>
        <w:rPr>
          <w:rFonts w:ascii="Cambria Math" w:hAnsi="Cambria Math"/>
        </w:rPr>
      </w:pPr>
      <w:proofErr w:type="gramStart"/>
      <w:r w:rsidRPr="00CD3219">
        <w:rPr>
          <w:rFonts w:ascii="Cambria Math" w:hAnsi="Cambria Math"/>
        </w:rPr>
        <w:t>path</w:t>
      </w:r>
      <w:proofErr w:type="gramEnd"/>
      <w:r w:rsidRPr="00CD3219">
        <w:rPr>
          <w:rFonts w:ascii="Cambria Math" w:hAnsi="Cambria Math"/>
        </w:rPr>
        <w:t xml:space="preserve"> distances to each node on the topology. The nodes that are not </w:t>
      </w:r>
      <w:proofErr w:type="spellStart"/>
      <w:r w:rsidRPr="00CD3219">
        <w:rPr>
          <w:rFonts w:ascii="Cambria Math" w:hAnsi="Cambria Math"/>
        </w:rPr>
        <w:t>neighbors</w:t>
      </w:r>
      <w:proofErr w:type="spellEnd"/>
      <w:r w:rsidRPr="00CD3219">
        <w:rPr>
          <w:rFonts w:ascii="Cambria Math" w:hAnsi="Cambria Math"/>
        </w:rPr>
        <w:t xml:space="preserve"> of A</w:t>
      </w:r>
    </w:p>
    <w:p w:rsidR="0086544A" w:rsidRPr="00CD3219" w:rsidRDefault="00CD3219" w:rsidP="00CD3219">
      <w:pPr>
        <w:pStyle w:val="NoSpacing"/>
        <w:jc w:val="both"/>
        <w:rPr>
          <w:rFonts w:ascii="Cambria Math" w:hAnsi="Cambria Math"/>
        </w:rPr>
      </w:pPr>
      <w:proofErr w:type="gramStart"/>
      <w:r w:rsidRPr="00CD3219">
        <w:rPr>
          <w:rFonts w:ascii="Cambria Math" w:hAnsi="Cambria Math"/>
        </w:rPr>
        <w:t>receive</w:t>
      </w:r>
      <w:proofErr w:type="gramEnd"/>
      <w:r w:rsidRPr="00CD3219">
        <w:rPr>
          <w:rFonts w:ascii="Cambria Math" w:hAnsi="Cambria Math"/>
        </w:rPr>
        <w:t xml:space="preserve"> a shortest path distance value of infinity.</w:t>
      </w:r>
    </w:p>
    <w:p w:rsidR="00CD3219" w:rsidRDefault="00CD3219" w:rsidP="00B178BD">
      <w:pPr>
        <w:pStyle w:val="NoSpacing"/>
        <w:jc w:val="both"/>
        <w:rPr>
          <w:rFonts w:ascii="Cambria Math" w:hAnsi="Cambria Math"/>
          <w:b/>
        </w:rPr>
      </w:pPr>
    </w:p>
    <w:p w:rsidR="00CD3219" w:rsidRDefault="00CD3219" w:rsidP="00B178BD">
      <w:pPr>
        <w:pStyle w:val="NoSpacing"/>
        <w:jc w:val="both"/>
        <w:rPr>
          <w:rFonts w:ascii="Cambria Math" w:hAnsi="Cambria Math"/>
        </w:rPr>
      </w:pPr>
      <w:r>
        <w:rPr>
          <w:noProof/>
          <w:lang w:val="en-US"/>
        </w:rPr>
        <w:lastRenderedPageBreak/>
        <w:drawing>
          <wp:inline distT="0" distB="0" distL="0" distR="0" wp14:anchorId="3C682629" wp14:editId="0F0E04DC">
            <wp:extent cx="6116574"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4330" t="11358" r="54684" b="7293"/>
                    <a:stretch/>
                  </pic:blipFill>
                  <pic:spPr bwMode="auto">
                    <a:xfrm>
                      <a:off x="0" y="0"/>
                      <a:ext cx="6132763" cy="7640168"/>
                    </a:xfrm>
                    <a:prstGeom prst="rect">
                      <a:avLst/>
                    </a:prstGeom>
                    <a:ln>
                      <a:noFill/>
                    </a:ln>
                    <a:extLst>
                      <a:ext uri="{53640926-AAD7-44D8-BBD7-CCE9431645EC}">
                        <a14:shadowObscured xmlns:a14="http://schemas.microsoft.com/office/drawing/2010/main"/>
                      </a:ext>
                    </a:extLst>
                  </pic:spPr>
                </pic:pic>
              </a:graphicData>
            </a:graphic>
          </wp:inline>
        </w:drawing>
      </w:r>
    </w:p>
    <w:p w:rsidR="00CD3219" w:rsidRDefault="00CD3219" w:rsidP="00B178BD">
      <w:pPr>
        <w:pStyle w:val="NoSpacing"/>
        <w:jc w:val="both"/>
        <w:rPr>
          <w:rFonts w:ascii="Cambria Math" w:hAnsi="Cambria Math"/>
        </w:rPr>
      </w:pPr>
    </w:p>
    <w:p w:rsidR="00373C7A" w:rsidRPr="00373C7A" w:rsidRDefault="00373C7A" w:rsidP="00373C7A">
      <w:pPr>
        <w:pStyle w:val="NoSpacing"/>
        <w:jc w:val="both"/>
        <w:rPr>
          <w:rFonts w:ascii="Cambria Math" w:hAnsi="Cambria Math"/>
          <w:sz w:val="24"/>
        </w:rPr>
      </w:pPr>
      <w:r w:rsidRPr="00373C7A">
        <w:rPr>
          <w:rFonts w:ascii="Cambria Math" w:hAnsi="Cambria Math"/>
        </w:rPr>
        <w:t>In each iteration, the next node with minimum distance is selected and added to the</w:t>
      </w:r>
      <w:r>
        <w:rPr>
          <w:rFonts w:ascii="Cambria Math" w:hAnsi="Cambria Math"/>
        </w:rPr>
        <w:t xml:space="preserve"> </w:t>
      </w:r>
      <w:r w:rsidRPr="00373C7A">
        <w:rPr>
          <w:rFonts w:ascii="Cambria Math" w:hAnsi="Cambria Math"/>
        </w:rPr>
        <w:t>path. Then all shortest distances are updated with respect to the last node selected. For</w:t>
      </w:r>
      <w:r>
        <w:rPr>
          <w:rFonts w:ascii="Cambria Math" w:hAnsi="Cambria Math"/>
        </w:rPr>
        <w:t xml:space="preserve"> </w:t>
      </w:r>
      <w:r w:rsidRPr="00373C7A">
        <w:rPr>
          <w:rFonts w:ascii="Cambria Math" w:hAnsi="Cambria Math"/>
        </w:rPr>
        <w:t>example, in the first iteration, node B is selected and added to the path and the shortest</w:t>
      </w:r>
      <w:r>
        <w:rPr>
          <w:rFonts w:ascii="Cambria Math" w:hAnsi="Cambria Math"/>
        </w:rPr>
        <w:t xml:space="preserve"> </w:t>
      </w:r>
      <w:r w:rsidRPr="00373C7A">
        <w:rPr>
          <w:rFonts w:ascii="Cambria Math" w:hAnsi="Cambria Math"/>
        </w:rPr>
        <w:t>distances are updated with respect to node B (The shortest distances for C and E are</w:t>
      </w:r>
      <w:r>
        <w:rPr>
          <w:rFonts w:ascii="Cambria Math" w:hAnsi="Cambria Math"/>
        </w:rPr>
        <w:t xml:space="preserve"> </w:t>
      </w:r>
      <w:r w:rsidRPr="00373C7A">
        <w:rPr>
          <w:rFonts w:ascii="Cambria Math" w:hAnsi="Cambria Math"/>
        </w:rPr>
        <w:t>changed, but for the others remain the same). After six iterations, the shortest path tree</w:t>
      </w:r>
      <w:r>
        <w:rPr>
          <w:rFonts w:ascii="Cambria Math" w:hAnsi="Cambria Math"/>
        </w:rPr>
        <w:t xml:space="preserve"> </w:t>
      </w:r>
      <w:r w:rsidRPr="00373C7A">
        <w:rPr>
          <w:rFonts w:ascii="Cambria Math" w:hAnsi="Cambria Math"/>
        </w:rPr>
        <w:t>is found for node A. Note that in iteration 4, the shortest p</w:t>
      </w:r>
      <w:r>
        <w:rPr>
          <w:rFonts w:ascii="Cambria Math" w:hAnsi="Cambria Math"/>
        </w:rPr>
        <w:t xml:space="preserve">ath to G is found via C, but in </w:t>
      </w:r>
      <w:r w:rsidRPr="00373C7A">
        <w:rPr>
          <w:rFonts w:ascii="Cambria Math" w:hAnsi="Cambria Math"/>
        </w:rPr>
        <w:t>iteration 5, a new shortest route is discovered (via G); the previous path is erased and</w:t>
      </w:r>
      <w:r>
        <w:rPr>
          <w:rFonts w:ascii="Cambria Math" w:hAnsi="Cambria Math"/>
        </w:rPr>
        <w:t xml:space="preserve"> </w:t>
      </w:r>
      <w:r w:rsidRPr="00373C7A">
        <w:rPr>
          <w:rFonts w:ascii="Cambria Math" w:hAnsi="Cambria Math"/>
        </w:rPr>
        <w:t>the new one is added.</w:t>
      </w:r>
    </w:p>
    <w:p w:rsidR="00A6313F" w:rsidRPr="00A6313F" w:rsidRDefault="00A6313F" w:rsidP="00A6313F">
      <w:pPr>
        <w:pStyle w:val="NoSpacing"/>
        <w:jc w:val="both"/>
        <w:rPr>
          <w:rFonts w:ascii="Cambria Math" w:hAnsi="Cambria Math"/>
          <w:b/>
        </w:rPr>
      </w:pPr>
    </w:p>
    <w:p w:rsidR="00A6313F" w:rsidRPr="00A6313F" w:rsidRDefault="00A6313F" w:rsidP="00A6313F">
      <w:pPr>
        <w:pStyle w:val="NoSpacing"/>
        <w:jc w:val="both"/>
        <w:rPr>
          <w:rFonts w:ascii="Cambria Math" w:hAnsi="Cambria Math"/>
        </w:rPr>
      </w:pPr>
      <w:r w:rsidRPr="00A6313F">
        <w:rPr>
          <w:rFonts w:ascii="Cambria Math" w:hAnsi="Cambria Math"/>
          <w:b/>
        </w:rPr>
        <w:t>Calculation of Routing Table from Shortest Path Tree</w:t>
      </w:r>
    </w:p>
    <w:p w:rsidR="00373C7A" w:rsidRDefault="00A6313F" w:rsidP="00A6313F">
      <w:pPr>
        <w:pStyle w:val="NoSpacing"/>
        <w:jc w:val="both"/>
        <w:rPr>
          <w:rFonts w:ascii="Cambria Math" w:hAnsi="Cambria Math"/>
        </w:rPr>
      </w:pPr>
      <w:r w:rsidRPr="00A6313F">
        <w:rPr>
          <w:rFonts w:ascii="Cambria Math" w:hAnsi="Cambria Math"/>
        </w:rPr>
        <w:lastRenderedPageBreak/>
        <w:t>Each node uses the shortest path tree found in the previous discussion to construct its</w:t>
      </w:r>
      <w:r>
        <w:rPr>
          <w:rFonts w:ascii="Cambria Math" w:hAnsi="Cambria Math"/>
        </w:rPr>
        <w:t xml:space="preserve"> </w:t>
      </w:r>
      <w:r w:rsidRPr="00A6313F">
        <w:rPr>
          <w:rFonts w:ascii="Cambria Math" w:hAnsi="Cambria Math"/>
        </w:rPr>
        <w:t>routing table. The routing table shows the cost of reaching each node from the root.</w:t>
      </w:r>
      <w:r>
        <w:rPr>
          <w:rFonts w:ascii="Cambria Math" w:hAnsi="Cambria Math"/>
        </w:rPr>
        <w:t xml:space="preserve"> </w:t>
      </w:r>
      <w:r w:rsidRPr="00A6313F">
        <w:rPr>
          <w:rFonts w:ascii="Cambria Math" w:hAnsi="Cambria Math"/>
        </w:rPr>
        <w:t xml:space="preserve">Table 11.4 shows the routing table for node </w:t>
      </w:r>
      <w:proofErr w:type="gramStart"/>
      <w:r w:rsidRPr="00A6313F">
        <w:rPr>
          <w:rFonts w:ascii="Cambria Math" w:hAnsi="Cambria Math"/>
        </w:rPr>
        <w:t>A</w:t>
      </w:r>
      <w:proofErr w:type="gramEnd"/>
      <w:r w:rsidRPr="00A6313F">
        <w:rPr>
          <w:rFonts w:ascii="Cambria Math" w:hAnsi="Cambria Math"/>
        </w:rPr>
        <w:t xml:space="preserve"> using the shortest path tree found in</w:t>
      </w:r>
      <w:r>
        <w:rPr>
          <w:rFonts w:ascii="Cambria Math" w:hAnsi="Cambria Math"/>
        </w:rPr>
        <w:t xml:space="preserve"> </w:t>
      </w:r>
      <w:r w:rsidRPr="00A6313F">
        <w:rPr>
          <w:rFonts w:ascii="Cambria Math" w:hAnsi="Cambria Math"/>
        </w:rPr>
        <w:t>Figure 11.19.</w:t>
      </w:r>
    </w:p>
    <w:p w:rsidR="00A6313F" w:rsidRDefault="00A6313F" w:rsidP="00A6313F">
      <w:pPr>
        <w:pStyle w:val="NoSpacing"/>
        <w:jc w:val="center"/>
        <w:rPr>
          <w:rFonts w:ascii="Cambria Math" w:hAnsi="Cambria Math"/>
        </w:rPr>
      </w:pPr>
      <w:r>
        <w:rPr>
          <w:noProof/>
          <w:lang w:val="en-US"/>
        </w:rPr>
        <w:drawing>
          <wp:inline distT="0" distB="0" distL="0" distR="0" wp14:anchorId="1BE9F3BC" wp14:editId="33572B68">
            <wp:extent cx="2587925" cy="173529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7833" t="53573" r="56342" b="13409"/>
                    <a:stretch/>
                  </pic:blipFill>
                  <pic:spPr bwMode="auto">
                    <a:xfrm>
                      <a:off x="0" y="0"/>
                      <a:ext cx="2607510" cy="1748431"/>
                    </a:xfrm>
                    <a:prstGeom prst="rect">
                      <a:avLst/>
                    </a:prstGeom>
                    <a:ln>
                      <a:noFill/>
                    </a:ln>
                    <a:extLst>
                      <a:ext uri="{53640926-AAD7-44D8-BBD7-CCE9431645EC}">
                        <a14:shadowObscured xmlns:a14="http://schemas.microsoft.com/office/drawing/2010/main"/>
                      </a:ext>
                    </a:extLst>
                  </pic:spPr>
                </pic:pic>
              </a:graphicData>
            </a:graphic>
          </wp:inline>
        </w:drawing>
      </w:r>
    </w:p>
    <w:p w:rsidR="005A392D" w:rsidRDefault="00607609" w:rsidP="00607609">
      <w:pPr>
        <w:pStyle w:val="NoSpacing"/>
        <w:tabs>
          <w:tab w:val="left" w:pos="7267"/>
        </w:tabs>
        <w:rPr>
          <w:rFonts w:ascii="Cambria Math" w:hAnsi="Cambria Math"/>
        </w:rPr>
      </w:pPr>
      <w:r>
        <w:rPr>
          <w:rFonts w:ascii="Cambria Math" w:hAnsi="Cambria Math"/>
        </w:rPr>
        <w:tab/>
      </w:r>
    </w:p>
    <w:p w:rsidR="005A392D" w:rsidRPr="00FA2319" w:rsidRDefault="005A392D" w:rsidP="005A392D">
      <w:pPr>
        <w:pStyle w:val="NoSpacing"/>
        <w:rPr>
          <w:rFonts w:ascii="Cambria Math" w:hAnsi="Cambria Math"/>
          <w:b/>
        </w:rPr>
      </w:pPr>
      <w:r w:rsidRPr="00FA2319">
        <w:rPr>
          <w:rFonts w:ascii="Cambria Math" w:hAnsi="Cambria Math"/>
          <w:b/>
        </w:rPr>
        <w:t>Question: Describe Multicast Routing Algorithm. 5 Marks CSE-2012</w:t>
      </w:r>
    </w:p>
    <w:p w:rsidR="005A392D" w:rsidRDefault="005A392D" w:rsidP="005A392D">
      <w:pPr>
        <w:pStyle w:val="NoSpacing"/>
        <w:rPr>
          <w:rFonts w:ascii="Cambria Math" w:hAnsi="Cambria Math"/>
        </w:rPr>
      </w:pPr>
    </w:p>
    <w:p w:rsidR="005A392D" w:rsidRPr="005A392D" w:rsidRDefault="005A392D" w:rsidP="005A392D">
      <w:pPr>
        <w:pStyle w:val="NoSpacing"/>
        <w:rPr>
          <w:rFonts w:ascii="Cambria Math" w:hAnsi="Cambria Math"/>
          <w:b/>
          <w:u w:val="single"/>
        </w:rPr>
      </w:pPr>
      <w:r w:rsidRPr="005A392D">
        <w:rPr>
          <w:rFonts w:ascii="Cambria Math" w:hAnsi="Cambria Math"/>
          <w:b/>
          <w:u w:val="single"/>
        </w:rPr>
        <w:t>Multicast Routing Algorithm:</w:t>
      </w:r>
    </w:p>
    <w:p w:rsidR="003E4855" w:rsidRDefault="003E4855" w:rsidP="003E4855">
      <w:pPr>
        <w:pStyle w:val="NoSpacing"/>
        <w:jc w:val="both"/>
        <w:rPr>
          <w:rFonts w:ascii="Cambria Math" w:hAnsi="Cambria Math"/>
        </w:rPr>
      </w:pPr>
      <w:r>
        <w:rPr>
          <w:rFonts w:ascii="Cambria Math" w:hAnsi="Cambria Math"/>
        </w:rPr>
        <w:t xml:space="preserve">                            </w:t>
      </w:r>
      <w:r w:rsidRPr="003E4855">
        <w:rPr>
          <w:rFonts w:ascii="Cambria Math" w:hAnsi="Cambria Math"/>
        </w:rPr>
        <w:t>We</w:t>
      </w:r>
      <w:r w:rsidR="00E17709" w:rsidRPr="003E4855">
        <w:rPr>
          <w:rFonts w:ascii="Cambria Math" w:hAnsi="Cambria Math"/>
        </w:rPr>
        <w:t xml:space="preserve"> need a way to send messages to well-defined groups that are numerically large in size but small compared to the network as a whole.</w:t>
      </w:r>
      <w:r>
        <w:rPr>
          <w:rFonts w:ascii="Cambria Math" w:hAnsi="Cambria Math"/>
        </w:rPr>
        <w:t xml:space="preserve"> </w:t>
      </w:r>
      <w:r w:rsidR="00E17709" w:rsidRPr="003E4855">
        <w:rPr>
          <w:rFonts w:ascii="Cambria Math" w:hAnsi="Cambria Math"/>
        </w:rPr>
        <w:t xml:space="preserve">Sending a message to a group is called </w:t>
      </w:r>
      <w:r w:rsidR="00E17709" w:rsidRPr="003E4855">
        <w:rPr>
          <w:rStyle w:val="docemphstrong"/>
          <w:rFonts w:ascii="Cambria Math" w:hAnsi="Cambria Math"/>
        </w:rPr>
        <w:t>multicasting</w:t>
      </w:r>
      <w:r w:rsidR="00E17709" w:rsidRPr="003E4855">
        <w:rPr>
          <w:rFonts w:ascii="Cambria Math" w:hAnsi="Cambria Math"/>
        </w:rPr>
        <w:t xml:space="preserve">, and its routing algorithm is called </w:t>
      </w:r>
      <w:r w:rsidR="00E17709" w:rsidRPr="003E4855">
        <w:rPr>
          <w:rStyle w:val="docemphstrong"/>
          <w:rFonts w:ascii="Cambria Math" w:hAnsi="Cambria Math"/>
        </w:rPr>
        <w:t>multicast routing</w:t>
      </w:r>
      <w:r w:rsidR="00E17709" w:rsidRPr="003E4855">
        <w:rPr>
          <w:rFonts w:ascii="Cambria Math" w:hAnsi="Cambria Math"/>
        </w:rPr>
        <w:t xml:space="preserve">. In this section we will describe one way of doing multicast routing. </w:t>
      </w:r>
    </w:p>
    <w:p w:rsidR="003E4855" w:rsidRDefault="003E4855" w:rsidP="003E4855">
      <w:pPr>
        <w:pStyle w:val="NoSpacing"/>
        <w:jc w:val="both"/>
        <w:rPr>
          <w:rFonts w:ascii="Cambria Math" w:hAnsi="Cambria Math"/>
        </w:rPr>
      </w:pPr>
    </w:p>
    <w:p w:rsidR="00E17709" w:rsidRPr="003E4855" w:rsidRDefault="003E4855" w:rsidP="003E4855">
      <w:pPr>
        <w:pStyle w:val="NoSpacing"/>
        <w:jc w:val="both"/>
        <w:rPr>
          <w:rFonts w:ascii="Cambria Math" w:hAnsi="Cambria Math"/>
        </w:rPr>
      </w:pPr>
      <w:r>
        <w:rPr>
          <w:rFonts w:ascii="Cambria Math" w:hAnsi="Cambria Math"/>
        </w:rPr>
        <w:t xml:space="preserve">                             </w:t>
      </w:r>
      <w:r w:rsidR="00E17709" w:rsidRPr="003E4855">
        <w:rPr>
          <w:rFonts w:ascii="Cambria Math" w:hAnsi="Cambria Math"/>
        </w:rPr>
        <w:t xml:space="preserve">Multicasting requires group management. Some way is needed to create and destroy groups, and to allow processes to join and leave groups. How these tasks are accomplished is not of concern to the routing algorithm. What is of concern is that when a process joins a group, it informs its host of this fact. It is important that routers know which of their hosts belong to which groups. Either hosts must inform their routers about changes in group membership, or routers must query their hosts periodically. Either way, routers learn about which of their hosts are in which groups. </w:t>
      </w:r>
      <w:r>
        <w:rPr>
          <w:rFonts w:ascii="Cambria Math" w:hAnsi="Cambria Math"/>
        </w:rPr>
        <w:t xml:space="preserve">Routers tell their </w:t>
      </w:r>
      <w:r w:rsidRPr="003E4855">
        <w:rPr>
          <w:rFonts w:ascii="Cambria Math" w:hAnsi="Cambria Math"/>
        </w:rPr>
        <w:t>neighbours</w:t>
      </w:r>
      <w:r w:rsidR="00E17709" w:rsidRPr="003E4855">
        <w:rPr>
          <w:rFonts w:ascii="Cambria Math" w:hAnsi="Cambria Math"/>
        </w:rPr>
        <w:t>, so the information propagates through the subnet.</w:t>
      </w:r>
    </w:p>
    <w:p w:rsidR="003E4855" w:rsidRDefault="003E4855" w:rsidP="003E4855">
      <w:pPr>
        <w:pStyle w:val="NoSpacing"/>
        <w:jc w:val="both"/>
        <w:rPr>
          <w:rFonts w:ascii="Cambria Math" w:hAnsi="Cambria Math"/>
        </w:rPr>
      </w:pPr>
    </w:p>
    <w:p w:rsidR="00373C7A" w:rsidRPr="003E4855" w:rsidRDefault="008744B6" w:rsidP="003E4855">
      <w:pPr>
        <w:pStyle w:val="NoSpacing"/>
        <w:jc w:val="both"/>
        <w:rPr>
          <w:rFonts w:ascii="Cambria Math" w:hAnsi="Cambria Math"/>
        </w:rPr>
      </w:pPr>
      <w:r>
        <w:rPr>
          <w:rFonts w:ascii="Cambria Math" w:hAnsi="Cambria Math"/>
        </w:rPr>
        <w:t xml:space="preserve">                            </w:t>
      </w:r>
      <w:r w:rsidR="00E17709" w:rsidRPr="003E4855">
        <w:rPr>
          <w:rFonts w:ascii="Cambria Math" w:hAnsi="Cambria Math"/>
        </w:rPr>
        <w:t xml:space="preserve">To do multicast routing, each router computes a spanning tree covering all other routers. For example, in </w:t>
      </w:r>
      <w:hyperlink r:id="rId53" w:anchor="ch05fig17" w:history="1">
        <w:r w:rsidR="00E17709" w:rsidRPr="003E4855">
          <w:rPr>
            <w:rStyle w:val="Hyperlink"/>
            <w:rFonts w:ascii="Cambria Math" w:hAnsi="Cambria Math"/>
            <w:color w:val="auto"/>
            <w:u w:val="none"/>
          </w:rPr>
          <w:t>Fig. 5-21(a)</w:t>
        </w:r>
      </w:hyperlink>
      <w:r w:rsidR="00E17709" w:rsidRPr="003E4855">
        <w:rPr>
          <w:rFonts w:ascii="Cambria Math" w:hAnsi="Cambria Math"/>
        </w:rPr>
        <w:t xml:space="preserve"> we have two groups, 1 and 2. Some routers are attached to hosts that belong to one or both of these groups, as indicated in the figure. A spanning tree for the leftmost router is shown in </w:t>
      </w:r>
      <w:hyperlink r:id="rId54" w:anchor="ch05fig17" w:history="1">
        <w:r w:rsidR="00E17709" w:rsidRPr="003E4855">
          <w:rPr>
            <w:rStyle w:val="Hyperlink"/>
            <w:rFonts w:ascii="Cambria Math" w:hAnsi="Cambria Math"/>
            <w:color w:val="auto"/>
            <w:u w:val="none"/>
          </w:rPr>
          <w:t>Fig. 5-21(b)</w:t>
        </w:r>
      </w:hyperlink>
      <w:r w:rsidR="00E17709" w:rsidRPr="003E4855">
        <w:rPr>
          <w:rFonts w:ascii="Cambria Math" w:hAnsi="Cambria Math"/>
        </w:rPr>
        <w:t>.</w:t>
      </w:r>
    </w:p>
    <w:p w:rsidR="00E17709" w:rsidRDefault="00E17709" w:rsidP="006624EC">
      <w:pPr>
        <w:pStyle w:val="NoSpacing"/>
        <w:jc w:val="center"/>
        <w:rPr>
          <w:rFonts w:ascii="Cambria Math" w:hAnsi="Cambria Math"/>
        </w:rPr>
      </w:pPr>
      <w:r w:rsidRPr="00E17709">
        <w:rPr>
          <w:rFonts w:ascii="Cambria Math" w:hAnsi="Cambria Math"/>
          <w:noProof/>
          <w:lang w:val="en-US"/>
        </w:rPr>
        <w:drawing>
          <wp:inline distT="0" distB="0" distL="0" distR="0" wp14:anchorId="43939219" wp14:editId="5854D38D">
            <wp:extent cx="4761186" cy="3266423"/>
            <wp:effectExtent l="0" t="0" r="1905" b="0"/>
            <wp:docPr id="26630" name="Picture 6" descr="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 name="Picture 6" descr="5-1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68360" cy="3271345"/>
                    </a:xfrm>
                    <a:prstGeom prst="rect">
                      <a:avLst/>
                    </a:prstGeom>
                    <a:noFill/>
                    <a:extLst/>
                  </pic:spPr>
                </pic:pic>
              </a:graphicData>
            </a:graphic>
          </wp:inline>
        </w:drawing>
      </w:r>
    </w:p>
    <w:p w:rsidR="00E17709" w:rsidRPr="00E17709" w:rsidRDefault="00E17709" w:rsidP="00E17709">
      <w:pPr>
        <w:pStyle w:val="NoSpacing"/>
        <w:jc w:val="center"/>
        <w:rPr>
          <w:rFonts w:ascii="Cambria Math" w:hAnsi="Cambria Math"/>
          <w:b/>
        </w:rPr>
      </w:pPr>
      <w:r w:rsidRPr="00E17709">
        <w:rPr>
          <w:rFonts w:ascii="Cambria Math" w:hAnsi="Cambria Math"/>
          <w:b/>
          <w:lang w:val="en-US"/>
        </w:rPr>
        <w:t>Figure 5.21 (a) A subnet.   (b) A spanning tree for the leftmost router.   (c) A multicast tree for group 1.  (d) A multicast tree for group 2.</w:t>
      </w:r>
    </w:p>
    <w:p w:rsidR="00E17709" w:rsidRDefault="00E17709" w:rsidP="00E17709">
      <w:pPr>
        <w:pStyle w:val="NoSpacing"/>
        <w:jc w:val="both"/>
        <w:rPr>
          <w:rFonts w:ascii="Cambria Math" w:hAnsi="Cambria Math"/>
        </w:rPr>
      </w:pPr>
    </w:p>
    <w:p w:rsidR="003E4855" w:rsidRPr="003E4855" w:rsidRDefault="00C66195" w:rsidP="003E4855">
      <w:pPr>
        <w:pStyle w:val="NoSpacing"/>
        <w:jc w:val="both"/>
        <w:rPr>
          <w:rFonts w:ascii="Cambria Math" w:hAnsi="Cambria Math"/>
        </w:rPr>
      </w:pPr>
      <w:r>
        <w:rPr>
          <w:rFonts w:ascii="Cambria Math" w:hAnsi="Cambria Math"/>
        </w:rPr>
        <w:t xml:space="preserve">                        </w:t>
      </w:r>
      <w:r w:rsidR="003E4855" w:rsidRPr="003E4855">
        <w:rPr>
          <w:rFonts w:ascii="Cambria Math" w:hAnsi="Cambria Math"/>
        </w:rPr>
        <w:t xml:space="preserve">When a process sends a multicast packet to a group, the first router examines its spanning tree and prunes it, removing all lines that do not lead to hosts that are members of the group. In our example, </w:t>
      </w:r>
      <w:hyperlink r:id="rId56" w:anchor="ch05fig17" w:history="1">
        <w:r w:rsidR="003E4855" w:rsidRPr="003E4855">
          <w:rPr>
            <w:rStyle w:val="Hyperlink"/>
            <w:rFonts w:ascii="Cambria Math" w:hAnsi="Cambria Math"/>
            <w:color w:val="auto"/>
            <w:u w:val="none"/>
          </w:rPr>
          <w:t>Fig. 5-</w:t>
        </w:r>
        <w:r>
          <w:rPr>
            <w:rStyle w:val="Hyperlink"/>
            <w:rFonts w:ascii="Cambria Math" w:hAnsi="Cambria Math"/>
            <w:color w:val="auto"/>
            <w:u w:val="none"/>
          </w:rPr>
          <w:t>21</w:t>
        </w:r>
        <w:r w:rsidR="003E4855" w:rsidRPr="003E4855">
          <w:rPr>
            <w:rStyle w:val="Hyperlink"/>
            <w:rFonts w:ascii="Cambria Math" w:hAnsi="Cambria Math"/>
            <w:color w:val="auto"/>
            <w:u w:val="none"/>
          </w:rPr>
          <w:t>(c)</w:t>
        </w:r>
      </w:hyperlink>
      <w:r w:rsidR="003E4855" w:rsidRPr="003E4855">
        <w:rPr>
          <w:rFonts w:ascii="Cambria Math" w:hAnsi="Cambria Math"/>
        </w:rPr>
        <w:t xml:space="preserve"> shows the pruned spanning tree for group 1. Similarly, </w:t>
      </w:r>
      <w:hyperlink r:id="rId57" w:anchor="ch05fig17" w:history="1">
        <w:r w:rsidR="003E4855" w:rsidRPr="003E4855">
          <w:rPr>
            <w:rStyle w:val="Hyperlink"/>
            <w:rFonts w:ascii="Cambria Math" w:hAnsi="Cambria Math"/>
            <w:color w:val="auto"/>
            <w:u w:val="none"/>
          </w:rPr>
          <w:t>Fig. 5-</w:t>
        </w:r>
        <w:r>
          <w:rPr>
            <w:rStyle w:val="Hyperlink"/>
            <w:rFonts w:ascii="Cambria Math" w:hAnsi="Cambria Math"/>
            <w:color w:val="auto"/>
            <w:u w:val="none"/>
          </w:rPr>
          <w:t>21</w:t>
        </w:r>
        <w:r w:rsidR="003E4855" w:rsidRPr="003E4855">
          <w:rPr>
            <w:rStyle w:val="Hyperlink"/>
            <w:rFonts w:ascii="Cambria Math" w:hAnsi="Cambria Math"/>
            <w:color w:val="auto"/>
            <w:u w:val="none"/>
          </w:rPr>
          <w:t>(d)</w:t>
        </w:r>
      </w:hyperlink>
      <w:r w:rsidR="003E4855" w:rsidRPr="003E4855">
        <w:rPr>
          <w:rFonts w:ascii="Cambria Math" w:hAnsi="Cambria Math"/>
        </w:rPr>
        <w:t xml:space="preserve"> shows the pruned spanning tree for group 2. Multicast packets are forwarded only along the appropriate spanning tree.</w:t>
      </w:r>
    </w:p>
    <w:p w:rsidR="00C66195" w:rsidRDefault="00C66195" w:rsidP="003E4855">
      <w:pPr>
        <w:pStyle w:val="NoSpacing"/>
        <w:jc w:val="both"/>
        <w:rPr>
          <w:rFonts w:ascii="Cambria Math" w:hAnsi="Cambria Math"/>
        </w:rPr>
      </w:pPr>
    </w:p>
    <w:p w:rsidR="003E4855" w:rsidRPr="003E4855" w:rsidRDefault="00C66195" w:rsidP="003E4855">
      <w:pPr>
        <w:pStyle w:val="NoSpacing"/>
        <w:jc w:val="both"/>
        <w:rPr>
          <w:rFonts w:ascii="Cambria Math" w:hAnsi="Cambria Math"/>
        </w:rPr>
      </w:pPr>
      <w:r>
        <w:rPr>
          <w:rFonts w:ascii="Cambria Math" w:hAnsi="Cambria Math"/>
        </w:rPr>
        <w:t xml:space="preserve">                        </w:t>
      </w:r>
      <w:r w:rsidR="003E4855" w:rsidRPr="003E4855">
        <w:rPr>
          <w:rFonts w:ascii="Cambria Math" w:hAnsi="Cambria Math"/>
        </w:rPr>
        <w:t>Various ways of pruning the spanning tree are possible. The simplest one can be used if link state routing is used and each router is aware of the complete topology, including which hosts belong to which groups. Then the spanning tree can be pruned, starting at the end of each path, working toward the root, and removing all routers that do not belong to the group in question.</w:t>
      </w:r>
    </w:p>
    <w:p w:rsidR="00C66195" w:rsidRDefault="00C66195" w:rsidP="003E4855">
      <w:pPr>
        <w:pStyle w:val="NoSpacing"/>
        <w:jc w:val="both"/>
        <w:rPr>
          <w:rFonts w:ascii="Cambria Math" w:hAnsi="Cambria Math"/>
        </w:rPr>
      </w:pPr>
    </w:p>
    <w:p w:rsidR="005A392D" w:rsidRPr="003E4855" w:rsidRDefault="00C66195" w:rsidP="003E4855">
      <w:pPr>
        <w:pStyle w:val="NoSpacing"/>
        <w:jc w:val="both"/>
        <w:rPr>
          <w:rFonts w:ascii="Cambria Math" w:hAnsi="Cambria Math"/>
        </w:rPr>
      </w:pPr>
      <w:r>
        <w:rPr>
          <w:rFonts w:ascii="Cambria Math" w:hAnsi="Cambria Math"/>
        </w:rPr>
        <w:t xml:space="preserve">                         </w:t>
      </w:r>
      <w:r w:rsidR="003E4855" w:rsidRPr="003E4855">
        <w:rPr>
          <w:rFonts w:ascii="Cambria Math" w:hAnsi="Cambria Math"/>
        </w:rPr>
        <w:t>With distance vector routing, a different pruning strategy can be followed. The basic algorithm is reverse path forwarding. However, whenever a router with no hosts interested in a particular group and no connections to other routers receives a multicast message for that group, it responds with a PRUNE message, telling the sender not to send it any more multicasts for that group. When a router with no group members among its own hosts has received such messages on all its lines, it, too, can respond with a PRUNE message. In this way, the subnet is recursively pruned.</w:t>
      </w:r>
    </w:p>
    <w:p w:rsidR="005A392D" w:rsidRPr="00CD3219" w:rsidRDefault="005A392D" w:rsidP="00B178BD">
      <w:pPr>
        <w:pStyle w:val="NoSpacing"/>
        <w:jc w:val="both"/>
        <w:rPr>
          <w:rFonts w:ascii="Cambria Math" w:hAnsi="Cambria Math"/>
        </w:rPr>
      </w:pPr>
    </w:p>
    <w:p w:rsidR="008356C5" w:rsidRPr="0078059F" w:rsidRDefault="008356C5" w:rsidP="00B178BD">
      <w:pPr>
        <w:pStyle w:val="NoSpacing"/>
        <w:jc w:val="both"/>
        <w:rPr>
          <w:rFonts w:ascii="Cambria Math" w:hAnsi="Cambria Math"/>
          <w:b/>
        </w:rPr>
      </w:pPr>
      <w:r w:rsidRPr="0078059F">
        <w:rPr>
          <w:rFonts w:ascii="Cambria Math" w:hAnsi="Cambria Math"/>
          <w:b/>
        </w:rPr>
        <w:t>Question: What is the purpose of Tunnelling? 3 Marks CSE-2010</w:t>
      </w:r>
    </w:p>
    <w:p w:rsidR="008356C5" w:rsidRDefault="008356C5" w:rsidP="00B178BD">
      <w:pPr>
        <w:pStyle w:val="NoSpacing"/>
        <w:jc w:val="both"/>
        <w:rPr>
          <w:rFonts w:ascii="Cambria Math" w:hAnsi="Cambria Math"/>
        </w:rPr>
      </w:pPr>
    </w:p>
    <w:p w:rsidR="008356C5" w:rsidRDefault="008356C5" w:rsidP="00B178BD">
      <w:pPr>
        <w:pStyle w:val="NoSpacing"/>
        <w:jc w:val="both"/>
        <w:rPr>
          <w:rFonts w:ascii="Cambria Math" w:hAnsi="Cambria Math"/>
          <w:b/>
          <w:u w:val="single"/>
        </w:rPr>
      </w:pPr>
      <w:r w:rsidRPr="008356C5">
        <w:rPr>
          <w:rFonts w:ascii="Cambria Math" w:hAnsi="Cambria Math"/>
          <w:b/>
          <w:u w:val="single"/>
        </w:rPr>
        <w:t>Tunnelling:</w:t>
      </w:r>
    </w:p>
    <w:p w:rsidR="008356C5" w:rsidRDefault="008356C5" w:rsidP="00B178BD">
      <w:pPr>
        <w:pStyle w:val="NoSpacing"/>
        <w:jc w:val="both"/>
        <w:rPr>
          <w:rFonts w:ascii="Cambria Math" w:hAnsi="Cambria Math"/>
        </w:rPr>
      </w:pPr>
    </w:p>
    <w:p w:rsidR="008356C5" w:rsidRDefault="008356C5" w:rsidP="00B178BD">
      <w:pPr>
        <w:pStyle w:val="NoSpacing"/>
        <w:jc w:val="both"/>
        <w:rPr>
          <w:rFonts w:ascii="Cambria Math" w:hAnsi="Cambria Math"/>
        </w:rPr>
      </w:pPr>
    </w:p>
    <w:p w:rsidR="008356C5" w:rsidRPr="008356C5" w:rsidRDefault="008356C5" w:rsidP="00B178BD">
      <w:pPr>
        <w:pStyle w:val="NoSpacing"/>
        <w:jc w:val="both"/>
        <w:rPr>
          <w:rFonts w:ascii="Cambria Math" w:hAnsi="Cambria Math"/>
          <w:b/>
        </w:rPr>
      </w:pPr>
      <w:r w:rsidRPr="008356C5">
        <w:rPr>
          <w:rFonts w:ascii="Cambria Math" w:hAnsi="Cambria Math"/>
          <w:b/>
        </w:rPr>
        <w:t>Question: What are the parameters to determine the Quality of Service (</w:t>
      </w:r>
      <w:proofErr w:type="spellStart"/>
      <w:r w:rsidRPr="008356C5">
        <w:rPr>
          <w:rFonts w:ascii="Cambria Math" w:hAnsi="Cambria Math"/>
          <w:b/>
        </w:rPr>
        <w:t>QoS</w:t>
      </w:r>
      <w:proofErr w:type="spellEnd"/>
      <w:r w:rsidRPr="008356C5">
        <w:rPr>
          <w:rFonts w:ascii="Cambria Math" w:hAnsi="Cambria Math"/>
          <w:b/>
        </w:rPr>
        <w:t>)? Mention some Techniques for achieving good quality of service. 3 Marks</w:t>
      </w:r>
    </w:p>
    <w:p w:rsidR="008356C5" w:rsidRDefault="008356C5" w:rsidP="00B178BD">
      <w:pPr>
        <w:pStyle w:val="NoSpacing"/>
        <w:jc w:val="both"/>
        <w:rPr>
          <w:rFonts w:ascii="Cambria Math" w:hAnsi="Cambria Math"/>
          <w:b/>
        </w:rPr>
      </w:pPr>
    </w:p>
    <w:p w:rsidR="008356C5" w:rsidRPr="008356C5" w:rsidRDefault="008356C5" w:rsidP="00B178BD">
      <w:pPr>
        <w:pStyle w:val="NoSpacing"/>
        <w:jc w:val="both"/>
        <w:rPr>
          <w:rFonts w:ascii="Cambria Math" w:hAnsi="Cambria Math"/>
          <w:b/>
          <w:u w:val="single"/>
        </w:rPr>
      </w:pPr>
      <w:r w:rsidRPr="008356C5">
        <w:rPr>
          <w:rFonts w:ascii="Cambria Math" w:hAnsi="Cambria Math"/>
          <w:b/>
          <w:u w:val="single"/>
        </w:rPr>
        <w:t>Parameters to determine the Quality of Service (</w:t>
      </w:r>
      <w:proofErr w:type="spellStart"/>
      <w:r w:rsidRPr="008356C5">
        <w:rPr>
          <w:rFonts w:ascii="Cambria Math" w:hAnsi="Cambria Math"/>
          <w:b/>
          <w:u w:val="single"/>
        </w:rPr>
        <w:t>QoS</w:t>
      </w:r>
      <w:proofErr w:type="spellEnd"/>
      <w:r w:rsidRPr="008356C5">
        <w:rPr>
          <w:rFonts w:ascii="Cambria Math" w:hAnsi="Cambria Math"/>
          <w:b/>
          <w:u w:val="single"/>
        </w:rPr>
        <w:t>):</w:t>
      </w:r>
    </w:p>
    <w:p w:rsidR="008356C5" w:rsidRDefault="006C1AC4" w:rsidP="00B178BD">
      <w:pPr>
        <w:pStyle w:val="NoSpacing"/>
        <w:jc w:val="both"/>
        <w:rPr>
          <w:rFonts w:ascii="Cambria Math" w:hAnsi="Cambria Math"/>
        </w:rPr>
      </w:pPr>
      <w:r w:rsidRPr="006C1AC4">
        <w:rPr>
          <w:rFonts w:ascii="Cambria Math" w:hAnsi="Cambria Math"/>
        </w:rPr>
        <w:t>Quality of Service is an important issue for ATM networks, in part because they are used for real-time traffic, such as audio and video. Following are some important parameters to determine the Quality of Service (</w:t>
      </w:r>
      <w:proofErr w:type="spellStart"/>
      <w:r w:rsidRPr="006C1AC4">
        <w:rPr>
          <w:rFonts w:ascii="Cambria Math" w:hAnsi="Cambria Math"/>
        </w:rPr>
        <w:t>QoS</w:t>
      </w:r>
      <w:proofErr w:type="spellEnd"/>
      <w:r w:rsidRPr="006C1AC4">
        <w:rPr>
          <w:rFonts w:ascii="Cambria Math" w:hAnsi="Cambria Math"/>
        </w:rPr>
        <w:t>):</w:t>
      </w:r>
    </w:p>
    <w:tbl>
      <w:tblPr>
        <w:tblStyle w:val="TableGrid"/>
        <w:tblW w:w="0" w:type="auto"/>
        <w:tblLook w:val="04A0" w:firstRow="1" w:lastRow="0" w:firstColumn="1" w:lastColumn="0" w:noHBand="0" w:noVBand="1"/>
      </w:tblPr>
      <w:tblGrid>
        <w:gridCol w:w="3397"/>
        <w:gridCol w:w="1076"/>
        <w:gridCol w:w="5381"/>
      </w:tblGrid>
      <w:tr w:rsidR="006C1AC4" w:rsidTr="006C1AC4">
        <w:tc>
          <w:tcPr>
            <w:tcW w:w="3397" w:type="dxa"/>
          </w:tcPr>
          <w:p w:rsidR="006C1AC4" w:rsidRPr="006C1AC4" w:rsidRDefault="006C1AC4" w:rsidP="006C1AC4">
            <w:pPr>
              <w:pStyle w:val="NoSpacing"/>
              <w:jc w:val="center"/>
              <w:rPr>
                <w:rFonts w:ascii="Cambria Math" w:hAnsi="Cambria Math"/>
                <w:b/>
              </w:rPr>
            </w:pPr>
            <w:r w:rsidRPr="006C1AC4">
              <w:rPr>
                <w:rFonts w:ascii="Cambria Math" w:hAnsi="Cambria Math"/>
                <w:b/>
              </w:rPr>
              <w:t>Parameters</w:t>
            </w:r>
          </w:p>
        </w:tc>
        <w:tc>
          <w:tcPr>
            <w:tcW w:w="1076" w:type="dxa"/>
          </w:tcPr>
          <w:p w:rsidR="006C1AC4" w:rsidRPr="006C1AC4" w:rsidRDefault="006C1AC4" w:rsidP="006C1AC4">
            <w:pPr>
              <w:pStyle w:val="NoSpacing"/>
              <w:jc w:val="center"/>
              <w:rPr>
                <w:rFonts w:ascii="Cambria Math" w:hAnsi="Cambria Math"/>
                <w:b/>
              </w:rPr>
            </w:pPr>
            <w:r w:rsidRPr="006C1AC4">
              <w:rPr>
                <w:rFonts w:ascii="Cambria Math" w:hAnsi="Cambria Math"/>
                <w:b/>
              </w:rPr>
              <w:t>Acronym</w:t>
            </w:r>
          </w:p>
        </w:tc>
        <w:tc>
          <w:tcPr>
            <w:tcW w:w="5381" w:type="dxa"/>
          </w:tcPr>
          <w:p w:rsidR="006C1AC4" w:rsidRPr="006C1AC4" w:rsidRDefault="006C1AC4" w:rsidP="006C1AC4">
            <w:pPr>
              <w:pStyle w:val="NoSpacing"/>
              <w:jc w:val="center"/>
              <w:rPr>
                <w:rFonts w:ascii="Cambria Math" w:hAnsi="Cambria Math"/>
                <w:b/>
              </w:rPr>
            </w:pPr>
            <w:r w:rsidRPr="006C1AC4">
              <w:rPr>
                <w:rFonts w:ascii="Cambria Math" w:hAnsi="Cambria Math"/>
                <w:b/>
              </w:rPr>
              <w:t>Meaning</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Peak Cell Rate</w:t>
            </w:r>
          </w:p>
        </w:tc>
        <w:tc>
          <w:tcPr>
            <w:tcW w:w="1076" w:type="dxa"/>
          </w:tcPr>
          <w:p w:rsidR="006C1AC4" w:rsidRDefault="006C1AC4" w:rsidP="00B178BD">
            <w:pPr>
              <w:pStyle w:val="NoSpacing"/>
              <w:jc w:val="both"/>
              <w:rPr>
                <w:rFonts w:ascii="Cambria Math" w:hAnsi="Cambria Math"/>
              </w:rPr>
            </w:pPr>
            <w:r>
              <w:rPr>
                <w:rFonts w:ascii="Cambria Math" w:hAnsi="Cambria Math"/>
              </w:rPr>
              <w:t>PCR</w:t>
            </w:r>
          </w:p>
        </w:tc>
        <w:tc>
          <w:tcPr>
            <w:tcW w:w="5381" w:type="dxa"/>
          </w:tcPr>
          <w:p w:rsidR="006C1AC4" w:rsidRDefault="008D737E" w:rsidP="00B178BD">
            <w:pPr>
              <w:pStyle w:val="NoSpacing"/>
              <w:jc w:val="both"/>
              <w:rPr>
                <w:rFonts w:ascii="Cambria Math" w:hAnsi="Cambria Math"/>
              </w:rPr>
            </w:pPr>
            <w:r>
              <w:rPr>
                <w:rFonts w:ascii="Cambria Math" w:hAnsi="Cambria Math"/>
              </w:rPr>
              <w:t>Maximum rate at which cells will be sent</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Sustained Cell Rate</w:t>
            </w:r>
          </w:p>
        </w:tc>
        <w:tc>
          <w:tcPr>
            <w:tcW w:w="1076" w:type="dxa"/>
          </w:tcPr>
          <w:p w:rsidR="006C1AC4" w:rsidRDefault="006C1AC4" w:rsidP="00B178BD">
            <w:pPr>
              <w:pStyle w:val="NoSpacing"/>
              <w:jc w:val="both"/>
              <w:rPr>
                <w:rFonts w:ascii="Cambria Math" w:hAnsi="Cambria Math"/>
              </w:rPr>
            </w:pPr>
            <w:r>
              <w:rPr>
                <w:rFonts w:ascii="Cambria Math" w:hAnsi="Cambria Math"/>
              </w:rPr>
              <w:t>SCR</w:t>
            </w:r>
          </w:p>
        </w:tc>
        <w:tc>
          <w:tcPr>
            <w:tcW w:w="5381" w:type="dxa"/>
          </w:tcPr>
          <w:p w:rsidR="006C1AC4" w:rsidRDefault="008D737E" w:rsidP="00B178BD">
            <w:pPr>
              <w:pStyle w:val="NoSpacing"/>
              <w:jc w:val="both"/>
              <w:rPr>
                <w:rFonts w:ascii="Cambria Math" w:hAnsi="Cambria Math"/>
              </w:rPr>
            </w:pPr>
            <w:r>
              <w:rPr>
                <w:rFonts w:ascii="Cambria Math" w:hAnsi="Cambria Math"/>
              </w:rPr>
              <w:t>The long-term average cell rate</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Minimum Cell Rate</w:t>
            </w:r>
          </w:p>
        </w:tc>
        <w:tc>
          <w:tcPr>
            <w:tcW w:w="1076" w:type="dxa"/>
          </w:tcPr>
          <w:p w:rsidR="006C1AC4" w:rsidRDefault="006C1AC4" w:rsidP="00B178BD">
            <w:pPr>
              <w:pStyle w:val="NoSpacing"/>
              <w:jc w:val="both"/>
              <w:rPr>
                <w:rFonts w:ascii="Cambria Math" w:hAnsi="Cambria Math"/>
              </w:rPr>
            </w:pPr>
            <w:r>
              <w:rPr>
                <w:rFonts w:ascii="Cambria Math" w:hAnsi="Cambria Math"/>
              </w:rPr>
              <w:t>MCR</w:t>
            </w:r>
          </w:p>
        </w:tc>
        <w:tc>
          <w:tcPr>
            <w:tcW w:w="5381" w:type="dxa"/>
          </w:tcPr>
          <w:p w:rsidR="006C1AC4" w:rsidRDefault="008D737E" w:rsidP="00B178BD">
            <w:pPr>
              <w:pStyle w:val="NoSpacing"/>
              <w:jc w:val="both"/>
              <w:rPr>
                <w:rFonts w:ascii="Cambria Math" w:hAnsi="Cambria Math"/>
              </w:rPr>
            </w:pPr>
            <w:r>
              <w:rPr>
                <w:rFonts w:ascii="Cambria Math" w:hAnsi="Cambria Math"/>
              </w:rPr>
              <w:t>The minimum acceptable cell rate</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Cell Delay Variation Tolerance</w:t>
            </w:r>
          </w:p>
        </w:tc>
        <w:tc>
          <w:tcPr>
            <w:tcW w:w="1076" w:type="dxa"/>
          </w:tcPr>
          <w:p w:rsidR="006C1AC4" w:rsidRDefault="006C1AC4" w:rsidP="00B178BD">
            <w:pPr>
              <w:pStyle w:val="NoSpacing"/>
              <w:jc w:val="both"/>
              <w:rPr>
                <w:rFonts w:ascii="Cambria Math" w:hAnsi="Cambria Math"/>
              </w:rPr>
            </w:pPr>
            <w:r>
              <w:rPr>
                <w:rFonts w:ascii="Cambria Math" w:hAnsi="Cambria Math"/>
              </w:rPr>
              <w:t>CDVT</w:t>
            </w:r>
          </w:p>
        </w:tc>
        <w:tc>
          <w:tcPr>
            <w:tcW w:w="5381" w:type="dxa"/>
          </w:tcPr>
          <w:p w:rsidR="006C1AC4" w:rsidRDefault="008D737E" w:rsidP="00B178BD">
            <w:pPr>
              <w:pStyle w:val="NoSpacing"/>
              <w:jc w:val="both"/>
              <w:rPr>
                <w:rFonts w:ascii="Cambria Math" w:hAnsi="Cambria Math"/>
              </w:rPr>
            </w:pPr>
            <w:r>
              <w:rPr>
                <w:rFonts w:ascii="Cambria Math" w:hAnsi="Cambria Math"/>
              </w:rPr>
              <w:t>The maximum acceptable cell jitter</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Cell Loss Ratio</w:t>
            </w:r>
          </w:p>
        </w:tc>
        <w:tc>
          <w:tcPr>
            <w:tcW w:w="1076" w:type="dxa"/>
          </w:tcPr>
          <w:p w:rsidR="006C1AC4" w:rsidRDefault="006C1AC4" w:rsidP="00B178BD">
            <w:pPr>
              <w:pStyle w:val="NoSpacing"/>
              <w:jc w:val="both"/>
              <w:rPr>
                <w:rFonts w:ascii="Cambria Math" w:hAnsi="Cambria Math"/>
              </w:rPr>
            </w:pPr>
            <w:r>
              <w:rPr>
                <w:rFonts w:ascii="Cambria Math" w:hAnsi="Cambria Math"/>
              </w:rPr>
              <w:t>CLR</w:t>
            </w:r>
          </w:p>
        </w:tc>
        <w:tc>
          <w:tcPr>
            <w:tcW w:w="5381" w:type="dxa"/>
          </w:tcPr>
          <w:p w:rsidR="006C1AC4" w:rsidRDefault="008D737E" w:rsidP="00B178BD">
            <w:pPr>
              <w:pStyle w:val="NoSpacing"/>
              <w:jc w:val="both"/>
              <w:rPr>
                <w:rFonts w:ascii="Cambria Math" w:hAnsi="Cambria Math"/>
              </w:rPr>
            </w:pPr>
            <w:r>
              <w:rPr>
                <w:rFonts w:ascii="Cambria Math" w:hAnsi="Cambria Math"/>
              </w:rPr>
              <w:t xml:space="preserve">Fraction </w:t>
            </w:r>
            <w:proofErr w:type="spellStart"/>
            <w:r>
              <w:rPr>
                <w:rFonts w:ascii="Cambria Math" w:hAnsi="Cambria Math"/>
              </w:rPr>
              <w:t>f</w:t>
            </w:r>
            <w:proofErr w:type="spellEnd"/>
            <w:r>
              <w:rPr>
                <w:rFonts w:ascii="Cambria Math" w:hAnsi="Cambria Math"/>
              </w:rPr>
              <w:t xml:space="preserve"> cells lost or delivered too late</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Cell Transfer Delay</w:t>
            </w:r>
          </w:p>
        </w:tc>
        <w:tc>
          <w:tcPr>
            <w:tcW w:w="1076" w:type="dxa"/>
          </w:tcPr>
          <w:p w:rsidR="006C1AC4" w:rsidRDefault="006C1AC4" w:rsidP="00B178BD">
            <w:pPr>
              <w:pStyle w:val="NoSpacing"/>
              <w:jc w:val="both"/>
              <w:rPr>
                <w:rFonts w:ascii="Cambria Math" w:hAnsi="Cambria Math"/>
              </w:rPr>
            </w:pPr>
            <w:r>
              <w:rPr>
                <w:rFonts w:ascii="Cambria Math" w:hAnsi="Cambria Math"/>
              </w:rPr>
              <w:t>CTD</w:t>
            </w:r>
          </w:p>
        </w:tc>
        <w:tc>
          <w:tcPr>
            <w:tcW w:w="5381" w:type="dxa"/>
          </w:tcPr>
          <w:p w:rsidR="006C1AC4" w:rsidRDefault="008D737E" w:rsidP="00B178BD">
            <w:pPr>
              <w:pStyle w:val="NoSpacing"/>
              <w:jc w:val="both"/>
              <w:rPr>
                <w:rFonts w:ascii="Cambria Math" w:hAnsi="Cambria Math"/>
              </w:rPr>
            </w:pPr>
            <w:r>
              <w:rPr>
                <w:rFonts w:ascii="Cambria Math" w:hAnsi="Cambria Math"/>
              </w:rPr>
              <w:t>How long delivery takes (mean and maximum)</w:t>
            </w:r>
            <w:bookmarkStart w:id="2" w:name="_GoBack"/>
            <w:bookmarkEnd w:id="2"/>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Cell Delay Variation</w:t>
            </w:r>
          </w:p>
        </w:tc>
        <w:tc>
          <w:tcPr>
            <w:tcW w:w="1076" w:type="dxa"/>
          </w:tcPr>
          <w:p w:rsidR="006C1AC4" w:rsidRDefault="006C1AC4" w:rsidP="00B178BD">
            <w:pPr>
              <w:pStyle w:val="NoSpacing"/>
              <w:jc w:val="both"/>
              <w:rPr>
                <w:rFonts w:ascii="Cambria Math" w:hAnsi="Cambria Math"/>
              </w:rPr>
            </w:pPr>
            <w:r>
              <w:rPr>
                <w:rFonts w:ascii="Cambria Math" w:hAnsi="Cambria Math"/>
              </w:rPr>
              <w:t>CDV</w:t>
            </w:r>
          </w:p>
        </w:tc>
        <w:tc>
          <w:tcPr>
            <w:tcW w:w="5381" w:type="dxa"/>
          </w:tcPr>
          <w:p w:rsidR="006C1AC4" w:rsidRDefault="008D737E" w:rsidP="00B178BD">
            <w:pPr>
              <w:pStyle w:val="NoSpacing"/>
              <w:jc w:val="both"/>
              <w:rPr>
                <w:rFonts w:ascii="Cambria Math" w:hAnsi="Cambria Math"/>
              </w:rPr>
            </w:pPr>
            <w:r>
              <w:rPr>
                <w:rFonts w:ascii="Cambria Math" w:hAnsi="Cambria Math"/>
              </w:rPr>
              <w:t>The variance in cell delivery times</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Cell Error Rate</w:t>
            </w:r>
          </w:p>
        </w:tc>
        <w:tc>
          <w:tcPr>
            <w:tcW w:w="1076" w:type="dxa"/>
          </w:tcPr>
          <w:p w:rsidR="006C1AC4" w:rsidRDefault="006C1AC4" w:rsidP="00B178BD">
            <w:pPr>
              <w:pStyle w:val="NoSpacing"/>
              <w:jc w:val="both"/>
              <w:rPr>
                <w:rFonts w:ascii="Cambria Math" w:hAnsi="Cambria Math"/>
              </w:rPr>
            </w:pPr>
            <w:r>
              <w:rPr>
                <w:rFonts w:ascii="Cambria Math" w:hAnsi="Cambria Math"/>
              </w:rPr>
              <w:t>CER</w:t>
            </w:r>
          </w:p>
        </w:tc>
        <w:tc>
          <w:tcPr>
            <w:tcW w:w="5381" w:type="dxa"/>
          </w:tcPr>
          <w:p w:rsidR="006C1AC4" w:rsidRDefault="008D737E" w:rsidP="00B178BD">
            <w:pPr>
              <w:pStyle w:val="NoSpacing"/>
              <w:jc w:val="both"/>
              <w:rPr>
                <w:rFonts w:ascii="Cambria Math" w:hAnsi="Cambria Math"/>
              </w:rPr>
            </w:pPr>
            <w:r>
              <w:rPr>
                <w:rFonts w:ascii="Cambria Math" w:hAnsi="Cambria Math"/>
              </w:rPr>
              <w:t>Fraction of Cells delivered without error</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Severely-</w:t>
            </w:r>
            <w:proofErr w:type="spellStart"/>
            <w:r>
              <w:rPr>
                <w:rFonts w:ascii="Cambria Math" w:hAnsi="Cambria Math"/>
              </w:rPr>
              <w:t>Errored</w:t>
            </w:r>
            <w:proofErr w:type="spellEnd"/>
            <w:r>
              <w:rPr>
                <w:rFonts w:ascii="Cambria Math" w:hAnsi="Cambria Math"/>
              </w:rPr>
              <w:t xml:space="preserve"> Cell Block Ratio </w:t>
            </w:r>
          </w:p>
        </w:tc>
        <w:tc>
          <w:tcPr>
            <w:tcW w:w="1076" w:type="dxa"/>
          </w:tcPr>
          <w:p w:rsidR="006C1AC4" w:rsidRDefault="006C1AC4" w:rsidP="00B178BD">
            <w:pPr>
              <w:pStyle w:val="NoSpacing"/>
              <w:jc w:val="both"/>
              <w:rPr>
                <w:rFonts w:ascii="Cambria Math" w:hAnsi="Cambria Math"/>
              </w:rPr>
            </w:pPr>
            <w:r>
              <w:rPr>
                <w:rFonts w:ascii="Cambria Math" w:hAnsi="Cambria Math"/>
              </w:rPr>
              <w:t>SECBR</w:t>
            </w:r>
          </w:p>
        </w:tc>
        <w:tc>
          <w:tcPr>
            <w:tcW w:w="5381" w:type="dxa"/>
          </w:tcPr>
          <w:p w:rsidR="006C1AC4" w:rsidRDefault="008D737E" w:rsidP="00B178BD">
            <w:pPr>
              <w:pStyle w:val="NoSpacing"/>
              <w:jc w:val="both"/>
              <w:rPr>
                <w:rFonts w:ascii="Cambria Math" w:hAnsi="Cambria Math"/>
              </w:rPr>
            </w:pPr>
            <w:r>
              <w:rPr>
                <w:rFonts w:ascii="Cambria Math" w:hAnsi="Cambria Math"/>
              </w:rPr>
              <w:t>Fraction of blocks garbled</w:t>
            </w:r>
          </w:p>
        </w:tc>
      </w:tr>
      <w:tr w:rsidR="006C1AC4" w:rsidTr="006C1AC4">
        <w:tc>
          <w:tcPr>
            <w:tcW w:w="3397" w:type="dxa"/>
          </w:tcPr>
          <w:p w:rsidR="006C1AC4" w:rsidRDefault="006C1AC4" w:rsidP="00B178BD">
            <w:pPr>
              <w:pStyle w:val="NoSpacing"/>
              <w:jc w:val="both"/>
              <w:rPr>
                <w:rFonts w:ascii="Cambria Math" w:hAnsi="Cambria Math"/>
              </w:rPr>
            </w:pPr>
            <w:r>
              <w:rPr>
                <w:rFonts w:ascii="Cambria Math" w:hAnsi="Cambria Math"/>
              </w:rPr>
              <w:t xml:space="preserve">Cell </w:t>
            </w:r>
            <w:proofErr w:type="spellStart"/>
            <w:r>
              <w:rPr>
                <w:rFonts w:ascii="Cambria Math" w:hAnsi="Cambria Math"/>
              </w:rPr>
              <w:t>Misinsertion</w:t>
            </w:r>
            <w:proofErr w:type="spellEnd"/>
            <w:r>
              <w:rPr>
                <w:rFonts w:ascii="Cambria Math" w:hAnsi="Cambria Math"/>
              </w:rPr>
              <w:t xml:space="preserve"> Rate</w:t>
            </w:r>
          </w:p>
        </w:tc>
        <w:tc>
          <w:tcPr>
            <w:tcW w:w="1076" w:type="dxa"/>
          </w:tcPr>
          <w:p w:rsidR="006C1AC4" w:rsidRDefault="006C1AC4" w:rsidP="00B178BD">
            <w:pPr>
              <w:pStyle w:val="NoSpacing"/>
              <w:jc w:val="both"/>
              <w:rPr>
                <w:rFonts w:ascii="Cambria Math" w:hAnsi="Cambria Math"/>
              </w:rPr>
            </w:pPr>
            <w:r>
              <w:rPr>
                <w:rFonts w:ascii="Cambria Math" w:hAnsi="Cambria Math"/>
              </w:rPr>
              <w:t>CMR</w:t>
            </w:r>
          </w:p>
        </w:tc>
        <w:tc>
          <w:tcPr>
            <w:tcW w:w="5381" w:type="dxa"/>
          </w:tcPr>
          <w:p w:rsidR="006C1AC4" w:rsidRDefault="008D737E" w:rsidP="00B178BD">
            <w:pPr>
              <w:pStyle w:val="NoSpacing"/>
              <w:jc w:val="both"/>
              <w:rPr>
                <w:rFonts w:ascii="Cambria Math" w:hAnsi="Cambria Math"/>
              </w:rPr>
            </w:pPr>
            <w:r>
              <w:rPr>
                <w:rFonts w:ascii="Cambria Math" w:hAnsi="Cambria Math"/>
              </w:rPr>
              <w:t>Fraction of cells delivered to wrong destination.</w:t>
            </w:r>
          </w:p>
        </w:tc>
      </w:tr>
    </w:tbl>
    <w:p w:rsidR="006C1AC4" w:rsidRDefault="006C1AC4" w:rsidP="00B178BD">
      <w:pPr>
        <w:pStyle w:val="NoSpacing"/>
        <w:jc w:val="both"/>
        <w:rPr>
          <w:rFonts w:ascii="Cambria Math" w:hAnsi="Cambria Math"/>
        </w:rPr>
      </w:pPr>
    </w:p>
    <w:p w:rsidR="006C1AC4" w:rsidRDefault="006C1AC4" w:rsidP="00B178BD">
      <w:pPr>
        <w:pStyle w:val="NoSpacing"/>
        <w:jc w:val="both"/>
        <w:rPr>
          <w:rFonts w:ascii="Cambria Math" w:hAnsi="Cambria Math"/>
        </w:rPr>
      </w:pPr>
    </w:p>
    <w:p w:rsidR="006C1AC4" w:rsidRPr="004D539D" w:rsidRDefault="004D539D" w:rsidP="00B178BD">
      <w:pPr>
        <w:pStyle w:val="NoSpacing"/>
        <w:jc w:val="both"/>
        <w:rPr>
          <w:rFonts w:ascii="Cambria Math" w:hAnsi="Cambria Math"/>
          <w:u w:val="single"/>
        </w:rPr>
      </w:pPr>
      <w:r w:rsidRPr="004D539D">
        <w:rPr>
          <w:rFonts w:ascii="Cambria Math" w:hAnsi="Cambria Math"/>
          <w:b/>
          <w:u w:val="single"/>
        </w:rPr>
        <w:t>Some Techniques for achieving good quality of service:</w:t>
      </w:r>
    </w:p>
    <w:p w:rsidR="006C1AC4" w:rsidRDefault="00455BAC" w:rsidP="00B178BD">
      <w:pPr>
        <w:pStyle w:val="NoSpacing"/>
        <w:jc w:val="both"/>
        <w:rPr>
          <w:rFonts w:ascii="Cambria Math" w:hAnsi="Cambria Math"/>
        </w:rPr>
      </w:pPr>
      <w:r>
        <w:rPr>
          <w:rFonts w:ascii="Cambria Math" w:hAnsi="Cambria Math"/>
        </w:rPr>
        <w:t xml:space="preserve">                              </w:t>
      </w:r>
      <w:r w:rsidR="00D13023" w:rsidRPr="00D13023">
        <w:rPr>
          <w:rFonts w:ascii="Cambria Math" w:hAnsi="Cambria Math"/>
        </w:rPr>
        <w:t xml:space="preserve">No single technique provides efficient, dependable </w:t>
      </w:r>
      <w:proofErr w:type="spellStart"/>
      <w:r w:rsidR="00D13023" w:rsidRPr="00D13023">
        <w:rPr>
          <w:rFonts w:ascii="Cambria Math" w:hAnsi="Cambria Math"/>
        </w:rPr>
        <w:t>QoS</w:t>
      </w:r>
      <w:proofErr w:type="spellEnd"/>
      <w:r w:rsidR="00D13023" w:rsidRPr="00D13023">
        <w:rPr>
          <w:rFonts w:ascii="Cambria Math" w:hAnsi="Cambria Math"/>
        </w:rPr>
        <w:t xml:space="preserve"> in an optimum way. Instead, a variety of techniques have been developed, with practical solutions often combining multiple techniques. </w:t>
      </w:r>
      <w:r w:rsidR="00D569C9" w:rsidRPr="00D13023">
        <w:rPr>
          <w:rFonts w:ascii="Cambria Math" w:hAnsi="Cambria Math"/>
        </w:rPr>
        <w:t>Some</w:t>
      </w:r>
      <w:r w:rsidR="00D13023" w:rsidRPr="00D13023">
        <w:rPr>
          <w:rFonts w:ascii="Cambria Math" w:hAnsi="Cambria Math"/>
        </w:rPr>
        <w:t xml:space="preserve"> of the techniques system designers use to achieve </w:t>
      </w:r>
      <w:proofErr w:type="spellStart"/>
      <w:r w:rsidR="00D13023" w:rsidRPr="00D13023">
        <w:rPr>
          <w:rFonts w:ascii="Cambria Math" w:hAnsi="Cambria Math"/>
        </w:rPr>
        <w:t>QoS</w:t>
      </w:r>
      <w:proofErr w:type="spellEnd"/>
      <w:r w:rsidR="00D13023" w:rsidRPr="00D13023">
        <w:rPr>
          <w:rFonts w:ascii="Cambria Math" w:hAnsi="Cambria Math"/>
        </w:rPr>
        <w:t xml:space="preserve"> are mentioned below:</w:t>
      </w:r>
    </w:p>
    <w:p w:rsidR="00D569C9" w:rsidRDefault="00D569C9" w:rsidP="00B178BD">
      <w:pPr>
        <w:pStyle w:val="NoSpacing"/>
        <w:jc w:val="both"/>
        <w:rPr>
          <w:rFonts w:ascii="Cambria Math" w:hAnsi="Cambria Math"/>
        </w:rPr>
      </w:pPr>
    </w:p>
    <w:p w:rsidR="00D569C9" w:rsidRPr="0078059F" w:rsidRDefault="00D569C9" w:rsidP="005A5315">
      <w:pPr>
        <w:pStyle w:val="NoSpacing"/>
        <w:jc w:val="both"/>
        <w:rPr>
          <w:rFonts w:ascii="Cambria Math" w:hAnsi="Cambria Math"/>
          <w:b/>
          <w:u w:val="single"/>
        </w:rPr>
      </w:pPr>
      <w:r w:rsidRPr="0078059F">
        <w:rPr>
          <w:rFonts w:ascii="Cambria Math" w:hAnsi="Cambria Math"/>
          <w:b/>
          <w:u w:val="single"/>
        </w:rPr>
        <w:t>Overprovisioning</w:t>
      </w:r>
      <w:r w:rsidR="0078059F">
        <w:rPr>
          <w:rFonts w:ascii="Cambria Math" w:hAnsi="Cambria Math"/>
          <w:b/>
          <w:u w:val="single"/>
        </w:rPr>
        <w:t>:</w:t>
      </w:r>
    </w:p>
    <w:p w:rsidR="00D569C9" w:rsidRPr="005A5315" w:rsidRDefault="0078059F" w:rsidP="005A5315">
      <w:pPr>
        <w:pStyle w:val="NoSpacing"/>
        <w:jc w:val="both"/>
        <w:rPr>
          <w:rFonts w:ascii="Cambria Math" w:hAnsi="Cambria Math"/>
        </w:rPr>
      </w:pPr>
      <w:r>
        <w:rPr>
          <w:rFonts w:ascii="Cambria Math" w:hAnsi="Cambria Math"/>
        </w:rPr>
        <w:t xml:space="preserve">                                </w:t>
      </w:r>
      <w:r w:rsidR="00D569C9" w:rsidRPr="005A5315">
        <w:rPr>
          <w:rFonts w:ascii="Cambria Math" w:hAnsi="Cambria Math"/>
        </w:rPr>
        <w:t>An easy solution is to provide so much router capacity, buffer space, and bandwidth that the packets just fly through easily. The trouble with this solution is that it is expensive. As time goes on and designers have a better idea of how much is enough, this technique may even become practical. To some extent, the telephone system is overprovisioned. It is rare to pick up a telephone and not get a dial tone instantly. There is simply so much capacity available there that demand can always be met.</w:t>
      </w:r>
    </w:p>
    <w:p w:rsidR="0078059F" w:rsidRDefault="0078059F" w:rsidP="005A5315">
      <w:pPr>
        <w:pStyle w:val="NoSpacing"/>
        <w:jc w:val="both"/>
        <w:rPr>
          <w:rFonts w:ascii="Cambria Math" w:hAnsi="Cambria Math"/>
          <w:b/>
        </w:rPr>
      </w:pPr>
      <w:bookmarkStart w:id="3" w:name="ch05lev3sec14"/>
      <w:bookmarkEnd w:id="3"/>
    </w:p>
    <w:p w:rsidR="00D569C9" w:rsidRPr="0078059F" w:rsidRDefault="00D569C9" w:rsidP="005A5315">
      <w:pPr>
        <w:pStyle w:val="NoSpacing"/>
        <w:jc w:val="both"/>
        <w:rPr>
          <w:rFonts w:ascii="Cambria Math" w:hAnsi="Cambria Math"/>
          <w:b/>
          <w:u w:val="single"/>
        </w:rPr>
      </w:pPr>
      <w:r w:rsidRPr="0078059F">
        <w:rPr>
          <w:rFonts w:ascii="Cambria Math" w:hAnsi="Cambria Math"/>
          <w:b/>
          <w:u w:val="single"/>
        </w:rPr>
        <w:lastRenderedPageBreak/>
        <w:t>Buffering</w:t>
      </w:r>
      <w:r w:rsidR="0078059F" w:rsidRPr="0078059F">
        <w:rPr>
          <w:rFonts w:ascii="Cambria Math" w:hAnsi="Cambria Math"/>
          <w:b/>
          <w:u w:val="single"/>
        </w:rPr>
        <w:t>:</w:t>
      </w:r>
    </w:p>
    <w:p w:rsidR="00D569C9" w:rsidRPr="005A5315" w:rsidRDefault="0078059F" w:rsidP="005A5315">
      <w:pPr>
        <w:pStyle w:val="NoSpacing"/>
        <w:jc w:val="both"/>
        <w:rPr>
          <w:rFonts w:ascii="Cambria Math" w:hAnsi="Cambria Math"/>
        </w:rPr>
      </w:pPr>
      <w:r>
        <w:rPr>
          <w:rFonts w:ascii="Cambria Math" w:hAnsi="Cambria Math"/>
        </w:rPr>
        <w:t xml:space="preserve">                    </w:t>
      </w:r>
      <w:r w:rsidR="00D569C9" w:rsidRPr="005A5315">
        <w:rPr>
          <w:rFonts w:ascii="Cambria Math" w:hAnsi="Cambria Math"/>
        </w:rPr>
        <w:t xml:space="preserve">Flows can be buffered on the receiving side before being delivered. Buffering them does not affect the reliability or bandwidth, and increases the delay, but it </w:t>
      </w:r>
      <w:proofErr w:type="spellStart"/>
      <w:r w:rsidR="00D569C9" w:rsidRPr="005A5315">
        <w:rPr>
          <w:rFonts w:ascii="Cambria Math" w:hAnsi="Cambria Math"/>
        </w:rPr>
        <w:t>smooths</w:t>
      </w:r>
      <w:proofErr w:type="spellEnd"/>
      <w:r w:rsidR="00D569C9" w:rsidRPr="005A5315">
        <w:rPr>
          <w:rFonts w:ascii="Cambria Math" w:hAnsi="Cambria Math"/>
        </w:rPr>
        <w:t xml:space="preserve"> out the jitter. For audio and video on demand, jitter is the main problem, so this technique helps a lot.</w:t>
      </w:r>
    </w:p>
    <w:p w:rsidR="00D569C9" w:rsidRPr="005A5315" w:rsidRDefault="00D569C9" w:rsidP="005A5315">
      <w:pPr>
        <w:pStyle w:val="NoSpacing"/>
        <w:jc w:val="both"/>
        <w:rPr>
          <w:rFonts w:ascii="Cambria Math" w:hAnsi="Cambria Math"/>
        </w:rPr>
      </w:pPr>
    </w:p>
    <w:p w:rsidR="005A5315" w:rsidRPr="005A5315" w:rsidRDefault="005A5315" w:rsidP="005A5315">
      <w:pPr>
        <w:pStyle w:val="NoSpacing"/>
        <w:jc w:val="both"/>
        <w:rPr>
          <w:rFonts w:ascii="Cambria Math" w:hAnsi="Cambria Math"/>
        </w:rPr>
      </w:pPr>
    </w:p>
    <w:p w:rsidR="005A5315" w:rsidRPr="0078059F" w:rsidRDefault="005A5315" w:rsidP="005A5315">
      <w:pPr>
        <w:pStyle w:val="NoSpacing"/>
        <w:jc w:val="both"/>
        <w:rPr>
          <w:rFonts w:ascii="Cambria Math" w:hAnsi="Cambria Math"/>
          <w:b/>
          <w:u w:val="single"/>
        </w:rPr>
      </w:pPr>
      <w:r w:rsidRPr="0078059F">
        <w:rPr>
          <w:rFonts w:ascii="Cambria Math" w:hAnsi="Cambria Math"/>
          <w:b/>
          <w:u w:val="single"/>
        </w:rPr>
        <w:t>Scheduling</w:t>
      </w:r>
      <w:r w:rsidR="0078059F">
        <w:rPr>
          <w:rFonts w:ascii="Cambria Math" w:hAnsi="Cambria Math"/>
          <w:b/>
          <w:u w:val="single"/>
        </w:rPr>
        <w:t>:</w:t>
      </w:r>
    </w:p>
    <w:p w:rsidR="005A5315" w:rsidRPr="005A5315" w:rsidRDefault="0078059F" w:rsidP="005A5315">
      <w:pPr>
        <w:pStyle w:val="NoSpacing"/>
        <w:jc w:val="both"/>
        <w:rPr>
          <w:rFonts w:ascii="Cambria Math" w:hAnsi="Cambria Math"/>
        </w:rPr>
      </w:pPr>
      <w:r>
        <w:rPr>
          <w:rFonts w:ascii="Cambria Math" w:hAnsi="Cambria Math"/>
        </w:rPr>
        <w:t xml:space="preserve">                            </w:t>
      </w:r>
      <w:r w:rsidR="005A5315" w:rsidRPr="005A5315">
        <w:rPr>
          <w:rFonts w:ascii="Cambria Math" w:hAnsi="Cambria Math"/>
        </w:rPr>
        <w:t>Packets from different flows arrive at a switch or router fo</w:t>
      </w:r>
      <w:r>
        <w:rPr>
          <w:rFonts w:ascii="Cambria Math" w:hAnsi="Cambria Math"/>
        </w:rPr>
        <w:t xml:space="preserve">r processing. A good scheduling </w:t>
      </w:r>
      <w:r w:rsidR="005A5315" w:rsidRPr="005A5315">
        <w:rPr>
          <w:rFonts w:ascii="Cambria Math" w:hAnsi="Cambria Math"/>
        </w:rPr>
        <w:t>technique treats the different flows in a fair and appropr</w:t>
      </w:r>
      <w:r>
        <w:rPr>
          <w:rFonts w:ascii="Cambria Math" w:hAnsi="Cambria Math"/>
        </w:rPr>
        <w:t xml:space="preserve">iate manner. Several scheduling </w:t>
      </w:r>
      <w:r w:rsidR="005A5315" w:rsidRPr="005A5315">
        <w:rPr>
          <w:rFonts w:ascii="Cambria Math" w:hAnsi="Cambria Math"/>
        </w:rPr>
        <w:t xml:space="preserve">techniques are designed to improve the quality of service. </w:t>
      </w:r>
      <w:r>
        <w:rPr>
          <w:rFonts w:ascii="Cambria Math" w:hAnsi="Cambria Math"/>
        </w:rPr>
        <w:t>T</w:t>
      </w:r>
      <w:r w:rsidR="005A5315" w:rsidRPr="005A5315">
        <w:rPr>
          <w:rFonts w:ascii="Cambria Math" w:hAnsi="Cambria Math"/>
        </w:rPr>
        <w:t>hree of</w:t>
      </w:r>
      <w:r>
        <w:rPr>
          <w:rFonts w:ascii="Cambria Math" w:hAnsi="Cambria Math"/>
        </w:rPr>
        <w:t xml:space="preserve"> them a</w:t>
      </w:r>
      <w:r w:rsidR="005A5315" w:rsidRPr="005A5315">
        <w:rPr>
          <w:rFonts w:ascii="Cambria Math" w:hAnsi="Cambria Math"/>
        </w:rPr>
        <w:t>re: FIFO queuing, priority queuing, and weighted fair queuing.</w:t>
      </w:r>
    </w:p>
    <w:p w:rsidR="0078059F" w:rsidRDefault="0078059F" w:rsidP="005A5315">
      <w:pPr>
        <w:pStyle w:val="NoSpacing"/>
        <w:jc w:val="both"/>
        <w:rPr>
          <w:rFonts w:ascii="Cambria Math" w:hAnsi="Cambria Math"/>
          <w:b/>
        </w:rPr>
      </w:pPr>
    </w:p>
    <w:p w:rsidR="00D569C9" w:rsidRPr="0078059F" w:rsidRDefault="00D569C9" w:rsidP="005A5315">
      <w:pPr>
        <w:pStyle w:val="NoSpacing"/>
        <w:jc w:val="both"/>
        <w:rPr>
          <w:rFonts w:ascii="Cambria Math" w:hAnsi="Cambria Math"/>
          <w:b/>
          <w:u w:val="single"/>
        </w:rPr>
      </w:pPr>
      <w:r w:rsidRPr="0078059F">
        <w:rPr>
          <w:rFonts w:ascii="Cambria Math" w:hAnsi="Cambria Math"/>
          <w:b/>
          <w:u w:val="single"/>
        </w:rPr>
        <w:t>Traffic Shaping</w:t>
      </w:r>
      <w:r w:rsidR="0078059F" w:rsidRPr="0078059F">
        <w:rPr>
          <w:rFonts w:ascii="Cambria Math" w:hAnsi="Cambria Math"/>
          <w:b/>
          <w:u w:val="single"/>
        </w:rPr>
        <w:t>:</w:t>
      </w:r>
    </w:p>
    <w:p w:rsidR="005A5315" w:rsidRPr="005A5315" w:rsidRDefault="0078059F" w:rsidP="005A5315">
      <w:pPr>
        <w:pStyle w:val="NoSpacing"/>
        <w:jc w:val="both"/>
        <w:rPr>
          <w:rFonts w:ascii="Cambria Math" w:hAnsi="Cambria Math"/>
        </w:rPr>
      </w:pPr>
      <w:r>
        <w:rPr>
          <w:rFonts w:ascii="Cambria Math" w:hAnsi="Cambria Math"/>
        </w:rPr>
        <w:t xml:space="preserve">                              </w:t>
      </w:r>
      <w:r w:rsidR="005A5315" w:rsidRPr="005A5315">
        <w:rPr>
          <w:rFonts w:ascii="Cambria Math" w:hAnsi="Cambria Math"/>
        </w:rPr>
        <w:t>Traffic shaping is a mechanism to control the amount and the rate of the traffic sent to the network. Two techniques can shape traffic: leaky bucket and token bucket.</w:t>
      </w:r>
    </w:p>
    <w:p w:rsidR="005A5315" w:rsidRPr="005A5315" w:rsidRDefault="005A5315" w:rsidP="005A5315">
      <w:pPr>
        <w:pStyle w:val="NoSpacing"/>
        <w:jc w:val="both"/>
        <w:rPr>
          <w:rFonts w:ascii="Cambria Math" w:hAnsi="Cambria Math"/>
        </w:rPr>
      </w:pPr>
    </w:p>
    <w:p w:rsidR="00D569C9" w:rsidRPr="0078059F" w:rsidRDefault="00D569C9" w:rsidP="005A5315">
      <w:pPr>
        <w:pStyle w:val="NoSpacing"/>
        <w:jc w:val="both"/>
        <w:rPr>
          <w:rFonts w:ascii="Cambria Math" w:hAnsi="Cambria Math"/>
          <w:b/>
          <w:u w:val="single"/>
        </w:rPr>
      </w:pPr>
      <w:r w:rsidRPr="0078059F">
        <w:rPr>
          <w:rFonts w:ascii="Cambria Math" w:hAnsi="Cambria Math"/>
          <w:b/>
          <w:u w:val="single"/>
        </w:rPr>
        <w:t>Resource Reservation</w:t>
      </w:r>
      <w:r w:rsidR="0078059F">
        <w:rPr>
          <w:rFonts w:ascii="Cambria Math" w:hAnsi="Cambria Math"/>
          <w:b/>
          <w:u w:val="single"/>
        </w:rPr>
        <w:t>:</w:t>
      </w:r>
    </w:p>
    <w:p w:rsidR="005A5315" w:rsidRPr="005A5315" w:rsidRDefault="0078059F" w:rsidP="005A5315">
      <w:pPr>
        <w:pStyle w:val="NoSpacing"/>
        <w:jc w:val="both"/>
        <w:rPr>
          <w:rFonts w:ascii="Cambria Math" w:hAnsi="Cambria Math"/>
        </w:rPr>
      </w:pPr>
      <w:r>
        <w:rPr>
          <w:rFonts w:ascii="Cambria Math" w:hAnsi="Cambria Math"/>
        </w:rPr>
        <w:t xml:space="preserve">                               </w:t>
      </w:r>
      <w:r w:rsidR="005A5315" w:rsidRPr="005A5315">
        <w:rPr>
          <w:rFonts w:ascii="Cambria Math" w:hAnsi="Cambria Math"/>
        </w:rPr>
        <w:t>A flow of data needs resources such as a buffer, band</w:t>
      </w:r>
      <w:r>
        <w:rPr>
          <w:rFonts w:ascii="Cambria Math" w:hAnsi="Cambria Math"/>
        </w:rPr>
        <w:t xml:space="preserve">width, CPU time, and so on. The </w:t>
      </w:r>
      <w:r w:rsidR="005A5315" w:rsidRPr="005A5315">
        <w:rPr>
          <w:rFonts w:ascii="Cambria Math" w:hAnsi="Cambria Math"/>
        </w:rPr>
        <w:t>quality of service is improved if these res</w:t>
      </w:r>
      <w:r>
        <w:rPr>
          <w:rFonts w:ascii="Cambria Math" w:hAnsi="Cambria Math"/>
        </w:rPr>
        <w:t>ources are reserved beforehand. O</w:t>
      </w:r>
      <w:r w:rsidR="005A5315" w:rsidRPr="005A5315">
        <w:rPr>
          <w:rFonts w:ascii="Cambria Math" w:hAnsi="Cambria Math"/>
        </w:rPr>
        <w:t xml:space="preserve">ne </w:t>
      </w:r>
      <w:proofErr w:type="spellStart"/>
      <w:r w:rsidR="005A5315" w:rsidRPr="005A5315">
        <w:rPr>
          <w:rFonts w:ascii="Cambria Math" w:hAnsi="Cambria Math"/>
        </w:rPr>
        <w:t>QoS</w:t>
      </w:r>
      <w:proofErr w:type="spellEnd"/>
      <w:r w:rsidR="005A5315" w:rsidRPr="005A5315">
        <w:rPr>
          <w:rFonts w:ascii="Cambria Math" w:hAnsi="Cambria Math"/>
        </w:rPr>
        <w:t xml:space="preserve"> model called Integrated Services, which depends heavily on</w:t>
      </w:r>
      <w:r>
        <w:rPr>
          <w:rFonts w:ascii="Cambria Math" w:hAnsi="Cambria Math"/>
        </w:rPr>
        <w:t xml:space="preserve"> </w:t>
      </w:r>
      <w:r w:rsidR="005A5315" w:rsidRPr="005A5315">
        <w:rPr>
          <w:rFonts w:ascii="Cambria Math" w:hAnsi="Cambria Math"/>
        </w:rPr>
        <w:t>resource reservation to improve the quality of service.</w:t>
      </w:r>
    </w:p>
    <w:p w:rsidR="0078059F" w:rsidRDefault="0078059F" w:rsidP="005A5315">
      <w:pPr>
        <w:pStyle w:val="NoSpacing"/>
        <w:jc w:val="both"/>
        <w:rPr>
          <w:rFonts w:ascii="Cambria Math" w:hAnsi="Cambria Math"/>
          <w:b/>
        </w:rPr>
      </w:pPr>
    </w:p>
    <w:p w:rsidR="005A5315" w:rsidRPr="0078059F" w:rsidRDefault="005A5315" w:rsidP="005A5315">
      <w:pPr>
        <w:pStyle w:val="NoSpacing"/>
        <w:jc w:val="both"/>
        <w:rPr>
          <w:rFonts w:ascii="Cambria Math" w:hAnsi="Cambria Math"/>
          <w:b/>
          <w:u w:val="single"/>
        </w:rPr>
      </w:pPr>
      <w:r w:rsidRPr="0078059F">
        <w:rPr>
          <w:rFonts w:ascii="Cambria Math" w:hAnsi="Cambria Math"/>
          <w:b/>
          <w:u w:val="single"/>
        </w:rPr>
        <w:t>Admission Control</w:t>
      </w:r>
      <w:r w:rsidR="0078059F">
        <w:rPr>
          <w:rFonts w:ascii="Cambria Math" w:hAnsi="Cambria Math"/>
          <w:b/>
          <w:u w:val="single"/>
        </w:rPr>
        <w:t>:</w:t>
      </w:r>
    </w:p>
    <w:p w:rsidR="005A5315" w:rsidRPr="005A5315" w:rsidRDefault="0078059F" w:rsidP="005A5315">
      <w:pPr>
        <w:pStyle w:val="NoSpacing"/>
        <w:jc w:val="both"/>
        <w:rPr>
          <w:rFonts w:ascii="Cambria Math" w:hAnsi="Cambria Math"/>
        </w:rPr>
      </w:pPr>
      <w:r>
        <w:rPr>
          <w:rFonts w:ascii="Cambria Math" w:hAnsi="Cambria Math"/>
        </w:rPr>
        <w:t xml:space="preserve">                               </w:t>
      </w:r>
      <w:r w:rsidR="005A5315" w:rsidRPr="005A5315">
        <w:rPr>
          <w:rFonts w:ascii="Cambria Math" w:hAnsi="Cambria Math"/>
        </w:rPr>
        <w:t>Admission control refers to the mechanism used by a ro</w:t>
      </w:r>
      <w:r>
        <w:rPr>
          <w:rFonts w:ascii="Cambria Math" w:hAnsi="Cambria Math"/>
        </w:rPr>
        <w:t xml:space="preserve">uter, or a switch, to accept or </w:t>
      </w:r>
      <w:r w:rsidR="005A5315" w:rsidRPr="005A5315">
        <w:rPr>
          <w:rFonts w:ascii="Cambria Math" w:hAnsi="Cambria Math"/>
        </w:rPr>
        <w:t>reject a flow based on predefined parameters called flow specifications. Before a router</w:t>
      </w:r>
      <w:r>
        <w:rPr>
          <w:rFonts w:ascii="Cambria Math" w:hAnsi="Cambria Math"/>
        </w:rPr>
        <w:t xml:space="preserve"> </w:t>
      </w:r>
      <w:r w:rsidR="005A5315" w:rsidRPr="005A5315">
        <w:rPr>
          <w:rFonts w:ascii="Cambria Math" w:hAnsi="Cambria Math"/>
        </w:rPr>
        <w:t>accepts a flow for processing, it checks the flow specifications to see if its capacity (in</w:t>
      </w:r>
      <w:r>
        <w:rPr>
          <w:rFonts w:ascii="Cambria Math" w:hAnsi="Cambria Math"/>
        </w:rPr>
        <w:t xml:space="preserve"> </w:t>
      </w:r>
      <w:r w:rsidR="005A5315" w:rsidRPr="005A5315">
        <w:rPr>
          <w:rFonts w:ascii="Cambria Math" w:hAnsi="Cambria Math"/>
        </w:rPr>
        <w:t>terms of bandwidth, buffer size, CPU speed, etc.) and its previous commitments to other</w:t>
      </w:r>
      <w:r>
        <w:rPr>
          <w:rFonts w:ascii="Cambria Math" w:hAnsi="Cambria Math"/>
        </w:rPr>
        <w:t xml:space="preserve"> </w:t>
      </w:r>
      <w:r w:rsidR="005A5315" w:rsidRPr="005A5315">
        <w:rPr>
          <w:rFonts w:ascii="Cambria Math" w:hAnsi="Cambria Math"/>
        </w:rPr>
        <w:t>flows can handle the new flow.</w:t>
      </w:r>
    </w:p>
    <w:p w:rsidR="005A5315" w:rsidRPr="005A5315" w:rsidRDefault="005A5315" w:rsidP="005A5315">
      <w:pPr>
        <w:pStyle w:val="NoSpacing"/>
        <w:jc w:val="both"/>
        <w:rPr>
          <w:rFonts w:ascii="Cambria Math" w:hAnsi="Cambria Math"/>
        </w:rPr>
      </w:pPr>
    </w:p>
    <w:p w:rsidR="00D569C9" w:rsidRPr="005F147B" w:rsidRDefault="005F147B" w:rsidP="005A5315">
      <w:pPr>
        <w:pStyle w:val="NoSpacing"/>
        <w:jc w:val="both"/>
        <w:rPr>
          <w:rFonts w:ascii="Cambria Math" w:hAnsi="Cambria Math"/>
          <w:b/>
        </w:rPr>
      </w:pPr>
      <w:r w:rsidRPr="005F147B">
        <w:rPr>
          <w:rFonts w:ascii="Cambria Math" w:hAnsi="Cambria Math"/>
          <w:b/>
        </w:rPr>
        <w:t>Question: Distinguish between Internet and Intranet. 3 Marks CSE-2012 (Engg)</w:t>
      </w:r>
    </w:p>
    <w:p w:rsidR="008356C5" w:rsidRDefault="008356C5" w:rsidP="005A5315">
      <w:pPr>
        <w:pStyle w:val="NoSpacing"/>
        <w:jc w:val="both"/>
        <w:rPr>
          <w:rFonts w:ascii="Cambria Math" w:hAnsi="Cambria Math"/>
        </w:rPr>
      </w:pPr>
      <w:r w:rsidRPr="005A5315">
        <w:rPr>
          <w:rFonts w:ascii="Cambria Math" w:hAnsi="Cambria Math"/>
        </w:rPr>
        <w:t xml:space="preserve"> </w:t>
      </w:r>
    </w:p>
    <w:p w:rsidR="005F147B" w:rsidRDefault="005F147B" w:rsidP="005A5315">
      <w:pPr>
        <w:pStyle w:val="NoSpacing"/>
        <w:jc w:val="both"/>
        <w:rPr>
          <w:rFonts w:ascii="Cambria Math" w:hAnsi="Cambria Math"/>
          <w:b/>
          <w:u w:val="single"/>
        </w:rPr>
      </w:pPr>
      <w:r w:rsidRPr="005F147B">
        <w:rPr>
          <w:rFonts w:ascii="Cambria Math" w:hAnsi="Cambria Math"/>
          <w:b/>
          <w:u w:val="single"/>
        </w:rPr>
        <w:t>Distinction between Internet and Intranet:</w:t>
      </w:r>
    </w:p>
    <w:p w:rsidR="005F147B" w:rsidRPr="00C4642F" w:rsidRDefault="005F147B" w:rsidP="005A5315">
      <w:pPr>
        <w:pStyle w:val="NoSpacing"/>
        <w:jc w:val="both"/>
        <w:rPr>
          <w:rFonts w:ascii="Cambria Math" w:hAnsi="Cambria Math"/>
        </w:rPr>
      </w:pPr>
      <w:r w:rsidRPr="00C4642F">
        <w:rPr>
          <w:rFonts w:ascii="Cambria Math" w:hAnsi="Cambria Math"/>
        </w:rPr>
        <w:t>Following are some important distinction between Internet and Intranet:</w:t>
      </w:r>
    </w:p>
    <w:tbl>
      <w:tblPr>
        <w:tblStyle w:val="GridTable6Colorful"/>
        <w:tblW w:w="0" w:type="auto"/>
        <w:tblLook w:val="04A0" w:firstRow="1" w:lastRow="0" w:firstColumn="1" w:lastColumn="0" w:noHBand="0" w:noVBand="1"/>
      </w:tblPr>
      <w:tblGrid>
        <w:gridCol w:w="4927"/>
        <w:gridCol w:w="4927"/>
      </w:tblGrid>
      <w:tr w:rsidR="005F147B" w:rsidTr="005F1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5F147B" w:rsidRPr="00C4642F" w:rsidRDefault="005F147B" w:rsidP="005F147B">
            <w:pPr>
              <w:pStyle w:val="NoSpacing"/>
              <w:jc w:val="center"/>
              <w:rPr>
                <w:rFonts w:ascii="Cambria Math" w:hAnsi="Cambria Math"/>
              </w:rPr>
            </w:pPr>
            <w:r w:rsidRPr="00C4642F">
              <w:rPr>
                <w:rFonts w:ascii="Cambria Math" w:hAnsi="Cambria Math"/>
              </w:rPr>
              <w:t>Internet</w:t>
            </w:r>
          </w:p>
        </w:tc>
        <w:tc>
          <w:tcPr>
            <w:tcW w:w="4927" w:type="dxa"/>
          </w:tcPr>
          <w:p w:rsidR="005F147B" w:rsidRPr="00C4642F" w:rsidRDefault="005F147B" w:rsidP="005F147B">
            <w:pPr>
              <w:pStyle w:val="NoSpacing"/>
              <w:jc w:val="center"/>
              <w:cnfStyle w:val="100000000000" w:firstRow="1" w:lastRow="0" w:firstColumn="0" w:lastColumn="0" w:oddVBand="0" w:evenVBand="0" w:oddHBand="0" w:evenHBand="0" w:firstRowFirstColumn="0" w:firstRowLastColumn="0" w:lastRowFirstColumn="0" w:lastRowLastColumn="0"/>
              <w:rPr>
                <w:rFonts w:ascii="Cambria Math" w:hAnsi="Cambria Math"/>
              </w:rPr>
            </w:pPr>
            <w:r w:rsidRPr="00C4642F">
              <w:rPr>
                <w:rFonts w:ascii="Cambria Math" w:hAnsi="Cambria Math"/>
              </w:rPr>
              <w:t>Intranet</w:t>
            </w:r>
          </w:p>
        </w:tc>
      </w:tr>
      <w:tr w:rsidR="005F147B"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106221" w:rsidRPr="00106221" w:rsidRDefault="00106221" w:rsidP="00106221">
            <w:pPr>
              <w:pStyle w:val="NoSpacing"/>
              <w:jc w:val="both"/>
              <w:rPr>
                <w:rFonts w:ascii="Cambria Math" w:hAnsi="Cambria Math"/>
              </w:rPr>
            </w:pPr>
            <w:r w:rsidRPr="00106221">
              <w:rPr>
                <w:rFonts w:ascii="Cambria Math" w:hAnsi="Cambria Math"/>
                <w:iCs/>
              </w:rPr>
              <w:t>INTERNET</w:t>
            </w:r>
            <w:r w:rsidRPr="00106221">
              <w:rPr>
                <w:rFonts w:ascii="Cambria Math" w:hAnsi="Cambria Math"/>
              </w:rPr>
              <w:t xml:space="preserve"> is a global interconnection of networks that connects computers and devices </w:t>
            </w:r>
            <w:r w:rsidR="00385076" w:rsidRPr="00106221">
              <w:rPr>
                <w:rFonts w:ascii="Cambria Math" w:hAnsi="Cambria Math"/>
              </w:rPr>
              <w:t>world-wide</w:t>
            </w:r>
            <w:r w:rsidRPr="00106221">
              <w:rPr>
                <w:rFonts w:ascii="Cambria Math" w:hAnsi="Cambria Math"/>
              </w:rPr>
              <w:t>.</w:t>
            </w:r>
          </w:p>
          <w:p w:rsidR="005F147B" w:rsidRPr="00106221" w:rsidRDefault="005F147B" w:rsidP="00106221">
            <w:pPr>
              <w:pStyle w:val="NoSpacing"/>
              <w:jc w:val="both"/>
              <w:rPr>
                <w:rFonts w:ascii="Cambria Math" w:hAnsi="Cambria Math"/>
                <w:b w:val="0"/>
                <w:u w:val="single"/>
              </w:rPr>
            </w:pPr>
          </w:p>
        </w:tc>
        <w:tc>
          <w:tcPr>
            <w:tcW w:w="4927" w:type="dxa"/>
          </w:tcPr>
          <w:p w:rsidR="005F147B" w:rsidRPr="00106221" w:rsidRDefault="00106221" w:rsidP="007A531A">
            <w:pPr>
              <w:pStyle w:val="NoSpacing"/>
              <w:jc w:val="both"/>
              <w:cnfStyle w:val="000000100000" w:firstRow="0" w:lastRow="0" w:firstColumn="0" w:lastColumn="0" w:oddVBand="0" w:evenVBand="0" w:oddHBand="1" w:evenHBand="0" w:firstRowFirstColumn="0" w:firstRowLastColumn="0" w:lastRowFirstColumn="0" w:lastRowLastColumn="0"/>
              <w:rPr>
                <w:rFonts w:ascii="Cambria Math" w:hAnsi="Cambria Math"/>
                <w:u w:val="single"/>
              </w:rPr>
            </w:pPr>
            <w:r w:rsidRPr="00106221">
              <w:rPr>
                <w:rFonts w:ascii="Cambria Math" w:hAnsi="Cambria Math"/>
                <w:iCs/>
              </w:rPr>
              <w:t>INTRANET</w:t>
            </w:r>
            <w:r w:rsidRPr="00106221">
              <w:rPr>
                <w:rFonts w:ascii="Cambria Math" w:hAnsi="Cambria Math"/>
              </w:rPr>
              <w:t xml:space="preserve"> is a private network connection or a website that connects computers only within an organization or a company that does not connect directly to the internet. Giving privacy to data to avoid hacking by unauthorized people.</w:t>
            </w:r>
          </w:p>
        </w:tc>
      </w:tr>
      <w:tr w:rsidR="005F147B"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5F147B" w:rsidRPr="00276C12" w:rsidRDefault="00276C12" w:rsidP="00276C12">
            <w:pPr>
              <w:pStyle w:val="NoSpacing"/>
              <w:jc w:val="both"/>
              <w:rPr>
                <w:rFonts w:ascii="Cambria Math" w:hAnsi="Cambria Math"/>
                <w:b w:val="0"/>
              </w:rPr>
            </w:pPr>
            <w:r w:rsidRPr="00276C12">
              <w:rPr>
                <w:rFonts w:ascii="Cambria Math" w:hAnsi="Cambria Math"/>
                <w:b w:val="0"/>
              </w:rPr>
              <w:t>The Internet is operated by a linked set of billions of computer servers’ world-wide. This is due to the sheer size of data that's exchanged over the Internet, making it inevitable, that control Centers be decentralized. Governed by a common architecture, servers spread world-wide exchange data with client computers through the use of Internet protocols.</w:t>
            </w:r>
          </w:p>
        </w:tc>
        <w:tc>
          <w:tcPr>
            <w:tcW w:w="4927" w:type="dxa"/>
          </w:tcPr>
          <w:p w:rsidR="005F147B" w:rsidRPr="00276C12" w:rsidRDefault="00F90186" w:rsidP="00276C12">
            <w:pPr>
              <w:pStyle w:val="NoSpacing"/>
              <w:jc w:val="both"/>
              <w:cnfStyle w:val="000000000000" w:firstRow="0" w:lastRow="0" w:firstColumn="0" w:lastColumn="0" w:oddVBand="0" w:evenVBand="0" w:oddHBand="0" w:evenHBand="0" w:firstRowFirstColumn="0" w:firstRowLastColumn="0" w:lastRowFirstColumn="0" w:lastRowLastColumn="0"/>
              <w:rPr>
                <w:rFonts w:ascii="Cambria Math" w:hAnsi="Cambria Math"/>
              </w:rPr>
            </w:pPr>
            <w:r w:rsidRPr="00276C12">
              <w:rPr>
                <w:rFonts w:ascii="Cambria Math" w:hAnsi="Cambria Math"/>
              </w:rPr>
              <w:t>One of the most fundamental points of difference is server control. An intranet is controlled by a single server, which can adequately handle all tasks. A single server or server cluster has absolute c</w:t>
            </w:r>
            <w:r w:rsidR="00276C12" w:rsidRPr="00276C12">
              <w:rPr>
                <w:rFonts w:ascii="Cambria Math" w:hAnsi="Cambria Math"/>
              </w:rPr>
              <w:t>ontrol over the entire network.</w:t>
            </w:r>
          </w:p>
        </w:tc>
      </w:tr>
      <w:tr w:rsidR="00FA27A4"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FA27A4" w:rsidRPr="00276C12" w:rsidRDefault="00FA27A4" w:rsidP="00276C12">
            <w:pPr>
              <w:pStyle w:val="NoSpacing"/>
              <w:jc w:val="both"/>
              <w:rPr>
                <w:rFonts w:ascii="Cambria Math" w:hAnsi="Cambria Math"/>
              </w:rPr>
            </w:pPr>
          </w:p>
        </w:tc>
        <w:tc>
          <w:tcPr>
            <w:tcW w:w="4927" w:type="dxa"/>
          </w:tcPr>
          <w:p w:rsidR="00FA27A4" w:rsidRPr="00276C12" w:rsidRDefault="00FA27A4" w:rsidP="00276C12">
            <w:pPr>
              <w:pStyle w:val="NoSpacing"/>
              <w:jc w:val="both"/>
              <w:cnfStyle w:val="000000100000" w:firstRow="0" w:lastRow="0" w:firstColumn="0" w:lastColumn="0" w:oddVBand="0" w:evenVBand="0" w:oddHBand="1" w:evenHBand="0" w:firstRowFirstColumn="0" w:firstRowLastColumn="0" w:lastRowFirstColumn="0" w:lastRowLastColumn="0"/>
              <w:rPr>
                <w:rFonts w:ascii="Cambria Math" w:hAnsi="Cambria Math"/>
              </w:rPr>
            </w:pPr>
            <w:proofErr w:type="gramStart"/>
            <w:r>
              <w:t>an</w:t>
            </w:r>
            <w:proofErr w:type="gramEnd"/>
            <w:r>
              <w:t xml:space="preserve"> intranet is a private network that is setup and controlled by an organization to encourage interaction among its members, to improve efficiency and to share information, among other things.</w:t>
            </w:r>
          </w:p>
        </w:tc>
      </w:tr>
      <w:tr w:rsidR="00FA27A4"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FA27A4" w:rsidRPr="00276C12" w:rsidRDefault="00FA27A4" w:rsidP="00276C12">
            <w:pPr>
              <w:pStyle w:val="NoSpacing"/>
              <w:jc w:val="both"/>
              <w:rPr>
                <w:rFonts w:ascii="Cambria Math" w:hAnsi="Cambria Math"/>
              </w:rPr>
            </w:pPr>
          </w:p>
        </w:tc>
        <w:tc>
          <w:tcPr>
            <w:tcW w:w="4927" w:type="dxa"/>
          </w:tcPr>
          <w:p w:rsidR="00FA27A4" w:rsidRDefault="00FA27A4" w:rsidP="00276C12">
            <w:pPr>
              <w:pStyle w:val="NoSpacing"/>
              <w:jc w:val="both"/>
              <w:cnfStyle w:val="000000000000" w:firstRow="0" w:lastRow="0" w:firstColumn="0" w:lastColumn="0" w:oddVBand="0" w:evenVBand="0" w:oddHBand="0" w:evenHBand="0" w:firstRowFirstColumn="0" w:firstRowLastColumn="0" w:lastRowFirstColumn="0" w:lastRowLastColumn="0"/>
            </w:pPr>
            <w:r>
              <w:t>Information and resources that are shared on an intranet might include: organizational policies and procedures, announcements, information about new products, and confidential data of strategic value.</w:t>
            </w:r>
          </w:p>
        </w:tc>
      </w:tr>
      <w:tr w:rsidR="00FA27A4"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FA27A4" w:rsidRPr="00FA27A4" w:rsidRDefault="00FA27A4" w:rsidP="00276C12">
            <w:pPr>
              <w:pStyle w:val="NoSpacing"/>
              <w:jc w:val="both"/>
              <w:rPr>
                <w:rFonts w:ascii="Cambria Math" w:hAnsi="Cambria Math"/>
                <w:b w:val="0"/>
              </w:rPr>
            </w:pPr>
            <w:r w:rsidRPr="00FA27A4">
              <w:rPr>
                <w:rFonts w:ascii="Cambria Math" w:hAnsi="Cambria Math"/>
                <w:b w:val="0"/>
              </w:rPr>
              <w:t xml:space="preserve">The difference between an intranet and the </w:t>
            </w:r>
            <w:r w:rsidRPr="00FA27A4">
              <w:rPr>
                <w:rFonts w:ascii="Cambria Math" w:hAnsi="Cambria Math"/>
                <w:b w:val="0"/>
              </w:rPr>
              <w:lastRenderedPageBreak/>
              <w:t>Internet is defined in terms of accessibility, size and control. Unless content filters are being used or the government is censoring content, all the Internet’s content is accessible to everyone.</w:t>
            </w:r>
          </w:p>
        </w:tc>
        <w:tc>
          <w:tcPr>
            <w:tcW w:w="4927" w:type="dxa"/>
          </w:tcPr>
          <w:p w:rsidR="00FA27A4" w:rsidRPr="00FA27A4" w:rsidRDefault="00FA27A4" w:rsidP="00276C12">
            <w:pPr>
              <w:pStyle w:val="NoSpacing"/>
              <w:jc w:val="both"/>
              <w:cnfStyle w:val="000000100000" w:firstRow="0" w:lastRow="0" w:firstColumn="0" w:lastColumn="0" w:oddVBand="0" w:evenVBand="0" w:oddHBand="1" w:evenHBand="0" w:firstRowFirstColumn="0" w:firstRowLastColumn="0" w:lastRowFirstColumn="0" w:lastRowLastColumn="0"/>
            </w:pPr>
            <w:r w:rsidRPr="00FA27A4">
              <w:lastRenderedPageBreak/>
              <w:t xml:space="preserve">On the other hand an intranet is owned and </w:t>
            </w:r>
            <w:r w:rsidRPr="00FA27A4">
              <w:lastRenderedPageBreak/>
              <w:t>controlled by a single organization that decides which members are allowed access to certain parts of the intranet. In general, an intranet is usually very small and is restricted to the premises of a single organization.</w:t>
            </w:r>
          </w:p>
        </w:tc>
      </w:tr>
      <w:tr w:rsidR="00FA27A4"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FA27A4" w:rsidRPr="00FA27A4" w:rsidRDefault="00FA27A4" w:rsidP="00276C12">
            <w:pPr>
              <w:pStyle w:val="NoSpacing"/>
              <w:jc w:val="both"/>
              <w:rPr>
                <w:rFonts w:ascii="Cambria Math" w:hAnsi="Cambria Math"/>
              </w:rPr>
            </w:pPr>
          </w:p>
        </w:tc>
        <w:tc>
          <w:tcPr>
            <w:tcW w:w="4927" w:type="dxa"/>
          </w:tcPr>
          <w:p w:rsidR="00FA27A4" w:rsidRPr="00FA27A4" w:rsidRDefault="00FA27A4" w:rsidP="00FA27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FA27A4">
              <w:rPr>
                <w:rFonts w:ascii="Times New Roman" w:eastAsia="Times New Roman" w:hAnsi="Times New Roman" w:cs="Times New Roman"/>
                <w:sz w:val="24"/>
                <w:szCs w:val="24"/>
                <w:lang w:eastAsia="en-GB"/>
              </w:rPr>
              <w:t>intranet</w:t>
            </w:r>
            <w:proofErr w:type="gramEnd"/>
            <w:r w:rsidRPr="00FA27A4">
              <w:rPr>
                <w:rFonts w:ascii="Times New Roman" w:eastAsia="Times New Roman" w:hAnsi="Times New Roman" w:cs="Times New Roman"/>
                <w:sz w:val="24"/>
                <w:szCs w:val="24"/>
                <w:lang w:eastAsia="en-GB"/>
              </w:rPr>
              <w:t xml:space="preserve"> is regarded as a safer network connection than the internet. - See more at: http://readanddigest.com/difference-between-internet-and-intranet/#sthash.CaTqHIxF.dpuf</w:t>
            </w:r>
          </w:p>
          <w:p w:rsidR="00FA27A4" w:rsidRPr="00FA27A4" w:rsidRDefault="00FA27A4" w:rsidP="00276C12">
            <w:pPr>
              <w:pStyle w:val="NoSpacing"/>
              <w:jc w:val="both"/>
              <w:cnfStyle w:val="000000000000" w:firstRow="0" w:lastRow="0" w:firstColumn="0" w:lastColumn="0" w:oddVBand="0" w:evenVBand="0" w:oddHBand="0" w:evenHBand="0" w:firstRowFirstColumn="0" w:firstRowLastColumn="0" w:lastRowFirstColumn="0" w:lastRowLastColumn="0"/>
            </w:pPr>
          </w:p>
        </w:tc>
      </w:tr>
      <w:tr w:rsidR="00FA27A4"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FA27A4" w:rsidRPr="00FA27A4" w:rsidRDefault="00FA27A4" w:rsidP="00FA27A4">
            <w:pPr>
              <w:rPr>
                <w:rFonts w:ascii="Cambria Math" w:hAnsi="Cambria Math"/>
              </w:rPr>
            </w:pPr>
            <w:r w:rsidRPr="00FA27A4">
              <w:rPr>
                <w:rFonts w:ascii="Times New Roman" w:eastAsia="Times New Roman" w:hAnsi="Times New Roman" w:cs="Times New Roman"/>
                <w:sz w:val="24"/>
                <w:szCs w:val="24"/>
                <w:lang w:eastAsia="en-GB"/>
              </w:rPr>
              <w:t xml:space="preserve">Internet is more general, spreads to a larger population, provides a better access to all web based services and thus, is pretty user friendly. </w:t>
            </w:r>
          </w:p>
        </w:tc>
        <w:tc>
          <w:tcPr>
            <w:tcW w:w="4927" w:type="dxa"/>
          </w:tcPr>
          <w:p w:rsidR="00FA27A4" w:rsidRPr="00FA27A4" w:rsidRDefault="00FA27A4" w:rsidP="00FA27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FA27A4">
              <w:rPr>
                <w:rFonts w:ascii="Times New Roman" w:eastAsia="Times New Roman" w:hAnsi="Times New Roman" w:cs="Times New Roman"/>
                <w:sz w:val="24"/>
                <w:szCs w:val="24"/>
                <w:lang w:eastAsia="en-GB"/>
              </w:rPr>
              <w:t xml:space="preserve">Intranet is a far safer and secure privatized version of internet. Solely for the purpose of communication, intranet is an economic method to keep the organization’s communication structured allowing quick data exchange round the clock all the year. </w:t>
            </w:r>
          </w:p>
        </w:tc>
      </w:tr>
      <w:tr w:rsidR="00FA27A4"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FA27A4" w:rsidRPr="00FA27A4" w:rsidRDefault="00FA27A4" w:rsidP="00FA27A4">
            <w:pPr>
              <w:rPr>
                <w:rFonts w:ascii="Times New Roman" w:eastAsia="Times New Roman" w:hAnsi="Times New Roman" w:cs="Times New Roman"/>
                <w:sz w:val="24"/>
                <w:szCs w:val="24"/>
                <w:lang w:eastAsia="en-GB"/>
              </w:rPr>
            </w:pPr>
            <w:r>
              <w:t>Internet is general to PCs all over the world</w:t>
            </w:r>
          </w:p>
        </w:tc>
        <w:tc>
          <w:tcPr>
            <w:tcW w:w="4927" w:type="dxa"/>
          </w:tcPr>
          <w:p w:rsidR="00FA27A4" w:rsidRPr="00FA27A4" w:rsidRDefault="00FA27A4" w:rsidP="00FA27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t>Intranet is specific to few PCs.</w:t>
            </w:r>
          </w:p>
        </w:tc>
      </w:tr>
      <w:tr w:rsidR="00FA27A4"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FA27A4" w:rsidRDefault="00FA27A4" w:rsidP="00FA27A4">
            <w:r>
              <w:t>Internet is not as safe as Intranet as Intranet</w:t>
            </w:r>
          </w:p>
        </w:tc>
        <w:tc>
          <w:tcPr>
            <w:tcW w:w="4927" w:type="dxa"/>
          </w:tcPr>
          <w:p w:rsidR="00FA27A4" w:rsidRDefault="00FA27A4" w:rsidP="00FA27A4">
            <w:pPr>
              <w:cnfStyle w:val="000000100000" w:firstRow="0" w:lastRow="0" w:firstColumn="0" w:lastColumn="0" w:oddVBand="0" w:evenVBand="0" w:oddHBand="1" w:evenHBand="0" w:firstRowFirstColumn="0" w:firstRowLastColumn="0" w:lastRowFirstColumn="0" w:lastRowLastColumn="0"/>
            </w:pPr>
            <w:r>
              <w:t>Intranet can be safely privatized as per the need.</w:t>
            </w:r>
          </w:p>
        </w:tc>
      </w:tr>
      <w:tr w:rsidR="009925E5"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9925E5" w:rsidRDefault="009925E5" w:rsidP="00FA27A4">
            <w:r>
              <w:t>An internet is a public network</w:t>
            </w:r>
          </w:p>
        </w:tc>
        <w:tc>
          <w:tcPr>
            <w:tcW w:w="4927" w:type="dxa"/>
          </w:tcPr>
          <w:p w:rsidR="009925E5" w:rsidRDefault="0051765E" w:rsidP="00FA27A4">
            <w:pPr>
              <w:cnfStyle w:val="000000000000" w:firstRow="0" w:lastRow="0" w:firstColumn="0" w:lastColumn="0" w:oddVBand="0" w:evenVBand="0" w:oddHBand="0" w:evenHBand="0" w:firstRowFirstColumn="0" w:firstRowLastColumn="0" w:lastRowFirstColumn="0" w:lastRowLastColumn="0"/>
            </w:pPr>
            <w:proofErr w:type="gramStart"/>
            <w:r>
              <w:t>an</w:t>
            </w:r>
            <w:proofErr w:type="gramEnd"/>
            <w:r>
              <w:t xml:space="preserve"> intranet is a private network only available to trusted clients or employees.</w:t>
            </w:r>
          </w:p>
        </w:tc>
      </w:tr>
      <w:tr w:rsidR="0051765E"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51765E" w:rsidRDefault="0051765E" w:rsidP="00FA27A4">
            <w:proofErr w:type="gramStart"/>
            <w:r>
              <w:t>users</w:t>
            </w:r>
            <w:proofErr w:type="gramEnd"/>
            <w:r>
              <w:t xml:space="preserve"> of an intranet can get on the Internet, but thanks to protection measures like computer firewalls, global Internet users cannot get onto an intranet unless they have access to it.</w:t>
            </w:r>
          </w:p>
        </w:tc>
        <w:tc>
          <w:tcPr>
            <w:tcW w:w="4927" w:type="dxa"/>
          </w:tcPr>
          <w:p w:rsidR="0051765E" w:rsidRDefault="0051765E" w:rsidP="00FA27A4">
            <w:pPr>
              <w:cnfStyle w:val="000000100000" w:firstRow="0" w:lastRow="0" w:firstColumn="0" w:lastColumn="0" w:oddVBand="0" w:evenVBand="0" w:oddHBand="1" w:evenHBand="0" w:firstRowFirstColumn="0" w:firstRowLastColumn="0" w:lastRowFirstColumn="0" w:lastRowLastColumn="0"/>
            </w:pPr>
            <w:proofErr w:type="gramStart"/>
            <w:r>
              <w:t>users</w:t>
            </w:r>
            <w:proofErr w:type="gramEnd"/>
            <w:r>
              <w:t xml:space="preserve"> of an intranet can get on the Internet, but thanks to protection measures like computer firewalls, global Internet users cannot get onto an intranet unless they have access to it.</w:t>
            </w:r>
          </w:p>
        </w:tc>
      </w:tr>
      <w:tr w:rsidR="00001549" w:rsidRPr="00276C12" w:rsidTr="005F147B">
        <w:tc>
          <w:tcPr>
            <w:cnfStyle w:val="001000000000" w:firstRow="0" w:lastRow="0" w:firstColumn="1" w:lastColumn="0" w:oddVBand="0" w:evenVBand="0" w:oddHBand="0" w:evenHBand="0" w:firstRowFirstColumn="0" w:firstRowLastColumn="0" w:lastRowFirstColumn="0" w:lastRowLastColumn="0"/>
            <w:tcW w:w="4927" w:type="dxa"/>
          </w:tcPr>
          <w:p w:rsidR="00001549" w:rsidRDefault="00001549" w:rsidP="00FA27A4"/>
        </w:tc>
        <w:tc>
          <w:tcPr>
            <w:tcW w:w="4927" w:type="dxa"/>
          </w:tcPr>
          <w:p w:rsidR="00001549" w:rsidRDefault="00001549" w:rsidP="00FA27A4">
            <w:pPr>
              <w:cnfStyle w:val="000000000000" w:firstRow="0" w:lastRow="0" w:firstColumn="0" w:lastColumn="0" w:oddVBand="0" w:evenVBand="0" w:oddHBand="0" w:evenHBand="0" w:firstRowFirstColumn="0" w:firstRowLastColumn="0" w:lastRowFirstColumn="0" w:lastRowLastColumn="0"/>
            </w:pPr>
            <w:r>
              <w:t>In fact, an intranet can be ran without an Internet connection.</w:t>
            </w:r>
          </w:p>
        </w:tc>
      </w:tr>
      <w:tr w:rsidR="00325C90" w:rsidRPr="00276C12" w:rsidTr="005F1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7" w:type="dxa"/>
          </w:tcPr>
          <w:p w:rsidR="00325C90" w:rsidRDefault="00325C90" w:rsidP="00325C90"/>
        </w:tc>
        <w:tc>
          <w:tcPr>
            <w:tcW w:w="4927" w:type="dxa"/>
          </w:tcPr>
          <w:p w:rsidR="00325C90" w:rsidRDefault="00325C90" w:rsidP="00325C90">
            <w:pPr>
              <w:cnfStyle w:val="000000100000" w:firstRow="0" w:lastRow="0" w:firstColumn="0" w:lastColumn="0" w:oddVBand="0" w:evenVBand="0" w:oddHBand="1" w:evenHBand="0" w:firstRowFirstColumn="0" w:firstRowLastColumn="0" w:lastRowFirstColumn="0" w:lastRowLastColumn="0"/>
            </w:pPr>
            <w:r>
              <w:t>The broad bandwidths that are used in intranets allow for speedier communication and access to information than the Internet.</w:t>
            </w:r>
          </w:p>
        </w:tc>
      </w:tr>
    </w:tbl>
    <w:p w:rsidR="00FA27A4" w:rsidRDefault="00FA27A4" w:rsidP="005A5315">
      <w:pPr>
        <w:pStyle w:val="NoSpacing"/>
        <w:jc w:val="both"/>
        <w:rPr>
          <w:rFonts w:ascii="Cambria Math" w:hAnsi="Cambria Math"/>
          <w:u w:val="single"/>
        </w:rPr>
      </w:pPr>
    </w:p>
    <w:p w:rsidR="005F147B" w:rsidRPr="00276C12" w:rsidRDefault="005F147B" w:rsidP="005A5315">
      <w:pPr>
        <w:pStyle w:val="NoSpacing"/>
        <w:jc w:val="both"/>
        <w:rPr>
          <w:rFonts w:ascii="Cambria Math" w:hAnsi="Cambria Math"/>
          <w:u w:val="single"/>
        </w:rPr>
      </w:pPr>
      <w:r w:rsidRPr="00276C12">
        <w:rPr>
          <w:rFonts w:ascii="Cambria Math" w:hAnsi="Cambria Math"/>
          <w:u w:val="single"/>
        </w:rPr>
        <w:t xml:space="preserve"> </w:t>
      </w:r>
    </w:p>
    <w:p w:rsidR="005F147B" w:rsidRPr="005A5315" w:rsidRDefault="005F147B" w:rsidP="005A5315">
      <w:pPr>
        <w:pStyle w:val="NoSpacing"/>
        <w:jc w:val="both"/>
        <w:rPr>
          <w:rFonts w:ascii="Cambria Math" w:hAnsi="Cambria Math"/>
        </w:rPr>
      </w:pPr>
    </w:p>
    <w:p w:rsidR="008356C5" w:rsidRPr="005A5315" w:rsidRDefault="008356C5" w:rsidP="005A5315">
      <w:pPr>
        <w:pStyle w:val="NoSpacing"/>
        <w:jc w:val="both"/>
        <w:rPr>
          <w:rFonts w:ascii="Cambria Math" w:hAnsi="Cambria Math"/>
        </w:rPr>
      </w:pPr>
    </w:p>
    <w:p w:rsidR="008356C5" w:rsidRPr="005A5315" w:rsidRDefault="008356C5" w:rsidP="005A5315">
      <w:pPr>
        <w:pStyle w:val="NoSpacing"/>
        <w:jc w:val="both"/>
        <w:rPr>
          <w:rFonts w:ascii="Cambria Math" w:hAnsi="Cambria Math"/>
        </w:rPr>
      </w:pPr>
    </w:p>
    <w:p w:rsidR="00D111DC" w:rsidRPr="005A5315" w:rsidRDefault="00D111DC" w:rsidP="005A5315">
      <w:pPr>
        <w:pStyle w:val="NoSpacing"/>
        <w:jc w:val="both"/>
        <w:rPr>
          <w:rFonts w:ascii="Cambria Math" w:hAnsi="Cambria Math"/>
        </w:rPr>
      </w:pPr>
    </w:p>
    <w:sectPr w:rsidR="00D111DC" w:rsidRPr="005A5315" w:rsidSect="001C5D61">
      <w:footerReference w:type="default" r:id="rId58"/>
      <w:headerReference w:type="first" r:id="rId59"/>
      <w:pgSz w:w="11906" w:h="16838"/>
      <w:pgMar w:top="1021" w:right="1021" w:bottom="1021" w:left="1021" w:header="709" w:footer="482"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53925" w:rsidRDefault="00253925" w:rsidP="007B7769">
      <w:pPr>
        <w:spacing w:after="0" w:line="240" w:lineRule="auto"/>
      </w:pPr>
      <w:r>
        <w:separator/>
      </w:r>
    </w:p>
  </w:endnote>
  <w:endnote w:type="continuationSeparator" w:id="0">
    <w:p w:rsidR="00253925" w:rsidRDefault="00253925" w:rsidP="007B7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Segoe UI Symbol">
    <w:panose1 w:val="020B0502040204020203"/>
    <w:charset w:val="00"/>
    <w:family w:val="swiss"/>
    <w:pitch w:val="variable"/>
    <w:sig w:usb0="8000006F" w:usb1="1200FBEF" w:usb2="000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E25" w:rsidRPr="001C5D61" w:rsidRDefault="00BB6E25" w:rsidP="001C5D61">
    <w:pPr>
      <w:pStyle w:val="NoSpacing"/>
      <w:jc w:val="right"/>
      <w:rPr>
        <w:rFonts w:ascii="Cambria Math" w:hAnsi="Cambria Math"/>
        <w:b/>
      </w:rPr>
    </w:pPr>
    <w:r w:rsidRPr="001C5D61">
      <w:rPr>
        <w:rFonts w:ascii="Cambria Math" w:hAnsi="Cambria Math"/>
        <w:b/>
      </w:rPr>
      <w:t>S. M. TALHA JUBAED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53925" w:rsidRDefault="00253925" w:rsidP="007B7769">
      <w:pPr>
        <w:spacing w:after="0" w:line="240" w:lineRule="auto"/>
      </w:pPr>
      <w:r>
        <w:separator/>
      </w:r>
    </w:p>
  </w:footnote>
  <w:footnote w:type="continuationSeparator" w:id="0">
    <w:p w:rsidR="00253925" w:rsidRDefault="00253925" w:rsidP="007B776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E25" w:rsidRDefault="00BB6E25" w:rsidP="007B7769">
    <w:pPr>
      <w:pStyle w:val="Header"/>
      <w:tabs>
        <w:tab w:val="clear" w:pos="4513"/>
        <w:tab w:val="clear" w:pos="9026"/>
        <w:tab w:val="left" w:pos="5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560BA"/>
    <w:multiLevelType w:val="hybridMultilevel"/>
    <w:tmpl w:val="1842E4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48E5E70"/>
    <w:multiLevelType w:val="hybridMultilevel"/>
    <w:tmpl w:val="2060731A"/>
    <w:lvl w:ilvl="0" w:tplc="408CB1A2">
      <w:start w:val="1"/>
      <w:numFmt w:val="decimal"/>
      <w:lvlText w:val="%1."/>
      <w:lvlJc w:val="left"/>
      <w:pPr>
        <w:ind w:left="1920" w:hanging="360"/>
      </w:pPr>
      <w:rPr>
        <w:rFonts w:hint="default"/>
        <w:b/>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2">
    <w:nsid w:val="07A16CE0"/>
    <w:multiLevelType w:val="hybridMultilevel"/>
    <w:tmpl w:val="400C8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CBB1CF1"/>
    <w:multiLevelType w:val="hybridMultilevel"/>
    <w:tmpl w:val="846EFEB0"/>
    <w:lvl w:ilvl="0" w:tplc="5BE2469E">
      <w:start w:val="22"/>
      <w:numFmt w:val="bullet"/>
      <w:lvlText w:val=""/>
      <w:lvlJc w:val="left"/>
      <w:pPr>
        <w:ind w:left="360" w:hanging="360"/>
      </w:pPr>
      <w:rPr>
        <w:rFonts w:ascii="Symbol" w:eastAsiaTheme="minorHAnsi" w:hAnsi="Symbol" w:cstheme="minorBidi" w:hint="default"/>
        <w:b/>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F090973"/>
    <w:multiLevelType w:val="hybridMultilevel"/>
    <w:tmpl w:val="D83ADE8A"/>
    <w:lvl w:ilvl="0" w:tplc="1172BF14">
      <w:start w:val="1"/>
      <w:numFmt w:val="decimal"/>
      <w:lvlText w:val="%1."/>
      <w:lvlJc w:val="left"/>
      <w:pPr>
        <w:ind w:left="928" w:hanging="360"/>
      </w:pPr>
      <w:rPr>
        <w:b/>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5">
    <w:nsid w:val="11CA2405"/>
    <w:multiLevelType w:val="hybridMultilevel"/>
    <w:tmpl w:val="84BCC8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97F5BF0"/>
    <w:multiLevelType w:val="hybridMultilevel"/>
    <w:tmpl w:val="140C4C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AC2469D"/>
    <w:multiLevelType w:val="hybridMultilevel"/>
    <w:tmpl w:val="33A813AA"/>
    <w:lvl w:ilvl="0" w:tplc="A790D314">
      <w:start w:val="1"/>
      <w:numFmt w:val="decimal"/>
      <w:lvlText w:val="%1."/>
      <w:lvlJc w:val="left"/>
      <w:pPr>
        <w:ind w:left="720" w:hanging="360"/>
      </w:pPr>
      <w:rPr>
        <w:rFonts w:hint="default"/>
        <w:b/>
        <w:color w:val="FF0000"/>
      </w:rPr>
    </w:lvl>
    <w:lvl w:ilvl="1" w:tplc="F3FCB1E2">
      <w:start w:val="1"/>
      <w:numFmt w:val="decimal"/>
      <w:lvlText w:val="(%2)"/>
      <w:lvlJc w:val="left"/>
      <w:pPr>
        <w:ind w:left="846" w:hanging="420"/>
      </w:pPr>
      <w:rPr>
        <w:rFonts w:hint="default"/>
        <w:b/>
        <w:color w:val="FF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DA56C3B"/>
    <w:multiLevelType w:val="hybridMultilevel"/>
    <w:tmpl w:val="BA026C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39700A1"/>
    <w:multiLevelType w:val="hybridMultilevel"/>
    <w:tmpl w:val="D9BA3D32"/>
    <w:lvl w:ilvl="0" w:tplc="2FDC893C">
      <w:start w:val="1"/>
      <w:numFmt w:val="decimal"/>
      <w:lvlText w:val="%1."/>
      <w:lvlJc w:val="left"/>
      <w:pPr>
        <w:ind w:left="720" w:hanging="360"/>
      </w:pPr>
      <w:rPr>
        <w:rFonts w:hint="default"/>
        <w:b/>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84F7FB8"/>
    <w:multiLevelType w:val="hybridMultilevel"/>
    <w:tmpl w:val="1B249F44"/>
    <w:lvl w:ilvl="0" w:tplc="0809000F">
      <w:start w:val="1"/>
      <w:numFmt w:val="decimal"/>
      <w:lvlText w:val="%1."/>
      <w:lvlJc w:val="left"/>
      <w:pPr>
        <w:ind w:left="720" w:hanging="36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8816238"/>
    <w:multiLevelType w:val="hybridMultilevel"/>
    <w:tmpl w:val="50FA0670"/>
    <w:lvl w:ilvl="0" w:tplc="64C694F6">
      <w:start w:val="1"/>
      <w:numFmt w:val="decimal"/>
      <w:lvlText w:val="%1."/>
      <w:lvlJc w:val="left"/>
      <w:pPr>
        <w:ind w:left="720" w:hanging="360"/>
      </w:pPr>
      <w:rPr>
        <w:rFonts w:hint="default"/>
        <w:b/>
        <w:color w:val="FF000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BE03F4D"/>
    <w:multiLevelType w:val="hybridMultilevel"/>
    <w:tmpl w:val="E326AAEA"/>
    <w:lvl w:ilvl="0" w:tplc="8014ED3E">
      <w:start w:val="1"/>
      <w:numFmt w:val="decimal"/>
      <w:lvlText w:val="%1."/>
      <w:lvlJc w:val="left"/>
      <w:pPr>
        <w:ind w:left="1637" w:hanging="360"/>
      </w:pPr>
      <w:rPr>
        <w:rFonts w:hint="default"/>
        <w:b/>
      </w:rPr>
    </w:lvl>
    <w:lvl w:ilvl="1" w:tplc="08090019" w:tentative="1">
      <w:start w:val="1"/>
      <w:numFmt w:val="lowerLetter"/>
      <w:lvlText w:val="%2."/>
      <w:lvlJc w:val="left"/>
      <w:pPr>
        <w:ind w:left="2357" w:hanging="360"/>
      </w:pPr>
    </w:lvl>
    <w:lvl w:ilvl="2" w:tplc="0809001B" w:tentative="1">
      <w:start w:val="1"/>
      <w:numFmt w:val="lowerRoman"/>
      <w:lvlText w:val="%3."/>
      <w:lvlJc w:val="right"/>
      <w:pPr>
        <w:ind w:left="3077" w:hanging="180"/>
      </w:pPr>
    </w:lvl>
    <w:lvl w:ilvl="3" w:tplc="0809000F" w:tentative="1">
      <w:start w:val="1"/>
      <w:numFmt w:val="decimal"/>
      <w:lvlText w:val="%4."/>
      <w:lvlJc w:val="left"/>
      <w:pPr>
        <w:ind w:left="3797" w:hanging="360"/>
      </w:pPr>
    </w:lvl>
    <w:lvl w:ilvl="4" w:tplc="08090019" w:tentative="1">
      <w:start w:val="1"/>
      <w:numFmt w:val="lowerLetter"/>
      <w:lvlText w:val="%5."/>
      <w:lvlJc w:val="left"/>
      <w:pPr>
        <w:ind w:left="4517" w:hanging="360"/>
      </w:pPr>
    </w:lvl>
    <w:lvl w:ilvl="5" w:tplc="0809001B" w:tentative="1">
      <w:start w:val="1"/>
      <w:numFmt w:val="lowerRoman"/>
      <w:lvlText w:val="%6."/>
      <w:lvlJc w:val="right"/>
      <w:pPr>
        <w:ind w:left="5237" w:hanging="180"/>
      </w:pPr>
    </w:lvl>
    <w:lvl w:ilvl="6" w:tplc="0809000F" w:tentative="1">
      <w:start w:val="1"/>
      <w:numFmt w:val="decimal"/>
      <w:lvlText w:val="%7."/>
      <w:lvlJc w:val="left"/>
      <w:pPr>
        <w:ind w:left="5957" w:hanging="360"/>
      </w:pPr>
    </w:lvl>
    <w:lvl w:ilvl="7" w:tplc="08090019" w:tentative="1">
      <w:start w:val="1"/>
      <w:numFmt w:val="lowerLetter"/>
      <w:lvlText w:val="%8."/>
      <w:lvlJc w:val="left"/>
      <w:pPr>
        <w:ind w:left="6677" w:hanging="360"/>
      </w:pPr>
    </w:lvl>
    <w:lvl w:ilvl="8" w:tplc="0809001B" w:tentative="1">
      <w:start w:val="1"/>
      <w:numFmt w:val="lowerRoman"/>
      <w:lvlText w:val="%9."/>
      <w:lvlJc w:val="right"/>
      <w:pPr>
        <w:ind w:left="7397" w:hanging="180"/>
      </w:pPr>
    </w:lvl>
  </w:abstractNum>
  <w:abstractNum w:abstractNumId="13">
    <w:nsid w:val="3F39303F"/>
    <w:multiLevelType w:val="hybridMultilevel"/>
    <w:tmpl w:val="258AA1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432D4A0B"/>
    <w:multiLevelType w:val="hybridMultilevel"/>
    <w:tmpl w:val="97201926"/>
    <w:lvl w:ilvl="0" w:tplc="327AC032">
      <w:start w:val="1"/>
      <w:numFmt w:val="decimal"/>
      <w:lvlText w:val="%1."/>
      <w:lvlJc w:val="left"/>
      <w:pPr>
        <w:ind w:left="928" w:hanging="360"/>
      </w:pPr>
      <w:rPr>
        <w:b/>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15">
    <w:nsid w:val="43D46195"/>
    <w:multiLevelType w:val="hybridMultilevel"/>
    <w:tmpl w:val="C17C2C6C"/>
    <w:lvl w:ilvl="0" w:tplc="5494166A">
      <w:start w:val="1"/>
      <w:numFmt w:val="decimal"/>
      <w:lvlText w:val="%1."/>
      <w:lvlJc w:val="left"/>
      <w:pPr>
        <w:ind w:left="78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6C3666E"/>
    <w:multiLevelType w:val="hybridMultilevel"/>
    <w:tmpl w:val="8B92CA28"/>
    <w:lvl w:ilvl="0" w:tplc="BDBC8D9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F2171DB"/>
    <w:multiLevelType w:val="multilevel"/>
    <w:tmpl w:val="80523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7F0EC5"/>
    <w:multiLevelType w:val="hybridMultilevel"/>
    <w:tmpl w:val="AB382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52C05916"/>
    <w:multiLevelType w:val="hybridMultilevel"/>
    <w:tmpl w:val="D05CE0BA"/>
    <w:lvl w:ilvl="0" w:tplc="31120874">
      <w:start w:val="1"/>
      <w:numFmt w:val="decimal"/>
      <w:lvlText w:val="(%1)"/>
      <w:lvlJc w:val="left"/>
      <w:pPr>
        <w:ind w:left="846" w:hanging="4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58296847"/>
    <w:multiLevelType w:val="hybridMultilevel"/>
    <w:tmpl w:val="ABEAA9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A250D6A"/>
    <w:multiLevelType w:val="multilevel"/>
    <w:tmpl w:val="7944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AD625E"/>
    <w:multiLevelType w:val="multilevel"/>
    <w:tmpl w:val="86F4B4E0"/>
    <w:lvl w:ilvl="0">
      <w:start w:val="1"/>
      <w:numFmt w:val="bullet"/>
      <w:lvlText w:val=""/>
      <w:lvlJc w:val="left"/>
      <w:pPr>
        <w:tabs>
          <w:tab w:val="num" w:pos="720"/>
        </w:tabs>
        <w:ind w:left="720" w:hanging="360"/>
      </w:pPr>
      <w:rPr>
        <w:rFonts w:ascii="Symbol" w:hAnsi="Symbol" w:hint="default"/>
        <w:b/>
        <w:sz w:val="20"/>
      </w:rPr>
    </w:lvl>
    <w:lvl w:ilvl="1">
      <w:start w:val="1"/>
      <w:numFmt w:val="decimal"/>
      <w:lvlText w:val="%2."/>
      <w:lvlJc w:val="left"/>
      <w:pPr>
        <w:ind w:left="928"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EF82A4E"/>
    <w:multiLevelType w:val="hybridMultilevel"/>
    <w:tmpl w:val="103416EA"/>
    <w:lvl w:ilvl="0" w:tplc="8ED65476">
      <w:start w:val="1"/>
      <w:numFmt w:val="decimal"/>
      <w:lvlText w:val="%1."/>
      <w:lvlJc w:val="left"/>
      <w:pPr>
        <w:ind w:left="928" w:hanging="360"/>
      </w:pPr>
      <w:rPr>
        <w:b/>
      </w:rPr>
    </w:lvl>
    <w:lvl w:ilvl="1" w:tplc="08090019" w:tentative="1">
      <w:start w:val="1"/>
      <w:numFmt w:val="lowerLetter"/>
      <w:lvlText w:val="%2."/>
      <w:lvlJc w:val="left"/>
      <w:pPr>
        <w:ind w:left="1648" w:hanging="360"/>
      </w:pPr>
    </w:lvl>
    <w:lvl w:ilvl="2" w:tplc="0809001B" w:tentative="1">
      <w:start w:val="1"/>
      <w:numFmt w:val="lowerRoman"/>
      <w:lvlText w:val="%3."/>
      <w:lvlJc w:val="right"/>
      <w:pPr>
        <w:ind w:left="2368" w:hanging="180"/>
      </w:pPr>
    </w:lvl>
    <w:lvl w:ilvl="3" w:tplc="0809000F" w:tentative="1">
      <w:start w:val="1"/>
      <w:numFmt w:val="decimal"/>
      <w:lvlText w:val="%4."/>
      <w:lvlJc w:val="left"/>
      <w:pPr>
        <w:ind w:left="3088" w:hanging="360"/>
      </w:pPr>
    </w:lvl>
    <w:lvl w:ilvl="4" w:tplc="08090019" w:tentative="1">
      <w:start w:val="1"/>
      <w:numFmt w:val="lowerLetter"/>
      <w:lvlText w:val="%5."/>
      <w:lvlJc w:val="left"/>
      <w:pPr>
        <w:ind w:left="3808" w:hanging="360"/>
      </w:pPr>
    </w:lvl>
    <w:lvl w:ilvl="5" w:tplc="0809001B" w:tentative="1">
      <w:start w:val="1"/>
      <w:numFmt w:val="lowerRoman"/>
      <w:lvlText w:val="%6."/>
      <w:lvlJc w:val="right"/>
      <w:pPr>
        <w:ind w:left="4528" w:hanging="180"/>
      </w:pPr>
    </w:lvl>
    <w:lvl w:ilvl="6" w:tplc="0809000F" w:tentative="1">
      <w:start w:val="1"/>
      <w:numFmt w:val="decimal"/>
      <w:lvlText w:val="%7."/>
      <w:lvlJc w:val="left"/>
      <w:pPr>
        <w:ind w:left="5248" w:hanging="360"/>
      </w:pPr>
    </w:lvl>
    <w:lvl w:ilvl="7" w:tplc="08090019" w:tentative="1">
      <w:start w:val="1"/>
      <w:numFmt w:val="lowerLetter"/>
      <w:lvlText w:val="%8."/>
      <w:lvlJc w:val="left"/>
      <w:pPr>
        <w:ind w:left="5968" w:hanging="360"/>
      </w:pPr>
    </w:lvl>
    <w:lvl w:ilvl="8" w:tplc="0809001B" w:tentative="1">
      <w:start w:val="1"/>
      <w:numFmt w:val="lowerRoman"/>
      <w:lvlText w:val="%9."/>
      <w:lvlJc w:val="right"/>
      <w:pPr>
        <w:ind w:left="6688" w:hanging="180"/>
      </w:pPr>
    </w:lvl>
  </w:abstractNum>
  <w:abstractNum w:abstractNumId="24">
    <w:nsid w:val="63462D47"/>
    <w:multiLevelType w:val="hybridMultilevel"/>
    <w:tmpl w:val="9154BE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690697B"/>
    <w:multiLevelType w:val="hybridMultilevel"/>
    <w:tmpl w:val="1BE0B16C"/>
    <w:lvl w:ilvl="0" w:tplc="3034A694">
      <w:start w:val="1"/>
      <w:numFmt w:val="decimal"/>
      <w:lvlText w:val="%1."/>
      <w:lvlJc w:val="left"/>
      <w:pPr>
        <w:ind w:left="786" w:hanging="360"/>
      </w:pPr>
      <w:rPr>
        <w:rFonts w:hint="default"/>
        <w:b/>
        <w:color w:val="FF000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6">
    <w:nsid w:val="731C3B58"/>
    <w:multiLevelType w:val="multilevel"/>
    <w:tmpl w:val="D3BED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497079E"/>
    <w:multiLevelType w:val="multilevel"/>
    <w:tmpl w:val="89E44F9E"/>
    <w:lvl w:ilvl="0">
      <w:start w:val="1"/>
      <w:numFmt w:val="bullet"/>
      <w:lvlText w:val=""/>
      <w:lvlJc w:val="left"/>
      <w:pPr>
        <w:tabs>
          <w:tab w:val="num" w:pos="720"/>
        </w:tabs>
        <w:ind w:left="720" w:hanging="360"/>
      </w:pPr>
      <w:rPr>
        <w:rFonts w:ascii="Symbol" w:hAnsi="Symbol" w:hint="default"/>
        <w:b/>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FE2C6E"/>
    <w:multiLevelType w:val="hybridMultilevel"/>
    <w:tmpl w:val="93B2B232"/>
    <w:lvl w:ilvl="0" w:tplc="CD6AF032">
      <w:start w:val="1"/>
      <w:numFmt w:val="decimal"/>
      <w:lvlText w:val="%1."/>
      <w:lvlJc w:val="left"/>
      <w:pPr>
        <w:ind w:left="720" w:hanging="360"/>
      </w:pPr>
      <w:rPr>
        <w:b/>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9FF7A55"/>
    <w:multiLevelType w:val="hybridMultilevel"/>
    <w:tmpl w:val="FC1202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6"/>
  </w:num>
  <w:num w:numId="2">
    <w:abstractNumId w:val="6"/>
  </w:num>
  <w:num w:numId="3">
    <w:abstractNumId w:val="22"/>
  </w:num>
  <w:num w:numId="4">
    <w:abstractNumId w:val="27"/>
  </w:num>
  <w:num w:numId="5">
    <w:abstractNumId w:val="29"/>
  </w:num>
  <w:num w:numId="6">
    <w:abstractNumId w:val="24"/>
  </w:num>
  <w:num w:numId="7">
    <w:abstractNumId w:val="23"/>
  </w:num>
  <w:num w:numId="8">
    <w:abstractNumId w:val="14"/>
  </w:num>
  <w:num w:numId="9">
    <w:abstractNumId w:val="4"/>
  </w:num>
  <w:num w:numId="10">
    <w:abstractNumId w:val="12"/>
  </w:num>
  <w:num w:numId="11">
    <w:abstractNumId w:val="0"/>
  </w:num>
  <w:num w:numId="12">
    <w:abstractNumId w:val="7"/>
  </w:num>
  <w:num w:numId="13">
    <w:abstractNumId w:val="18"/>
  </w:num>
  <w:num w:numId="14">
    <w:abstractNumId w:val="9"/>
  </w:num>
  <w:num w:numId="15">
    <w:abstractNumId w:val="16"/>
  </w:num>
  <w:num w:numId="16">
    <w:abstractNumId w:val="19"/>
  </w:num>
  <w:num w:numId="17">
    <w:abstractNumId w:val="25"/>
  </w:num>
  <w:num w:numId="18">
    <w:abstractNumId w:val="15"/>
  </w:num>
  <w:num w:numId="19">
    <w:abstractNumId w:val="10"/>
  </w:num>
  <w:num w:numId="20">
    <w:abstractNumId w:val="28"/>
  </w:num>
  <w:num w:numId="21">
    <w:abstractNumId w:val="8"/>
  </w:num>
  <w:num w:numId="22">
    <w:abstractNumId w:val="11"/>
  </w:num>
  <w:num w:numId="23">
    <w:abstractNumId w:val="1"/>
  </w:num>
  <w:num w:numId="24">
    <w:abstractNumId w:val="20"/>
  </w:num>
  <w:num w:numId="25">
    <w:abstractNumId w:val="13"/>
  </w:num>
  <w:num w:numId="26">
    <w:abstractNumId w:val="5"/>
  </w:num>
  <w:num w:numId="27">
    <w:abstractNumId w:val="2"/>
  </w:num>
  <w:num w:numId="28">
    <w:abstractNumId w:val="17"/>
  </w:num>
  <w:num w:numId="29">
    <w:abstractNumId w:val="21"/>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5DE"/>
    <w:rsid w:val="00001549"/>
    <w:rsid w:val="00002C30"/>
    <w:rsid w:val="0002532A"/>
    <w:rsid w:val="00026825"/>
    <w:rsid w:val="00034830"/>
    <w:rsid w:val="000419A8"/>
    <w:rsid w:val="000563AF"/>
    <w:rsid w:val="000601A9"/>
    <w:rsid w:val="00060E41"/>
    <w:rsid w:val="000A6377"/>
    <w:rsid w:val="000B20D9"/>
    <w:rsid w:val="000C577D"/>
    <w:rsid w:val="000D7025"/>
    <w:rsid w:val="000D74BC"/>
    <w:rsid w:val="00100580"/>
    <w:rsid w:val="00100F46"/>
    <w:rsid w:val="00103AE8"/>
    <w:rsid w:val="00106221"/>
    <w:rsid w:val="00112C9F"/>
    <w:rsid w:val="001217F2"/>
    <w:rsid w:val="001243FC"/>
    <w:rsid w:val="001314C8"/>
    <w:rsid w:val="00173742"/>
    <w:rsid w:val="0018133A"/>
    <w:rsid w:val="00185054"/>
    <w:rsid w:val="00185F18"/>
    <w:rsid w:val="001863ED"/>
    <w:rsid w:val="00194E1D"/>
    <w:rsid w:val="001A2C8C"/>
    <w:rsid w:val="001A4FF5"/>
    <w:rsid w:val="001B0888"/>
    <w:rsid w:val="001C30DE"/>
    <w:rsid w:val="001C5D61"/>
    <w:rsid w:val="001E07BA"/>
    <w:rsid w:val="001E783E"/>
    <w:rsid w:val="001F16F1"/>
    <w:rsid w:val="00246BDB"/>
    <w:rsid w:val="00247967"/>
    <w:rsid w:val="00252B95"/>
    <w:rsid w:val="00253925"/>
    <w:rsid w:val="00262790"/>
    <w:rsid w:val="002679E2"/>
    <w:rsid w:val="00271CEC"/>
    <w:rsid w:val="00276C12"/>
    <w:rsid w:val="00277DA7"/>
    <w:rsid w:val="00280B39"/>
    <w:rsid w:val="00292082"/>
    <w:rsid w:val="00294D47"/>
    <w:rsid w:val="00296C32"/>
    <w:rsid w:val="002B250C"/>
    <w:rsid w:val="002C69FB"/>
    <w:rsid w:val="002D36D6"/>
    <w:rsid w:val="002E2468"/>
    <w:rsid w:val="002E6F95"/>
    <w:rsid w:val="002E746C"/>
    <w:rsid w:val="002E7C83"/>
    <w:rsid w:val="00320DA1"/>
    <w:rsid w:val="00321EDD"/>
    <w:rsid w:val="003221A9"/>
    <w:rsid w:val="00325C90"/>
    <w:rsid w:val="003373D8"/>
    <w:rsid w:val="003541DF"/>
    <w:rsid w:val="003608B7"/>
    <w:rsid w:val="00371E42"/>
    <w:rsid w:val="00373C7A"/>
    <w:rsid w:val="00375EE2"/>
    <w:rsid w:val="0038382F"/>
    <w:rsid w:val="00385076"/>
    <w:rsid w:val="00394A3F"/>
    <w:rsid w:val="0039671A"/>
    <w:rsid w:val="003A01A9"/>
    <w:rsid w:val="003B5CD2"/>
    <w:rsid w:val="003D05A8"/>
    <w:rsid w:val="003E4855"/>
    <w:rsid w:val="003E4D20"/>
    <w:rsid w:val="003F557B"/>
    <w:rsid w:val="004070D8"/>
    <w:rsid w:val="00416BCB"/>
    <w:rsid w:val="00422DC3"/>
    <w:rsid w:val="00443FDB"/>
    <w:rsid w:val="00444766"/>
    <w:rsid w:val="00455BAC"/>
    <w:rsid w:val="00473068"/>
    <w:rsid w:val="00474A32"/>
    <w:rsid w:val="00490C3D"/>
    <w:rsid w:val="00497372"/>
    <w:rsid w:val="004A08B2"/>
    <w:rsid w:val="004C08BA"/>
    <w:rsid w:val="004D3890"/>
    <w:rsid w:val="004D539D"/>
    <w:rsid w:val="004E0A36"/>
    <w:rsid w:val="004E5F88"/>
    <w:rsid w:val="004E7CEC"/>
    <w:rsid w:val="004F0AA3"/>
    <w:rsid w:val="005056E4"/>
    <w:rsid w:val="00510150"/>
    <w:rsid w:val="00517151"/>
    <w:rsid w:val="0051765E"/>
    <w:rsid w:val="005324A1"/>
    <w:rsid w:val="005503CE"/>
    <w:rsid w:val="00550CB8"/>
    <w:rsid w:val="00560FA4"/>
    <w:rsid w:val="00577A46"/>
    <w:rsid w:val="005839D7"/>
    <w:rsid w:val="00587D09"/>
    <w:rsid w:val="005A392D"/>
    <w:rsid w:val="005A5315"/>
    <w:rsid w:val="005B0615"/>
    <w:rsid w:val="005B4CB2"/>
    <w:rsid w:val="005C41AB"/>
    <w:rsid w:val="005C77FF"/>
    <w:rsid w:val="005E005A"/>
    <w:rsid w:val="005F147B"/>
    <w:rsid w:val="005F55A9"/>
    <w:rsid w:val="006015B9"/>
    <w:rsid w:val="006017D0"/>
    <w:rsid w:val="00607609"/>
    <w:rsid w:val="006261A2"/>
    <w:rsid w:val="00631158"/>
    <w:rsid w:val="00637E60"/>
    <w:rsid w:val="0064482A"/>
    <w:rsid w:val="006624EC"/>
    <w:rsid w:val="006637E4"/>
    <w:rsid w:val="00671145"/>
    <w:rsid w:val="006917A2"/>
    <w:rsid w:val="00692B3F"/>
    <w:rsid w:val="006A0A69"/>
    <w:rsid w:val="006A61B4"/>
    <w:rsid w:val="006C1AC4"/>
    <w:rsid w:val="006D036B"/>
    <w:rsid w:val="006D7A90"/>
    <w:rsid w:val="006F7A16"/>
    <w:rsid w:val="0071226B"/>
    <w:rsid w:val="00717D22"/>
    <w:rsid w:val="00723ACE"/>
    <w:rsid w:val="00730EBE"/>
    <w:rsid w:val="007416AB"/>
    <w:rsid w:val="00757237"/>
    <w:rsid w:val="00757B36"/>
    <w:rsid w:val="00760F38"/>
    <w:rsid w:val="00764571"/>
    <w:rsid w:val="0078059F"/>
    <w:rsid w:val="0078460E"/>
    <w:rsid w:val="007909CE"/>
    <w:rsid w:val="00795A7A"/>
    <w:rsid w:val="007A531A"/>
    <w:rsid w:val="007B245E"/>
    <w:rsid w:val="007B610A"/>
    <w:rsid w:val="007B7769"/>
    <w:rsid w:val="007C11E5"/>
    <w:rsid w:val="007D0352"/>
    <w:rsid w:val="007D5303"/>
    <w:rsid w:val="007E0333"/>
    <w:rsid w:val="007E4F4E"/>
    <w:rsid w:val="007F0688"/>
    <w:rsid w:val="007F30CF"/>
    <w:rsid w:val="00801C4F"/>
    <w:rsid w:val="00823836"/>
    <w:rsid w:val="008356C5"/>
    <w:rsid w:val="00843627"/>
    <w:rsid w:val="00845C52"/>
    <w:rsid w:val="00845CFD"/>
    <w:rsid w:val="0086544A"/>
    <w:rsid w:val="008744B6"/>
    <w:rsid w:val="008833B2"/>
    <w:rsid w:val="00884E87"/>
    <w:rsid w:val="00884FF5"/>
    <w:rsid w:val="008B1DD1"/>
    <w:rsid w:val="008B35DE"/>
    <w:rsid w:val="008B5BD0"/>
    <w:rsid w:val="008B7FDF"/>
    <w:rsid w:val="008C1CFB"/>
    <w:rsid w:val="008D737E"/>
    <w:rsid w:val="00902D59"/>
    <w:rsid w:val="00916BA0"/>
    <w:rsid w:val="00917585"/>
    <w:rsid w:val="0092372B"/>
    <w:rsid w:val="00931E6C"/>
    <w:rsid w:val="00941A95"/>
    <w:rsid w:val="00943B19"/>
    <w:rsid w:val="00943C6C"/>
    <w:rsid w:val="00947BB5"/>
    <w:rsid w:val="00984611"/>
    <w:rsid w:val="00991019"/>
    <w:rsid w:val="009925E5"/>
    <w:rsid w:val="00994B20"/>
    <w:rsid w:val="009A43E5"/>
    <w:rsid w:val="009C1C95"/>
    <w:rsid w:val="009D09D7"/>
    <w:rsid w:val="009D2DCF"/>
    <w:rsid w:val="009D5619"/>
    <w:rsid w:val="009E672E"/>
    <w:rsid w:val="009F3FDF"/>
    <w:rsid w:val="009F4DE8"/>
    <w:rsid w:val="009F5655"/>
    <w:rsid w:val="009F5E9C"/>
    <w:rsid w:val="00A10769"/>
    <w:rsid w:val="00A1503C"/>
    <w:rsid w:val="00A15882"/>
    <w:rsid w:val="00A30207"/>
    <w:rsid w:val="00A37CF5"/>
    <w:rsid w:val="00A4067C"/>
    <w:rsid w:val="00A47AFD"/>
    <w:rsid w:val="00A565A1"/>
    <w:rsid w:val="00A6313F"/>
    <w:rsid w:val="00A75886"/>
    <w:rsid w:val="00A97CF2"/>
    <w:rsid w:val="00AA19DD"/>
    <w:rsid w:val="00AA22D5"/>
    <w:rsid w:val="00AB0475"/>
    <w:rsid w:val="00AB2FC6"/>
    <w:rsid w:val="00AC5930"/>
    <w:rsid w:val="00AD177B"/>
    <w:rsid w:val="00AD28CD"/>
    <w:rsid w:val="00AD568D"/>
    <w:rsid w:val="00AE4C3F"/>
    <w:rsid w:val="00AE5E87"/>
    <w:rsid w:val="00AF09D7"/>
    <w:rsid w:val="00B0573D"/>
    <w:rsid w:val="00B174F0"/>
    <w:rsid w:val="00B178BD"/>
    <w:rsid w:val="00B20987"/>
    <w:rsid w:val="00B230D8"/>
    <w:rsid w:val="00B43D2E"/>
    <w:rsid w:val="00B931A5"/>
    <w:rsid w:val="00BA6FA4"/>
    <w:rsid w:val="00BA7FC2"/>
    <w:rsid w:val="00BB6E25"/>
    <w:rsid w:val="00BE144B"/>
    <w:rsid w:val="00BE1B2E"/>
    <w:rsid w:val="00BE1F90"/>
    <w:rsid w:val="00BE682E"/>
    <w:rsid w:val="00C04E79"/>
    <w:rsid w:val="00C050E0"/>
    <w:rsid w:val="00C24294"/>
    <w:rsid w:val="00C4642F"/>
    <w:rsid w:val="00C66195"/>
    <w:rsid w:val="00C909D8"/>
    <w:rsid w:val="00C94682"/>
    <w:rsid w:val="00CA4800"/>
    <w:rsid w:val="00CB38DB"/>
    <w:rsid w:val="00CD3219"/>
    <w:rsid w:val="00CF1EF9"/>
    <w:rsid w:val="00CF3ECC"/>
    <w:rsid w:val="00CF4D2E"/>
    <w:rsid w:val="00D111DC"/>
    <w:rsid w:val="00D12060"/>
    <w:rsid w:val="00D13023"/>
    <w:rsid w:val="00D15DCE"/>
    <w:rsid w:val="00D44DA6"/>
    <w:rsid w:val="00D569C9"/>
    <w:rsid w:val="00D608BC"/>
    <w:rsid w:val="00D64EBD"/>
    <w:rsid w:val="00D65AAF"/>
    <w:rsid w:val="00D662B4"/>
    <w:rsid w:val="00D71805"/>
    <w:rsid w:val="00D76AD7"/>
    <w:rsid w:val="00D804C6"/>
    <w:rsid w:val="00DA52C7"/>
    <w:rsid w:val="00DB4755"/>
    <w:rsid w:val="00DB7ECC"/>
    <w:rsid w:val="00DD49A9"/>
    <w:rsid w:val="00DE1914"/>
    <w:rsid w:val="00DE2CC0"/>
    <w:rsid w:val="00DE4C7E"/>
    <w:rsid w:val="00DE5E7A"/>
    <w:rsid w:val="00E054D9"/>
    <w:rsid w:val="00E15E86"/>
    <w:rsid w:val="00E17709"/>
    <w:rsid w:val="00E225BC"/>
    <w:rsid w:val="00E22BF1"/>
    <w:rsid w:val="00E44338"/>
    <w:rsid w:val="00E4609A"/>
    <w:rsid w:val="00E478C3"/>
    <w:rsid w:val="00E54F16"/>
    <w:rsid w:val="00E64D85"/>
    <w:rsid w:val="00E73A8B"/>
    <w:rsid w:val="00E807B5"/>
    <w:rsid w:val="00E935C5"/>
    <w:rsid w:val="00E95614"/>
    <w:rsid w:val="00EC73BC"/>
    <w:rsid w:val="00EC7DA3"/>
    <w:rsid w:val="00EE423E"/>
    <w:rsid w:val="00EF4189"/>
    <w:rsid w:val="00F01301"/>
    <w:rsid w:val="00F22287"/>
    <w:rsid w:val="00F22FE9"/>
    <w:rsid w:val="00F23B5C"/>
    <w:rsid w:val="00F24937"/>
    <w:rsid w:val="00F32472"/>
    <w:rsid w:val="00F341D5"/>
    <w:rsid w:val="00F447D3"/>
    <w:rsid w:val="00F6045D"/>
    <w:rsid w:val="00F60E8B"/>
    <w:rsid w:val="00F66A29"/>
    <w:rsid w:val="00F87D04"/>
    <w:rsid w:val="00F90186"/>
    <w:rsid w:val="00FA03FF"/>
    <w:rsid w:val="00FA2319"/>
    <w:rsid w:val="00FA27A4"/>
    <w:rsid w:val="00FA56D9"/>
    <w:rsid w:val="00FA572B"/>
    <w:rsid w:val="00FD1373"/>
    <w:rsid w:val="00FD50D5"/>
    <w:rsid w:val="00FD69E7"/>
    <w:rsid w:val="00FE2066"/>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5DE"/>
  </w:style>
  <w:style w:type="paragraph" w:styleId="Heading3">
    <w:name w:val="heading 3"/>
    <w:basedOn w:val="Normal"/>
    <w:link w:val="Heading3Char"/>
    <w:uiPriority w:val="9"/>
    <w:qFormat/>
    <w:rsid w:val="00730EB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178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69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35DE"/>
    <w:pPr>
      <w:spacing w:after="0" w:line="240" w:lineRule="auto"/>
    </w:pPr>
  </w:style>
  <w:style w:type="character" w:customStyle="1" w:styleId="apple-converted-space">
    <w:name w:val="apple-converted-space"/>
    <w:basedOn w:val="DefaultParagraphFont"/>
    <w:rsid w:val="008B35DE"/>
  </w:style>
  <w:style w:type="character" w:styleId="Hyperlink">
    <w:name w:val="Hyperlink"/>
    <w:basedOn w:val="DefaultParagraphFont"/>
    <w:uiPriority w:val="99"/>
    <w:semiHidden/>
    <w:unhideWhenUsed/>
    <w:rsid w:val="008B35DE"/>
    <w:rPr>
      <w:color w:val="0000FF"/>
      <w:u w:val="single"/>
    </w:rPr>
  </w:style>
  <w:style w:type="paragraph" w:styleId="NormalWeb">
    <w:name w:val="Normal (Web)"/>
    <w:basedOn w:val="Normal"/>
    <w:uiPriority w:val="99"/>
    <w:semiHidden/>
    <w:unhideWhenUsed/>
    <w:rsid w:val="00E935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92082"/>
    <w:rPr>
      <w:b/>
      <w:bCs/>
    </w:rPr>
  </w:style>
  <w:style w:type="table" w:styleId="TableGrid">
    <w:name w:val="Table Grid"/>
    <w:basedOn w:val="TableNormal"/>
    <w:uiPriority w:val="39"/>
    <w:rsid w:val="005B06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30EBE"/>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730EBE"/>
  </w:style>
  <w:style w:type="character" w:customStyle="1" w:styleId="nowrap">
    <w:name w:val="nowrap"/>
    <w:basedOn w:val="DefaultParagraphFont"/>
    <w:rsid w:val="00730EBE"/>
  </w:style>
  <w:style w:type="character" w:styleId="FollowedHyperlink">
    <w:name w:val="FollowedHyperlink"/>
    <w:basedOn w:val="DefaultParagraphFont"/>
    <w:uiPriority w:val="99"/>
    <w:semiHidden/>
    <w:unhideWhenUsed/>
    <w:rsid w:val="00730EBE"/>
    <w:rPr>
      <w:color w:val="954F72" w:themeColor="followedHyperlink"/>
      <w:u w:val="single"/>
    </w:rPr>
  </w:style>
  <w:style w:type="character" w:customStyle="1" w:styleId="NoSpacingChar">
    <w:name w:val="No Spacing Char"/>
    <w:basedOn w:val="DefaultParagraphFont"/>
    <w:link w:val="NoSpacing"/>
    <w:uiPriority w:val="1"/>
    <w:rsid w:val="009F3FDF"/>
  </w:style>
  <w:style w:type="paragraph" w:styleId="Header">
    <w:name w:val="header"/>
    <w:basedOn w:val="Normal"/>
    <w:link w:val="HeaderChar"/>
    <w:uiPriority w:val="99"/>
    <w:unhideWhenUsed/>
    <w:rsid w:val="007B7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769"/>
  </w:style>
  <w:style w:type="paragraph" w:styleId="Footer">
    <w:name w:val="footer"/>
    <w:basedOn w:val="Normal"/>
    <w:link w:val="FooterChar"/>
    <w:uiPriority w:val="99"/>
    <w:unhideWhenUsed/>
    <w:rsid w:val="007B7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769"/>
  </w:style>
  <w:style w:type="character" w:styleId="PlaceholderText">
    <w:name w:val="Placeholder Text"/>
    <w:basedOn w:val="DefaultParagraphFont"/>
    <w:uiPriority w:val="99"/>
    <w:semiHidden/>
    <w:rsid w:val="00A75886"/>
    <w:rPr>
      <w:color w:val="808080"/>
    </w:rPr>
  </w:style>
  <w:style w:type="table" w:customStyle="1" w:styleId="GridTable6Colorful">
    <w:name w:val="Grid Table 6 Colorful"/>
    <w:basedOn w:val="TableNormal"/>
    <w:uiPriority w:val="51"/>
    <w:rsid w:val="00D44DA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4">
    <w:name w:val="Grid Table 3 Accent 4"/>
    <w:basedOn w:val="TableNormal"/>
    <w:uiPriority w:val="48"/>
    <w:rsid w:val="003E4D2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5DarkAccent4">
    <w:name w:val="Grid Table 5 Dark Accent 4"/>
    <w:basedOn w:val="TableNormal"/>
    <w:uiPriority w:val="50"/>
    <w:rsid w:val="003E4D2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2">
    <w:name w:val="Grid Table 5 Dark Accent 2"/>
    <w:basedOn w:val="TableNormal"/>
    <w:uiPriority w:val="50"/>
    <w:rsid w:val="00947BB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doctext">
    <w:name w:val="doctext"/>
    <w:basedOn w:val="Normal"/>
    <w:rsid w:val="003F55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ocemphstrong">
    <w:name w:val="docemphstrong"/>
    <w:basedOn w:val="DefaultParagraphFont"/>
    <w:rsid w:val="003F557B"/>
  </w:style>
  <w:style w:type="character" w:customStyle="1" w:styleId="docemphasis">
    <w:name w:val="docemphasis"/>
    <w:basedOn w:val="DefaultParagraphFont"/>
    <w:rsid w:val="00916BA0"/>
  </w:style>
  <w:style w:type="character" w:customStyle="1" w:styleId="Heading4Char">
    <w:name w:val="Heading 4 Char"/>
    <w:basedOn w:val="DefaultParagraphFont"/>
    <w:link w:val="Heading4"/>
    <w:uiPriority w:val="9"/>
    <w:rsid w:val="00B178B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569C9"/>
    <w:rPr>
      <w:rFonts w:asciiTheme="majorHAnsi" w:eastAsiaTheme="majorEastAsia" w:hAnsiTheme="majorHAnsi" w:cstheme="majorBidi"/>
      <w:color w:val="2E74B5" w:themeColor="accent1" w:themeShade="BF"/>
    </w:rPr>
  </w:style>
  <w:style w:type="paragraph" w:customStyle="1" w:styleId="doclist">
    <w:name w:val="doclist"/>
    <w:basedOn w:val="Normal"/>
    <w:rsid w:val="001217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hinlineimage">
    <w:name w:val="bhinlineimage"/>
    <w:basedOn w:val="DefaultParagraphFont"/>
    <w:rsid w:val="00FA27A4"/>
  </w:style>
  <w:style w:type="paragraph" w:styleId="ListParagraph">
    <w:name w:val="List Paragraph"/>
    <w:basedOn w:val="Normal"/>
    <w:uiPriority w:val="34"/>
    <w:qFormat/>
    <w:rsid w:val="00510150"/>
    <w:pPr>
      <w:ind w:left="720"/>
      <w:contextualSpacing/>
    </w:pPr>
  </w:style>
  <w:style w:type="paragraph" w:styleId="BalloonText">
    <w:name w:val="Balloon Text"/>
    <w:basedOn w:val="Normal"/>
    <w:link w:val="BalloonTextChar"/>
    <w:uiPriority w:val="99"/>
    <w:semiHidden/>
    <w:unhideWhenUsed/>
    <w:rsid w:val="007F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68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35DE"/>
  </w:style>
  <w:style w:type="paragraph" w:styleId="Heading3">
    <w:name w:val="heading 3"/>
    <w:basedOn w:val="Normal"/>
    <w:link w:val="Heading3Char"/>
    <w:uiPriority w:val="9"/>
    <w:qFormat/>
    <w:rsid w:val="00730EB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rsid w:val="00B178B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569C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35DE"/>
    <w:pPr>
      <w:spacing w:after="0" w:line="240" w:lineRule="auto"/>
    </w:pPr>
  </w:style>
  <w:style w:type="character" w:customStyle="1" w:styleId="apple-converted-space">
    <w:name w:val="apple-converted-space"/>
    <w:basedOn w:val="DefaultParagraphFont"/>
    <w:rsid w:val="008B35DE"/>
  </w:style>
  <w:style w:type="character" w:styleId="Hyperlink">
    <w:name w:val="Hyperlink"/>
    <w:basedOn w:val="DefaultParagraphFont"/>
    <w:uiPriority w:val="99"/>
    <w:semiHidden/>
    <w:unhideWhenUsed/>
    <w:rsid w:val="008B35DE"/>
    <w:rPr>
      <w:color w:val="0000FF"/>
      <w:u w:val="single"/>
    </w:rPr>
  </w:style>
  <w:style w:type="paragraph" w:styleId="NormalWeb">
    <w:name w:val="Normal (Web)"/>
    <w:basedOn w:val="Normal"/>
    <w:uiPriority w:val="99"/>
    <w:semiHidden/>
    <w:unhideWhenUsed/>
    <w:rsid w:val="00E935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292082"/>
    <w:rPr>
      <w:b/>
      <w:bCs/>
    </w:rPr>
  </w:style>
  <w:style w:type="table" w:styleId="TableGrid">
    <w:name w:val="Table Grid"/>
    <w:basedOn w:val="TableNormal"/>
    <w:uiPriority w:val="39"/>
    <w:rsid w:val="005B06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730EBE"/>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730EBE"/>
  </w:style>
  <w:style w:type="character" w:customStyle="1" w:styleId="nowrap">
    <w:name w:val="nowrap"/>
    <w:basedOn w:val="DefaultParagraphFont"/>
    <w:rsid w:val="00730EBE"/>
  </w:style>
  <w:style w:type="character" w:styleId="FollowedHyperlink">
    <w:name w:val="FollowedHyperlink"/>
    <w:basedOn w:val="DefaultParagraphFont"/>
    <w:uiPriority w:val="99"/>
    <w:semiHidden/>
    <w:unhideWhenUsed/>
    <w:rsid w:val="00730EBE"/>
    <w:rPr>
      <w:color w:val="954F72" w:themeColor="followedHyperlink"/>
      <w:u w:val="single"/>
    </w:rPr>
  </w:style>
  <w:style w:type="character" w:customStyle="1" w:styleId="NoSpacingChar">
    <w:name w:val="No Spacing Char"/>
    <w:basedOn w:val="DefaultParagraphFont"/>
    <w:link w:val="NoSpacing"/>
    <w:uiPriority w:val="1"/>
    <w:rsid w:val="009F3FDF"/>
  </w:style>
  <w:style w:type="paragraph" w:styleId="Header">
    <w:name w:val="header"/>
    <w:basedOn w:val="Normal"/>
    <w:link w:val="HeaderChar"/>
    <w:uiPriority w:val="99"/>
    <w:unhideWhenUsed/>
    <w:rsid w:val="007B77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7769"/>
  </w:style>
  <w:style w:type="paragraph" w:styleId="Footer">
    <w:name w:val="footer"/>
    <w:basedOn w:val="Normal"/>
    <w:link w:val="FooterChar"/>
    <w:uiPriority w:val="99"/>
    <w:unhideWhenUsed/>
    <w:rsid w:val="007B77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7769"/>
  </w:style>
  <w:style w:type="character" w:styleId="PlaceholderText">
    <w:name w:val="Placeholder Text"/>
    <w:basedOn w:val="DefaultParagraphFont"/>
    <w:uiPriority w:val="99"/>
    <w:semiHidden/>
    <w:rsid w:val="00A75886"/>
    <w:rPr>
      <w:color w:val="808080"/>
    </w:rPr>
  </w:style>
  <w:style w:type="table" w:customStyle="1" w:styleId="GridTable6Colorful">
    <w:name w:val="Grid Table 6 Colorful"/>
    <w:basedOn w:val="TableNormal"/>
    <w:uiPriority w:val="51"/>
    <w:rsid w:val="00D44DA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Accent4">
    <w:name w:val="Grid Table 3 Accent 4"/>
    <w:basedOn w:val="TableNormal"/>
    <w:uiPriority w:val="48"/>
    <w:rsid w:val="003E4D20"/>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idTable5DarkAccent4">
    <w:name w:val="Grid Table 5 Dark Accent 4"/>
    <w:basedOn w:val="TableNormal"/>
    <w:uiPriority w:val="50"/>
    <w:rsid w:val="003E4D2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customStyle="1" w:styleId="GridTable5DarkAccent2">
    <w:name w:val="Grid Table 5 Dark Accent 2"/>
    <w:basedOn w:val="TableNormal"/>
    <w:uiPriority w:val="50"/>
    <w:rsid w:val="00947BB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customStyle="1" w:styleId="doctext">
    <w:name w:val="doctext"/>
    <w:basedOn w:val="Normal"/>
    <w:rsid w:val="003F55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docemphstrong">
    <w:name w:val="docemphstrong"/>
    <w:basedOn w:val="DefaultParagraphFont"/>
    <w:rsid w:val="003F557B"/>
  </w:style>
  <w:style w:type="character" w:customStyle="1" w:styleId="docemphasis">
    <w:name w:val="docemphasis"/>
    <w:basedOn w:val="DefaultParagraphFont"/>
    <w:rsid w:val="00916BA0"/>
  </w:style>
  <w:style w:type="character" w:customStyle="1" w:styleId="Heading4Char">
    <w:name w:val="Heading 4 Char"/>
    <w:basedOn w:val="DefaultParagraphFont"/>
    <w:link w:val="Heading4"/>
    <w:uiPriority w:val="9"/>
    <w:rsid w:val="00B178B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569C9"/>
    <w:rPr>
      <w:rFonts w:asciiTheme="majorHAnsi" w:eastAsiaTheme="majorEastAsia" w:hAnsiTheme="majorHAnsi" w:cstheme="majorBidi"/>
      <w:color w:val="2E74B5" w:themeColor="accent1" w:themeShade="BF"/>
    </w:rPr>
  </w:style>
  <w:style w:type="paragraph" w:customStyle="1" w:styleId="doclist">
    <w:name w:val="doclist"/>
    <w:basedOn w:val="Normal"/>
    <w:rsid w:val="001217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bhinlineimage">
    <w:name w:val="bhinlineimage"/>
    <w:basedOn w:val="DefaultParagraphFont"/>
    <w:rsid w:val="00FA27A4"/>
  </w:style>
  <w:style w:type="paragraph" w:styleId="ListParagraph">
    <w:name w:val="List Paragraph"/>
    <w:basedOn w:val="Normal"/>
    <w:uiPriority w:val="34"/>
    <w:qFormat/>
    <w:rsid w:val="00510150"/>
    <w:pPr>
      <w:ind w:left="720"/>
      <w:contextualSpacing/>
    </w:pPr>
  </w:style>
  <w:style w:type="paragraph" w:styleId="BalloonText">
    <w:name w:val="Balloon Text"/>
    <w:basedOn w:val="Normal"/>
    <w:link w:val="BalloonTextChar"/>
    <w:uiPriority w:val="99"/>
    <w:semiHidden/>
    <w:unhideWhenUsed/>
    <w:rsid w:val="007F0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68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52906">
      <w:bodyDiv w:val="1"/>
      <w:marLeft w:val="0"/>
      <w:marRight w:val="0"/>
      <w:marTop w:val="0"/>
      <w:marBottom w:val="0"/>
      <w:divBdr>
        <w:top w:val="none" w:sz="0" w:space="0" w:color="auto"/>
        <w:left w:val="none" w:sz="0" w:space="0" w:color="auto"/>
        <w:bottom w:val="none" w:sz="0" w:space="0" w:color="auto"/>
        <w:right w:val="none" w:sz="0" w:space="0" w:color="auto"/>
      </w:divBdr>
    </w:div>
    <w:div w:id="69424679">
      <w:bodyDiv w:val="1"/>
      <w:marLeft w:val="0"/>
      <w:marRight w:val="0"/>
      <w:marTop w:val="0"/>
      <w:marBottom w:val="0"/>
      <w:divBdr>
        <w:top w:val="none" w:sz="0" w:space="0" w:color="auto"/>
        <w:left w:val="none" w:sz="0" w:space="0" w:color="auto"/>
        <w:bottom w:val="none" w:sz="0" w:space="0" w:color="auto"/>
        <w:right w:val="none" w:sz="0" w:space="0" w:color="auto"/>
      </w:divBdr>
    </w:div>
    <w:div w:id="69928649">
      <w:bodyDiv w:val="1"/>
      <w:marLeft w:val="0"/>
      <w:marRight w:val="0"/>
      <w:marTop w:val="0"/>
      <w:marBottom w:val="0"/>
      <w:divBdr>
        <w:top w:val="none" w:sz="0" w:space="0" w:color="auto"/>
        <w:left w:val="none" w:sz="0" w:space="0" w:color="auto"/>
        <w:bottom w:val="none" w:sz="0" w:space="0" w:color="auto"/>
        <w:right w:val="none" w:sz="0" w:space="0" w:color="auto"/>
      </w:divBdr>
    </w:div>
    <w:div w:id="250480082">
      <w:bodyDiv w:val="1"/>
      <w:marLeft w:val="0"/>
      <w:marRight w:val="0"/>
      <w:marTop w:val="0"/>
      <w:marBottom w:val="0"/>
      <w:divBdr>
        <w:top w:val="none" w:sz="0" w:space="0" w:color="auto"/>
        <w:left w:val="none" w:sz="0" w:space="0" w:color="auto"/>
        <w:bottom w:val="none" w:sz="0" w:space="0" w:color="auto"/>
        <w:right w:val="none" w:sz="0" w:space="0" w:color="auto"/>
      </w:divBdr>
    </w:div>
    <w:div w:id="261886806">
      <w:bodyDiv w:val="1"/>
      <w:marLeft w:val="0"/>
      <w:marRight w:val="0"/>
      <w:marTop w:val="0"/>
      <w:marBottom w:val="0"/>
      <w:divBdr>
        <w:top w:val="none" w:sz="0" w:space="0" w:color="auto"/>
        <w:left w:val="none" w:sz="0" w:space="0" w:color="auto"/>
        <w:bottom w:val="none" w:sz="0" w:space="0" w:color="auto"/>
        <w:right w:val="none" w:sz="0" w:space="0" w:color="auto"/>
      </w:divBdr>
    </w:div>
    <w:div w:id="293105459">
      <w:bodyDiv w:val="1"/>
      <w:marLeft w:val="0"/>
      <w:marRight w:val="0"/>
      <w:marTop w:val="0"/>
      <w:marBottom w:val="0"/>
      <w:divBdr>
        <w:top w:val="none" w:sz="0" w:space="0" w:color="auto"/>
        <w:left w:val="none" w:sz="0" w:space="0" w:color="auto"/>
        <w:bottom w:val="none" w:sz="0" w:space="0" w:color="auto"/>
        <w:right w:val="none" w:sz="0" w:space="0" w:color="auto"/>
      </w:divBdr>
    </w:div>
    <w:div w:id="333846403">
      <w:bodyDiv w:val="1"/>
      <w:marLeft w:val="0"/>
      <w:marRight w:val="0"/>
      <w:marTop w:val="0"/>
      <w:marBottom w:val="0"/>
      <w:divBdr>
        <w:top w:val="none" w:sz="0" w:space="0" w:color="auto"/>
        <w:left w:val="none" w:sz="0" w:space="0" w:color="auto"/>
        <w:bottom w:val="none" w:sz="0" w:space="0" w:color="auto"/>
        <w:right w:val="none" w:sz="0" w:space="0" w:color="auto"/>
      </w:divBdr>
    </w:div>
    <w:div w:id="358509579">
      <w:bodyDiv w:val="1"/>
      <w:marLeft w:val="0"/>
      <w:marRight w:val="0"/>
      <w:marTop w:val="0"/>
      <w:marBottom w:val="0"/>
      <w:divBdr>
        <w:top w:val="none" w:sz="0" w:space="0" w:color="auto"/>
        <w:left w:val="none" w:sz="0" w:space="0" w:color="auto"/>
        <w:bottom w:val="none" w:sz="0" w:space="0" w:color="auto"/>
        <w:right w:val="none" w:sz="0" w:space="0" w:color="auto"/>
      </w:divBdr>
      <w:divsChild>
        <w:div w:id="2041278402">
          <w:marLeft w:val="0"/>
          <w:marRight w:val="0"/>
          <w:marTop w:val="0"/>
          <w:marBottom w:val="0"/>
          <w:divBdr>
            <w:top w:val="none" w:sz="0" w:space="0" w:color="auto"/>
            <w:left w:val="none" w:sz="0" w:space="0" w:color="auto"/>
            <w:bottom w:val="none" w:sz="0" w:space="0" w:color="auto"/>
            <w:right w:val="none" w:sz="0" w:space="0" w:color="auto"/>
          </w:divBdr>
        </w:div>
      </w:divsChild>
    </w:div>
    <w:div w:id="578953299">
      <w:bodyDiv w:val="1"/>
      <w:marLeft w:val="0"/>
      <w:marRight w:val="0"/>
      <w:marTop w:val="0"/>
      <w:marBottom w:val="0"/>
      <w:divBdr>
        <w:top w:val="none" w:sz="0" w:space="0" w:color="auto"/>
        <w:left w:val="none" w:sz="0" w:space="0" w:color="auto"/>
        <w:bottom w:val="none" w:sz="0" w:space="0" w:color="auto"/>
        <w:right w:val="none" w:sz="0" w:space="0" w:color="auto"/>
      </w:divBdr>
      <w:divsChild>
        <w:div w:id="1829706424">
          <w:marLeft w:val="0"/>
          <w:marRight w:val="0"/>
          <w:marTop w:val="0"/>
          <w:marBottom w:val="0"/>
          <w:divBdr>
            <w:top w:val="none" w:sz="0" w:space="0" w:color="auto"/>
            <w:left w:val="none" w:sz="0" w:space="0" w:color="auto"/>
            <w:bottom w:val="none" w:sz="0" w:space="0" w:color="auto"/>
            <w:right w:val="none" w:sz="0" w:space="0" w:color="auto"/>
          </w:divBdr>
        </w:div>
      </w:divsChild>
    </w:div>
    <w:div w:id="651829260">
      <w:bodyDiv w:val="1"/>
      <w:marLeft w:val="0"/>
      <w:marRight w:val="0"/>
      <w:marTop w:val="0"/>
      <w:marBottom w:val="0"/>
      <w:divBdr>
        <w:top w:val="none" w:sz="0" w:space="0" w:color="auto"/>
        <w:left w:val="none" w:sz="0" w:space="0" w:color="auto"/>
        <w:bottom w:val="none" w:sz="0" w:space="0" w:color="auto"/>
        <w:right w:val="none" w:sz="0" w:space="0" w:color="auto"/>
      </w:divBdr>
    </w:div>
    <w:div w:id="662974012">
      <w:bodyDiv w:val="1"/>
      <w:marLeft w:val="0"/>
      <w:marRight w:val="0"/>
      <w:marTop w:val="0"/>
      <w:marBottom w:val="0"/>
      <w:divBdr>
        <w:top w:val="none" w:sz="0" w:space="0" w:color="auto"/>
        <w:left w:val="none" w:sz="0" w:space="0" w:color="auto"/>
        <w:bottom w:val="none" w:sz="0" w:space="0" w:color="auto"/>
        <w:right w:val="none" w:sz="0" w:space="0" w:color="auto"/>
      </w:divBdr>
    </w:div>
    <w:div w:id="741753600">
      <w:bodyDiv w:val="1"/>
      <w:marLeft w:val="0"/>
      <w:marRight w:val="0"/>
      <w:marTop w:val="0"/>
      <w:marBottom w:val="0"/>
      <w:divBdr>
        <w:top w:val="none" w:sz="0" w:space="0" w:color="auto"/>
        <w:left w:val="none" w:sz="0" w:space="0" w:color="auto"/>
        <w:bottom w:val="none" w:sz="0" w:space="0" w:color="auto"/>
        <w:right w:val="none" w:sz="0" w:space="0" w:color="auto"/>
      </w:divBdr>
    </w:div>
    <w:div w:id="804661220">
      <w:bodyDiv w:val="1"/>
      <w:marLeft w:val="0"/>
      <w:marRight w:val="0"/>
      <w:marTop w:val="0"/>
      <w:marBottom w:val="0"/>
      <w:divBdr>
        <w:top w:val="none" w:sz="0" w:space="0" w:color="auto"/>
        <w:left w:val="none" w:sz="0" w:space="0" w:color="auto"/>
        <w:bottom w:val="none" w:sz="0" w:space="0" w:color="auto"/>
        <w:right w:val="none" w:sz="0" w:space="0" w:color="auto"/>
      </w:divBdr>
      <w:divsChild>
        <w:div w:id="1123571452">
          <w:marLeft w:val="0"/>
          <w:marRight w:val="0"/>
          <w:marTop w:val="0"/>
          <w:marBottom w:val="0"/>
          <w:divBdr>
            <w:top w:val="none" w:sz="0" w:space="0" w:color="auto"/>
            <w:left w:val="none" w:sz="0" w:space="0" w:color="auto"/>
            <w:bottom w:val="none" w:sz="0" w:space="0" w:color="auto"/>
            <w:right w:val="none" w:sz="0" w:space="0" w:color="auto"/>
          </w:divBdr>
        </w:div>
      </w:divsChild>
    </w:div>
    <w:div w:id="973176190">
      <w:bodyDiv w:val="1"/>
      <w:marLeft w:val="0"/>
      <w:marRight w:val="0"/>
      <w:marTop w:val="0"/>
      <w:marBottom w:val="0"/>
      <w:divBdr>
        <w:top w:val="none" w:sz="0" w:space="0" w:color="auto"/>
        <w:left w:val="none" w:sz="0" w:space="0" w:color="auto"/>
        <w:bottom w:val="none" w:sz="0" w:space="0" w:color="auto"/>
        <w:right w:val="none" w:sz="0" w:space="0" w:color="auto"/>
      </w:divBdr>
    </w:div>
    <w:div w:id="1171532704">
      <w:bodyDiv w:val="1"/>
      <w:marLeft w:val="0"/>
      <w:marRight w:val="0"/>
      <w:marTop w:val="0"/>
      <w:marBottom w:val="0"/>
      <w:divBdr>
        <w:top w:val="none" w:sz="0" w:space="0" w:color="auto"/>
        <w:left w:val="none" w:sz="0" w:space="0" w:color="auto"/>
        <w:bottom w:val="none" w:sz="0" w:space="0" w:color="auto"/>
        <w:right w:val="none" w:sz="0" w:space="0" w:color="auto"/>
      </w:divBdr>
    </w:div>
    <w:div w:id="1252855572">
      <w:bodyDiv w:val="1"/>
      <w:marLeft w:val="0"/>
      <w:marRight w:val="0"/>
      <w:marTop w:val="0"/>
      <w:marBottom w:val="0"/>
      <w:divBdr>
        <w:top w:val="none" w:sz="0" w:space="0" w:color="auto"/>
        <w:left w:val="none" w:sz="0" w:space="0" w:color="auto"/>
        <w:bottom w:val="none" w:sz="0" w:space="0" w:color="auto"/>
        <w:right w:val="none" w:sz="0" w:space="0" w:color="auto"/>
      </w:divBdr>
    </w:div>
    <w:div w:id="1354334035">
      <w:bodyDiv w:val="1"/>
      <w:marLeft w:val="0"/>
      <w:marRight w:val="0"/>
      <w:marTop w:val="0"/>
      <w:marBottom w:val="0"/>
      <w:divBdr>
        <w:top w:val="none" w:sz="0" w:space="0" w:color="auto"/>
        <w:left w:val="none" w:sz="0" w:space="0" w:color="auto"/>
        <w:bottom w:val="none" w:sz="0" w:space="0" w:color="auto"/>
        <w:right w:val="none" w:sz="0" w:space="0" w:color="auto"/>
      </w:divBdr>
    </w:div>
    <w:div w:id="1387533363">
      <w:bodyDiv w:val="1"/>
      <w:marLeft w:val="0"/>
      <w:marRight w:val="0"/>
      <w:marTop w:val="0"/>
      <w:marBottom w:val="0"/>
      <w:divBdr>
        <w:top w:val="none" w:sz="0" w:space="0" w:color="auto"/>
        <w:left w:val="none" w:sz="0" w:space="0" w:color="auto"/>
        <w:bottom w:val="none" w:sz="0" w:space="0" w:color="auto"/>
        <w:right w:val="none" w:sz="0" w:space="0" w:color="auto"/>
      </w:divBdr>
    </w:div>
    <w:div w:id="1403721625">
      <w:bodyDiv w:val="1"/>
      <w:marLeft w:val="0"/>
      <w:marRight w:val="0"/>
      <w:marTop w:val="0"/>
      <w:marBottom w:val="0"/>
      <w:divBdr>
        <w:top w:val="none" w:sz="0" w:space="0" w:color="auto"/>
        <w:left w:val="none" w:sz="0" w:space="0" w:color="auto"/>
        <w:bottom w:val="none" w:sz="0" w:space="0" w:color="auto"/>
        <w:right w:val="none" w:sz="0" w:space="0" w:color="auto"/>
      </w:divBdr>
      <w:divsChild>
        <w:div w:id="1393187508">
          <w:marLeft w:val="0"/>
          <w:marRight w:val="0"/>
          <w:marTop w:val="0"/>
          <w:marBottom w:val="0"/>
          <w:divBdr>
            <w:top w:val="none" w:sz="0" w:space="0" w:color="auto"/>
            <w:left w:val="none" w:sz="0" w:space="0" w:color="auto"/>
            <w:bottom w:val="none" w:sz="0" w:space="0" w:color="auto"/>
            <w:right w:val="none" w:sz="0" w:space="0" w:color="auto"/>
          </w:divBdr>
        </w:div>
      </w:divsChild>
    </w:div>
    <w:div w:id="1468933825">
      <w:bodyDiv w:val="1"/>
      <w:marLeft w:val="0"/>
      <w:marRight w:val="0"/>
      <w:marTop w:val="0"/>
      <w:marBottom w:val="0"/>
      <w:divBdr>
        <w:top w:val="none" w:sz="0" w:space="0" w:color="auto"/>
        <w:left w:val="none" w:sz="0" w:space="0" w:color="auto"/>
        <w:bottom w:val="none" w:sz="0" w:space="0" w:color="auto"/>
        <w:right w:val="none" w:sz="0" w:space="0" w:color="auto"/>
      </w:divBdr>
    </w:div>
    <w:div w:id="1491941214">
      <w:bodyDiv w:val="1"/>
      <w:marLeft w:val="0"/>
      <w:marRight w:val="0"/>
      <w:marTop w:val="0"/>
      <w:marBottom w:val="0"/>
      <w:divBdr>
        <w:top w:val="none" w:sz="0" w:space="0" w:color="auto"/>
        <w:left w:val="none" w:sz="0" w:space="0" w:color="auto"/>
        <w:bottom w:val="none" w:sz="0" w:space="0" w:color="auto"/>
        <w:right w:val="none" w:sz="0" w:space="0" w:color="auto"/>
      </w:divBdr>
    </w:div>
    <w:div w:id="1505125258">
      <w:bodyDiv w:val="1"/>
      <w:marLeft w:val="0"/>
      <w:marRight w:val="0"/>
      <w:marTop w:val="0"/>
      <w:marBottom w:val="0"/>
      <w:divBdr>
        <w:top w:val="none" w:sz="0" w:space="0" w:color="auto"/>
        <w:left w:val="none" w:sz="0" w:space="0" w:color="auto"/>
        <w:bottom w:val="none" w:sz="0" w:space="0" w:color="auto"/>
        <w:right w:val="none" w:sz="0" w:space="0" w:color="auto"/>
      </w:divBdr>
    </w:div>
    <w:div w:id="1544707053">
      <w:bodyDiv w:val="1"/>
      <w:marLeft w:val="0"/>
      <w:marRight w:val="0"/>
      <w:marTop w:val="0"/>
      <w:marBottom w:val="0"/>
      <w:divBdr>
        <w:top w:val="none" w:sz="0" w:space="0" w:color="auto"/>
        <w:left w:val="none" w:sz="0" w:space="0" w:color="auto"/>
        <w:bottom w:val="none" w:sz="0" w:space="0" w:color="auto"/>
        <w:right w:val="none" w:sz="0" w:space="0" w:color="auto"/>
      </w:divBdr>
      <w:divsChild>
        <w:div w:id="946543437">
          <w:marLeft w:val="0"/>
          <w:marRight w:val="0"/>
          <w:marTop w:val="0"/>
          <w:marBottom w:val="0"/>
          <w:divBdr>
            <w:top w:val="none" w:sz="0" w:space="0" w:color="auto"/>
            <w:left w:val="none" w:sz="0" w:space="0" w:color="auto"/>
            <w:bottom w:val="none" w:sz="0" w:space="0" w:color="auto"/>
            <w:right w:val="none" w:sz="0" w:space="0" w:color="auto"/>
          </w:divBdr>
        </w:div>
      </w:divsChild>
    </w:div>
    <w:div w:id="1572932107">
      <w:bodyDiv w:val="1"/>
      <w:marLeft w:val="0"/>
      <w:marRight w:val="0"/>
      <w:marTop w:val="0"/>
      <w:marBottom w:val="0"/>
      <w:divBdr>
        <w:top w:val="none" w:sz="0" w:space="0" w:color="auto"/>
        <w:left w:val="none" w:sz="0" w:space="0" w:color="auto"/>
        <w:bottom w:val="none" w:sz="0" w:space="0" w:color="auto"/>
        <w:right w:val="none" w:sz="0" w:space="0" w:color="auto"/>
      </w:divBdr>
    </w:div>
    <w:div w:id="1669791793">
      <w:bodyDiv w:val="1"/>
      <w:marLeft w:val="0"/>
      <w:marRight w:val="0"/>
      <w:marTop w:val="0"/>
      <w:marBottom w:val="0"/>
      <w:divBdr>
        <w:top w:val="none" w:sz="0" w:space="0" w:color="auto"/>
        <w:left w:val="none" w:sz="0" w:space="0" w:color="auto"/>
        <w:bottom w:val="none" w:sz="0" w:space="0" w:color="auto"/>
        <w:right w:val="none" w:sz="0" w:space="0" w:color="auto"/>
      </w:divBdr>
      <w:divsChild>
        <w:div w:id="1568422465">
          <w:marLeft w:val="0"/>
          <w:marRight w:val="0"/>
          <w:marTop w:val="0"/>
          <w:marBottom w:val="0"/>
          <w:divBdr>
            <w:top w:val="none" w:sz="0" w:space="0" w:color="auto"/>
            <w:left w:val="none" w:sz="0" w:space="0" w:color="auto"/>
            <w:bottom w:val="none" w:sz="0" w:space="0" w:color="auto"/>
            <w:right w:val="none" w:sz="0" w:space="0" w:color="auto"/>
          </w:divBdr>
          <w:divsChild>
            <w:div w:id="195562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6947">
      <w:bodyDiv w:val="1"/>
      <w:marLeft w:val="0"/>
      <w:marRight w:val="0"/>
      <w:marTop w:val="0"/>
      <w:marBottom w:val="0"/>
      <w:divBdr>
        <w:top w:val="none" w:sz="0" w:space="0" w:color="auto"/>
        <w:left w:val="none" w:sz="0" w:space="0" w:color="auto"/>
        <w:bottom w:val="none" w:sz="0" w:space="0" w:color="auto"/>
        <w:right w:val="none" w:sz="0" w:space="0" w:color="auto"/>
      </w:divBdr>
    </w:div>
    <w:div w:id="1880820264">
      <w:bodyDiv w:val="1"/>
      <w:marLeft w:val="0"/>
      <w:marRight w:val="0"/>
      <w:marTop w:val="0"/>
      <w:marBottom w:val="0"/>
      <w:divBdr>
        <w:top w:val="none" w:sz="0" w:space="0" w:color="auto"/>
        <w:left w:val="none" w:sz="0" w:space="0" w:color="auto"/>
        <w:bottom w:val="none" w:sz="0" w:space="0" w:color="auto"/>
        <w:right w:val="none" w:sz="0" w:space="0" w:color="auto"/>
      </w:divBdr>
    </w:div>
    <w:div w:id="1892229797">
      <w:bodyDiv w:val="1"/>
      <w:marLeft w:val="0"/>
      <w:marRight w:val="0"/>
      <w:marTop w:val="0"/>
      <w:marBottom w:val="0"/>
      <w:divBdr>
        <w:top w:val="none" w:sz="0" w:space="0" w:color="auto"/>
        <w:left w:val="none" w:sz="0" w:space="0" w:color="auto"/>
        <w:bottom w:val="none" w:sz="0" w:space="0" w:color="auto"/>
        <w:right w:val="none" w:sz="0" w:space="0" w:color="auto"/>
      </w:divBdr>
    </w:div>
    <w:div w:id="209585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Routing" TargetMode="External"/><Relationship Id="rId18" Type="http://schemas.openxmlformats.org/officeDocument/2006/relationships/hyperlink" Target="http://en.wikipedia.org/wiki/IGRP" TargetMode="External"/><Relationship Id="rId26" Type="http://schemas.openxmlformats.org/officeDocument/2006/relationships/image" Target="media/image3.png"/><Relationship Id="rId39" Type="http://schemas.openxmlformats.org/officeDocument/2006/relationships/image" Target="media/image11.png"/><Relationship Id="rId21" Type="http://schemas.openxmlformats.org/officeDocument/2006/relationships/hyperlink" Target="http://en.wikipedia.org/wiki/Routing_protocols" TargetMode="External"/><Relationship Id="rId34" Type="http://schemas.openxmlformats.org/officeDocument/2006/relationships/image" Target="media/image7.jpeg"/><Relationship Id="rId42"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1.html" TargetMode="External"/><Relationship Id="rId47"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0" Type="http://schemas.openxmlformats.org/officeDocument/2006/relationships/image" Target="media/image14.png"/><Relationship Id="rId55" Type="http://schemas.openxmlformats.org/officeDocument/2006/relationships/image" Target="media/image17.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en.wikipedia.org/wiki/OSPF" TargetMode="External"/><Relationship Id="rId20" Type="http://schemas.openxmlformats.org/officeDocument/2006/relationships/hyperlink" Target="http://en.wikipedia.org/wiki/Router_%28computing%29" TargetMode="External"/><Relationship Id="rId29"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41"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1.html" TargetMode="External"/><Relationship Id="rId54"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en.wikipedia.org/wiki/Router_%28computing%29" TargetMode="External"/><Relationship Id="rId24" Type="http://schemas.openxmlformats.org/officeDocument/2006/relationships/hyperlink" Target="http://en.wikipedia.org/wiki/Default_route" TargetMode="External"/><Relationship Id="rId32"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37" Type="http://schemas.openxmlformats.org/officeDocument/2006/relationships/image" Target="media/image10.png"/><Relationship Id="rId40"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1.html" TargetMode="External"/><Relationship Id="rId45" Type="http://schemas.openxmlformats.org/officeDocument/2006/relationships/image" Target="media/image13.jpeg"/><Relationship Id="rId53"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8"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en.wikipedia.org/wiki/Routing_Information_Protocol" TargetMode="External"/><Relationship Id="rId23" Type="http://schemas.openxmlformats.org/officeDocument/2006/relationships/hyperlink" Target="http://en.wikipedia.org/wiki/Static_routing" TargetMode="External"/><Relationship Id="rId28" Type="http://schemas.openxmlformats.org/officeDocument/2006/relationships/image" Target="media/image4.jpeg"/><Relationship Id="rId36" Type="http://schemas.openxmlformats.org/officeDocument/2006/relationships/image" Target="media/image9.png"/><Relationship Id="rId49"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7"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en.wikipedia.org/wiki/EIGRP" TargetMode="External"/><Relationship Id="rId31" Type="http://schemas.openxmlformats.org/officeDocument/2006/relationships/image" Target="media/image6.jpeg"/><Relationship Id="rId44"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2" Type="http://schemas.openxmlformats.org/officeDocument/2006/relationships/image" Target="media/image1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en.wikipedia.org/wiki/Protocol_%28computing%29" TargetMode="External"/><Relationship Id="rId22" Type="http://schemas.openxmlformats.org/officeDocument/2006/relationships/hyperlink" Target="http://en.wikipedia.org/wiki/Administrative_distance" TargetMode="External"/><Relationship Id="rId27"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30" Type="http://schemas.openxmlformats.org/officeDocument/2006/relationships/image" Target="media/image5.jpeg"/><Relationship Id="rId35" Type="http://schemas.openxmlformats.org/officeDocument/2006/relationships/image" Target="media/image8.png"/><Relationship Id="rId43" Type="http://schemas.openxmlformats.org/officeDocument/2006/relationships/image" Target="media/image12.jpeg"/><Relationship Id="rId48"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6"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8" Type="http://schemas.openxmlformats.org/officeDocument/2006/relationships/footnotes" Target="foot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http://en.wikipedia.org/wiki/Packet_%28information_technology%29" TargetMode="External"/><Relationship Id="rId17" Type="http://schemas.openxmlformats.org/officeDocument/2006/relationships/hyperlink" Target="http://en.wikipedia.org/wiki/IS-IS" TargetMode="External"/><Relationship Id="rId25" Type="http://schemas.openxmlformats.org/officeDocument/2006/relationships/image" Target="media/image2.png"/><Relationship Id="rId33"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38"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1.html" TargetMode="External"/><Relationship Id="rId46" Type="http://schemas.openxmlformats.org/officeDocument/2006/relationships/hyperlink" Target="mk:@MSITStore:E:\3RD%20YEAR%20STUDY%20OF%20CSE\1_3rd_Year_CSE\CSE-302%20%5bComputer%20Networks%5d\Books\Tanenbaum%20All\C95D46F5-5FFD-4b30-8B71-7552FA9160C5\Prentice%20Hall%20PTR%20-%20Computer%20Networks,%20Fourth%20Edition.chm::/0130661023_ch05lev1sec2.html"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2014-06-03T00:00:00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AC5C01-3483-4162-BF05-6B450BBB5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TotalTime>
  <Pages>22</Pages>
  <Words>8486</Words>
  <Characters>48376</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COMPUTER GRAPHICS</vt:lpstr>
    </vt:vector>
  </TitlesOfParts>
  <Company>DEPT. OF COMPUTER SCIENCE &amp; ENGINEERING (cse)</Company>
  <LinksUpToDate>false</LinksUpToDate>
  <CharactersWithSpaces>56749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GRAPHICS</dc:title>
  <dc:subject>NERWORK LAYER - 20 MARKS</dc:subject>
  <dc:creator>S M TALHA JUBAED</dc:creator>
  <cp:keywords/>
  <dc:description/>
  <cp:lastModifiedBy>Mehedy</cp:lastModifiedBy>
  <cp:revision>271</cp:revision>
  <cp:lastPrinted>2014-01-25T17:34:00Z</cp:lastPrinted>
  <dcterms:created xsi:type="dcterms:W3CDTF">2014-01-25T10:41:00Z</dcterms:created>
  <dcterms:modified xsi:type="dcterms:W3CDTF">2014-09-23T13:57:00Z</dcterms:modified>
</cp:coreProperties>
</file>