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36" w:rsidRPr="006F20E4" w:rsidRDefault="00BC3D36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ПРАВИТЕЛЬСТВО РОССИЙСКОЙ ФЕДЕРАЦИИ «НАЦИОНАЛЬНЫЙ ИССЛЕДОВАТЕЛЬСКИЙ УНИВЕРСИТЕТ «ВЫСШАЯ ШКОЛА ЭКОНОМИКИ»</w:t>
      </w: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6770F7" w:rsidP="006F20E4">
      <w:pPr>
        <w:pStyle w:val="Default"/>
        <w:jc w:val="center"/>
        <w:rPr>
          <w:b/>
          <w:bCs/>
          <w:sz w:val="28"/>
          <w:szCs w:val="28"/>
        </w:rPr>
      </w:pPr>
      <w:r w:rsidRPr="006F20E4">
        <w:rPr>
          <w:b/>
          <w:bCs/>
          <w:sz w:val="28"/>
          <w:szCs w:val="28"/>
        </w:rPr>
        <w:t>Сводный документ по проекту</w:t>
      </w:r>
    </w:p>
    <w:p w:rsidR="006770F7" w:rsidRPr="006F20E4" w:rsidRDefault="006770F7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«Книжный магазин»</w:t>
      </w:r>
    </w:p>
    <w:p w:rsidR="006770F7" w:rsidRPr="006F20E4" w:rsidRDefault="00BC3D36" w:rsidP="006F20E4">
      <w:pPr>
        <w:jc w:val="center"/>
        <w:rPr>
          <w:rFonts w:eastAsia="Times New Roman"/>
          <w:color w:val="000000"/>
          <w:sz w:val="28"/>
          <w:szCs w:val="28"/>
          <w:lang w:val="ru-RU" w:eastAsia="ru-RU"/>
        </w:rPr>
      </w:pPr>
      <w:r w:rsidRPr="006F20E4">
        <w:rPr>
          <w:sz w:val="28"/>
          <w:szCs w:val="28"/>
          <w:lang w:val="ru-RU"/>
        </w:rPr>
        <w:t xml:space="preserve">по курсу </w:t>
      </w:r>
      <w:hyperlink r:id="rId8" w:history="1">
        <w:r w:rsidR="006770F7" w:rsidRPr="006F20E4">
          <w:rPr>
            <w:sz w:val="28"/>
            <w:szCs w:val="28"/>
            <w:lang w:val="ru-RU"/>
          </w:rPr>
          <w:t>Проектирование архитектуры программных систем</w:t>
        </w:r>
      </w:hyperlink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 xml:space="preserve">Выполнили: 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студент</w:t>
      </w:r>
      <w:r w:rsidR="006770F7" w:rsidRPr="006F20E4">
        <w:rPr>
          <w:sz w:val="28"/>
          <w:szCs w:val="28"/>
        </w:rPr>
        <w:t>ы группы БПИ 143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Миллер Владимир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Морозов Иван</w:t>
      </w: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6770F7" w:rsidRPr="006F20E4" w:rsidRDefault="006770F7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6770F7" w:rsidRPr="006F20E4" w:rsidRDefault="006770F7" w:rsidP="006F20E4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lastRenderedPageBreak/>
        <w:t>Книжный магазин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Вам необходимо спроектировать информационную систему для книжного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магазина. Главной составляющей такой ИС должен быть электронный каталог всех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книг, находящихся как в торговых залах, так и на складе магазина. Книги добавляются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 систему администраторами склада при очередной поставке. В системе хранится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информация о книгах (названия, автор, расположение на складе/в торговом зале,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отдел, количество экземпляров, тип обложки, издательство и т.д.). При добавлении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 в систему администратор помечает запись специальными тематическими тегами,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которые затем могут использоваться для поиска. Продавцы-консультанты магазина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имеют специальные переносные терминалы, которые позволяют им осуществлять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поиск (по различным полям и тегам) по базе имеющихся книг с целью помощи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покупателям, определения места в торговом зале, получения книг со склада. Цены 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книги добавляются администраторами магазина в специальную базу данных, уже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существующую на момент создания системы. Данные из нее используются при оплате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 кассах, которые связываются с разрабатываемой системой по локальной сети. Факт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оплаты обрабатывается кассиром.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 также хочет добавить возможность поиска книг в базе покупателями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напрямую через специальные терминалы, установленные в торговых залах.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Дополнительно требуется добавить возможность поиска и "бронирования" той или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иной книги через интернет-сайт. При бронировании клиент обязан указать личную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информацию, а также день, в который он лично оплатит книгу в магазине. В случае,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если в указанный день клиент не появляется, бронь снимается автоматически.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Результат поисковой выдачи покупателям должен отличаться от поисковой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выдачи для продавцов (не содержать внутреннюю закрытую информацию: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количество оставшихся экземпляров и т.д.). Более того, поисковая выдача (если поиск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не ведется по конкретному имени автора/произведения) покупателям должна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содержать не только запрашиваемую книгу, но и другие книги с аналогичным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набором тегов и похожими названиями, книги которых много на складе, бестселлеры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 т. д.</w:t>
      </w:r>
    </w:p>
    <w:p w:rsidR="00B25561" w:rsidRDefault="006770F7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br w:type="page"/>
      </w:r>
    </w:p>
    <w:sdt>
      <w:sdtPr>
        <w:rPr>
          <w:rFonts w:ascii="Times New Roman" w:eastAsia="SimSun" w:hAnsi="Times New Roman" w:cs="Times New Roman"/>
          <w:b w:val="0"/>
          <w:color w:val="auto"/>
          <w:sz w:val="20"/>
          <w:szCs w:val="24"/>
          <w:lang w:val="ru-RU" w:eastAsia="zh-CN"/>
        </w:rPr>
        <w:id w:val="16874042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B25561" w:rsidRPr="00B25561" w:rsidRDefault="00B25561" w:rsidP="00B25561">
          <w:pPr>
            <w:pStyle w:val="a8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B25561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:rsidR="00AB36A4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28971" w:history="1">
            <w:r w:rsidR="00AB36A4" w:rsidRPr="00281AB0">
              <w:rPr>
                <w:rStyle w:val="a9"/>
                <w:noProof/>
              </w:rPr>
              <w:t>1.</w:t>
            </w:r>
            <w:r w:rsidR="00AB36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B36A4" w:rsidRPr="00281AB0">
              <w:rPr>
                <w:rStyle w:val="a9"/>
                <w:noProof/>
              </w:rPr>
              <w:t>Domain model</w:t>
            </w:r>
            <w:r w:rsidR="00AB36A4">
              <w:rPr>
                <w:noProof/>
                <w:webHidden/>
              </w:rPr>
              <w:tab/>
            </w:r>
            <w:r w:rsidR="00AB36A4">
              <w:rPr>
                <w:noProof/>
                <w:webHidden/>
              </w:rPr>
              <w:fldChar w:fldCharType="begin"/>
            </w:r>
            <w:r w:rsidR="00AB36A4">
              <w:rPr>
                <w:noProof/>
                <w:webHidden/>
              </w:rPr>
              <w:instrText xml:space="preserve"> PAGEREF _Toc485228971 \h </w:instrText>
            </w:r>
            <w:r w:rsidR="00AB36A4">
              <w:rPr>
                <w:noProof/>
                <w:webHidden/>
              </w:rPr>
            </w:r>
            <w:r w:rsidR="00AB36A4">
              <w:rPr>
                <w:noProof/>
                <w:webHidden/>
              </w:rPr>
              <w:fldChar w:fldCharType="separate"/>
            </w:r>
            <w:r w:rsidR="00AB36A4">
              <w:rPr>
                <w:noProof/>
                <w:webHidden/>
              </w:rPr>
              <w:t>4</w:t>
            </w:r>
            <w:r w:rsidR="00AB36A4"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2" w:history="1">
            <w:r w:rsidRPr="00281A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81AB0">
              <w:rPr>
                <w:rStyle w:val="a9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3" w:history="1">
            <w:r w:rsidRPr="00281AB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81AB0">
              <w:rPr>
                <w:rStyle w:val="a9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4" w:history="1">
            <w:r w:rsidRPr="00281AB0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81AB0">
              <w:rPr>
                <w:rStyle w:val="a9"/>
                <w:noProof/>
              </w:rPr>
              <w:t>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5" w:history="1">
            <w:r w:rsidRPr="00281AB0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6" w:history="1">
            <w:r w:rsidRPr="00281AB0">
              <w:rPr>
                <w:rStyle w:val="a9"/>
                <w:noProof/>
              </w:rPr>
              <w:t>Book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7" w:history="1">
            <w:r w:rsidRPr="00281AB0">
              <w:rPr>
                <w:rStyle w:val="a9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8" w:history="1">
            <w:r w:rsidRPr="00281AB0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79" w:history="1">
            <w:r w:rsidRPr="00281AB0">
              <w:rPr>
                <w:rStyle w:val="a9"/>
                <w:noProof/>
              </w:rPr>
              <w:t>5.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0" w:history="1">
            <w:r w:rsidRPr="00281AB0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1" w:history="1">
            <w:r w:rsidRPr="00281AB0">
              <w:rPr>
                <w:rStyle w:val="a9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2" w:history="1">
            <w:r w:rsidRPr="00281AB0">
              <w:rPr>
                <w:rStyle w:val="a9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3" w:history="1">
            <w:r w:rsidRPr="00281AB0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4" w:history="1">
            <w:r w:rsidRPr="00281AB0">
              <w:rPr>
                <w:rStyle w:val="a9"/>
                <w:noProof/>
              </w:rPr>
              <w:t>6. 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6A4" w:rsidRDefault="00AB36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228985" w:history="1">
            <w:r w:rsidRPr="00281AB0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81AB0">
              <w:rPr>
                <w:rStyle w:val="a9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r>
            <w:rPr>
              <w:b/>
              <w:bCs/>
            </w:rPr>
            <w:fldChar w:fldCharType="end"/>
          </w:r>
        </w:p>
      </w:sdtContent>
    </w:sdt>
    <w:p w:rsidR="006F20E4" w:rsidRDefault="006F20E4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br w:type="page"/>
      </w:r>
    </w:p>
    <w:p w:rsidR="00254693" w:rsidRPr="006F20E4" w:rsidRDefault="006770F7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5228971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Domain model</w:t>
      </w:r>
      <w:bookmarkEnd w:id="0"/>
    </w:p>
    <w:tbl>
      <w:tblPr>
        <w:tblW w:w="8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4008"/>
      </w:tblGrid>
      <w:tr w:rsidR="004C4A19" w:rsidRPr="006F20E4" w:rsidTr="004C4A19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Предметы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События</w:t>
            </w:r>
          </w:p>
        </w:tc>
      </w:tr>
      <w:tr w:rsidR="004C4A19" w:rsidRPr="006F20E4" w:rsidTr="004C4A19">
        <w:trPr>
          <w:trHeight w:val="21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Tag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Employee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Client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Copy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BookTag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Purchase</w:t>
            </w:r>
            <w:proofErr w:type="spellEnd"/>
          </w:p>
          <w:p w:rsidR="004C4A19" w:rsidRDefault="004C4A19" w:rsidP="006F20E4">
            <w:pPr>
              <w:jc w:val="both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Booking</w:t>
            </w:r>
            <w:proofErr w:type="spellEnd"/>
          </w:p>
          <w:p w:rsidR="00AB36A4" w:rsidRPr="00AB36A4" w:rsidRDefault="00AB36A4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Supply</w:t>
            </w:r>
            <w:bookmarkStart w:id="1" w:name="_GoBack"/>
            <w:bookmarkEnd w:id="1"/>
          </w:p>
        </w:tc>
      </w:tr>
    </w:tbl>
    <w:p w:rsidR="006770F7" w:rsidRPr="006F20E4" w:rsidRDefault="006770F7" w:rsidP="006F20E4">
      <w:pPr>
        <w:jc w:val="both"/>
        <w:rPr>
          <w:sz w:val="28"/>
          <w:szCs w:val="28"/>
        </w:rPr>
      </w:pPr>
    </w:p>
    <w:p w:rsidR="00363B23" w:rsidRPr="006F20E4" w:rsidRDefault="00CB3E3F" w:rsidP="006F20E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881126"/>
            <wp:effectExtent l="0" t="0" r="3175" b="5715"/>
            <wp:docPr id="4" name="Рисунок 4" descr="C:\Users\Vladimir\AppData\Local\Microsoft\Windows\INetCache\Content.Word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Domain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363B23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85228972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Business rules</w:t>
      </w:r>
      <w:bookmarkEnd w:id="2"/>
    </w:p>
    <w:p w:rsidR="00363B23" w:rsidRPr="006F20E4" w:rsidRDefault="00363B23" w:rsidP="006F20E4">
      <w:pPr>
        <w:ind w:left="360"/>
        <w:jc w:val="both"/>
        <w:rPr>
          <w:sz w:val="28"/>
          <w:szCs w:val="28"/>
        </w:rPr>
      </w:pP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бронь или </w:t>
      </w:r>
      <w:proofErr w:type="gramStart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&gt;</w:t>
      </w:r>
      <w:proofErr w:type="gramEnd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5к то скидка 5%.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поставке менеджер должен указать не менее 3-х тегов для новой книги.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 скидки на определённый тег.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покупке больше пяти тысяч выдается карта постоянного покупателя с возможностью получать скидки по определенным датам.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заказе через интернет нельзя бронировать более пяти книг.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Скидка при предъявлении социальной карты школьника, студента, пенсионера или удостоверения ветерана</w:t>
      </w:r>
    </w:p>
    <w:p w:rsidR="00363B23" w:rsidRPr="006F20E4" w:rsidRDefault="00363B23" w:rsidP="006F20E4">
      <w:pPr>
        <w:ind w:left="36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85228973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model</w:t>
      </w:r>
      <w:bookmarkEnd w:id="3"/>
    </w:p>
    <w:p w:rsidR="00D55ACA" w:rsidRPr="006F20E4" w:rsidRDefault="00CB3E3F" w:rsidP="006F20E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794949"/>
            <wp:effectExtent l="0" t="0" r="3175" b="5715"/>
            <wp:docPr id="18" name="Рисунок 18" descr="C:\Users\Vladimir\AppData\Local\Microsoft\Windows\INetCache\Content.Word\Use Cas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Use Case 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85228974"/>
      <w:r w:rsidRPr="006F20E4">
        <w:rPr>
          <w:rFonts w:ascii="Times New Roman" w:hAnsi="Times New Roman" w:cs="Times New Roman"/>
          <w:sz w:val="28"/>
          <w:szCs w:val="28"/>
        </w:rPr>
        <w:lastRenderedPageBreak/>
        <w:t>Описание прецедентов</w:t>
      </w:r>
      <w:bookmarkEnd w:id="4"/>
    </w:p>
    <w:p w:rsidR="00D55ACA" w:rsidRPr="006F20E4" w:rsidRDefault="00D55ACA" w:rsidP="00E21A2A">
      <w:pPr>
        <w:pStyle w:val="2"/>
      </w:pPr>
      <w:bookmarkStart w:id="5" w:name="_Toc485228975"/>
      <w:r w:rsidRPr="006F20E4">
        <w:t>Book CRUD</w:t>
      </w:r>
      <w:bookmarkEnd w:id="5"/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5AD50659" wp14:editId="3961619E">
            <wp:extent cx="5553075" cy="1666875"/>
            <wp:effectExtent l="0" t="0" r="9525" b="9525"/>
            <wp:docPr id="5" name="Рисунок 5" descr="C:\Users\Иван\AppData\Local\Microsoft\Windows\INetCache\Content.Word\Book 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ван\AppData\Local\Microsoft\Windows\INetCache\Content.Word\Book CRU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Storage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facility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administrator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работник склада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«Список книг».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выбрал «Добавить новую книгу».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пустой объект «Книга».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заполняет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записывает введенную информацию в атрибуты.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тегов и показывает его на экран.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выбирает теги.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проверяет, что выбрано не менее 3 тега.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Создает и связывает список тегов с объектом книги.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Редактирование книги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нажал «Редактировать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редактирует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После завершения ввода система запрашивает подтверждение.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сохраняет информацию в БД.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Удаление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выбрал «Удалить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удаление.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удаляет список экземпляров книги и список присвоенных книге тегов.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Удаляет книгу.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результат в БД.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книге добавлена, обновлена или удалена из системы.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</w:p>
    <w:p w:rsidR="00D55ACA" w:rsidRPr="006F20E4" w:rsidRDefault="00D55ACA" w:rsidP="006F20E4">
      <w:pPr>
        <w:pStyle w:val="a0"/>
        <w:spacing w:before="24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0A5E4" wp14:editId="58A90806">
            <wp:extent cx="5495290" cy="3269615"/>
            <wp:effectExtent l="0" t="0" r="0" b="6985"/>
            <wp:docPr id="9" name="Рисунок 9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Система должна запросить подтверждение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 при открытой форме с информацией о книге.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 xml:space="preserve">Закрытие формы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закрытии формы, либо нажатие «Отмена» при создании/редактировании книги.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Отсутствует необходимый тег.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отсутствии необходимого тега в процессе создания/изменения книги. Инициализируется прецедент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F20E4">
        <w:rPr>
          <w:rFonts w:ascii="Times New Roman" w:hAnsi="Times New Roman" w:cs="Times New Roman"/>
          <w:sz w:val="28"/>
          <w:szCs w:val="28"/>
        </w:rPr>
        <w:t>». После чего пользователь возвращается к созданию/редактированию книги.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Изменилось количество экземпляров.</w:t>
      </w:r>
    </w:p>
    <w:p w:rsidR="00D55ACA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532D9B" w:rsidRPr="00532D9B" w:rsidRDefault="00532D9B" w:rsidP="00532D9B">
      <w:pPr>
        <w:pStyle w:val="a0"/>
        <w:numPr>
          <w:ilvl w:val="0"/>
          <w:numId w:val="9"/>
        </w:numPr>
        <w:spacing w:before="240" w:after="200" w:line="276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532D9B">
        <w:rPr>
          <w:rFonts w:ascii="Times New Roman" w:hAnsi="Times New Roman" w:cs="Times New Roman"/>
          <w:sz w:val="28"/>
          <w:szCs w:val="28"/>
        </w:rPr>
        <w:t>Перемещение экземпляров.</w:t>
      </w:r>
    </w:p>
    <w:p w:rsidR="00532D9B" w:rsidRPr="00532D9B" w:rsidRDefault="00532D9B" w:rsidP="00532D9B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9B">
        <w:rPr>
          <w:rFonts w:ascii="Times New Roman" w:hAnsi="Times New Roman" w:cs="Times New Roman"/>
          <w:sz w:val="28"/>
          <w:szCs w:val="28"/>
        </w:rPr>
        <w:t>Возникает, если при изменении книги, пользователь желает изменить расположение некоторых экземпляров книги. Инициализируется прецедент «</w:t>
      </w:r>
      <w:r w:rsidRPr="00532D9B">
        <w:rPr>
          <w:rFonts w:ascii="Times New Roman" w:hAnsi="Times New Roman" w:cs="Times New Roman"/>
          <w:sz w:val="28"/>
          <w:szCs w:val="28"/>
          <w:lang w:val="en-US"/>
        </w:rPr>
        <w:t>Copy CRUD</w:t>
      </w:r>
      <w:r w:rsidRPr="00532D9B">
        <w:rPr>
          <w:rFonts w:ascii="Times New Roman" w:hAnsi="Times New Roman" w:cs="Times New Roman"/>
          <w:sz w:val="28"/>
          <w:szCs w:val="28"/>
        </w:rPr>
        <w:t>»</w:t>
      </w:r>
      <w:r w:rsidRPr="00532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2D9B" w:rsidRPr="006F20E4" w:rsidRDefault="00532D9B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spacing w:before="24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485228976"/>
      <w:r w:rsidRPr="006F20E4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booking</w:t>
      </w:r>
      <w:bookmarkEnd w:id="6"/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CCD33" wp14:editId="05E8C1DF">
            <wp:extent cx="5534025" cy="1609725"/>
            <wp:effectExtent l="0" t="0" r="9525" b="9525"/>
            <wp:docPr id="6" name="Рисунок 6" descr="C:\Users\Иван\AppData\Local\Microsoft\Windows\INetCache\Content.Word\B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ван\AppData\Local\Microsoft\Windows\INetCache\Content.Word\Book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</w:t>
      </w:r>
      <w:r w:rsidRPr="006F20E4">
        <w:rPr>
          <w:sz w:val="28"/>
          <w:szCs w:val="28"/>
          <w:lang w:val="ru-RU"/>
        </w:rPr>
        <w:t>: Данный сценарий использования описывает процесс бронирования книги покупателем через интернет-сайт.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Акторы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Клиент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lastRenderedPageBreak/>
        <w:t>Предварительное условие:</w:t>
      </w:r>
      <w:r w:rsidRPr="006F20E4">
        <w:rPr>
          <w:sz w:val="28"/>
          <w:szCs w:val="28"/>
          <w:lang w:val="ru-RU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 (А1).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А1. Отсутствие необходимых экземпляров книги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выбирает книгу, экземпляры которой отсутствуют на складе, пользователь получает сообщение «Нет достаточного количества экземпляров»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Неверная дата бронирования.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А3. Выход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Постусловия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сценарий использования выполнен успешно, информация о брони сохраняется в базу.</w:t>
      </w:r>
    </w:p>
    <w:p w:rsidR="006F20E4" w:rsidRDefault="006F20E4" w:rsidP="006F20E4">
      <w:pPr>
        <w:spacing w:after="160" w:line="259" w:lineRule="auto"/>
        <w:jc w:val="both"/>
        <w:rPr>
          <w:sz w:val="28"/>
          <w:szCs w:val="28"/>
          <w:lang w:val="ru-RU"/>
        </w:rPr>
      </w:pPr>
    </w:p>
    <w:p w:rsidR="00D55ACA" w:rsidRPr="006F20E4" w:rsidRDefault="00D55ACA" w:rsidP="00E21A2A">
      <w:pPr>
        <w:pStyle w:val="2"/>
        <w:rPr>
          <w:lang w:val="ru-RU"/>
        </w:rPr>
      </w:pPr>
      <w:bookmarkStart w:id="7" w:name="_Toc485228977"/>
      <w:r w:rsidRPr="006F20E4">
        <w:rPr>
          <w:lang w:val="ru-RU"/>
        </w:rPr>
        <w:lastRenderedPageBreak/>
        <w:t>Вход в систему</w:t>
      </w:r>
      <w:bookmarkEnd w:id="7"/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488B2B03" wp14:editId="1DFE0050">
            <wp:extent cx="5934075" cy="3714750"/>
            <wp:effectExtent l="0" t="0" r="9525" b="0"/>
            <wp:docPr id="7" name="Рисунок 7" descr="C:\Users\Иван\AppData\Local\Microsoft\Windows\INetCache\Content.Word\Log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AppData\Local\Microsoft\Windows\INetCache\Content.Word\Log 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Описание:</w:t>
      </w:r>
      <w:r w:rsidRPr="006F20E4">
        <w:rPr>
          <w:sz w:val="28"/>
          <w:szCs w:val="28"/>
          <w:lang w:val="ru-RU"/>
        </w:rPr>
        <w:t xml:space="preserve"> Этот сценарий описывает авторизацию пользователя в системе.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Экторы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Администратор склада, Кассир, Администратор магазина, Продавец-консультант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Пользователь вводит свой уникальный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нет в системе выполняется альтернативный поток Несуществующий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(А1). Если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существует, но пароль не соответствует тому, что в базе выполняется альтернативный поток Неверный пароль (А2).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 случае корректности ввода данных происходит вход в систему.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 xml:space="preserve">1. Несуществующий </w:t>
      </w:r>
      <w:r w:rsidRPr="006F20E4">
        <w:rPr>
          <w:sz w:val="28"/>
          <w:szCs w:val="28"/>
        </w:rPr>
        <w:t>ID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Если в основном потоке пользователь вводит неверный идентификатор, система выводит на экран сообщение об ошибке. 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Неверный пароль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А3. Выход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E21A2A">
      <w:pPr>
        <w:pStyle w:val="2"/>
      </w:pPr>
      <w:bookmarkStart w:id="8" w:name="_Toc485228978"/>
      <w:r w:rsidRPr="006F20E4">
        <w:t>Payment</w:t>
      </w:r>
      <w:bookmarkEnd w:id="8"/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3F8DD0A6" wp14:editId="3E8A437A">
            <wp:extent cx="5495925" cy="1619250"/>
            <wp:effectExtent l="0" t="0" r="9525" b="0"/>
            <wp:docPr id="8" name="Рисунок 8" descr="C:\Users\Иван\AppData\Local\Microsoft\Windows\INetCache\Content.Word\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ван\AppData\Local\Microsoft\Windows\INetCache\Content.Word\Pay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кассира при оплате покупки.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Cashier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кассир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«Оплата».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создает объект «</w:t>
      </w:r>
      <w:r w:rsidRPr="006F20E4">
        <w:rPr>
          <w:sz w:val="28"/>
          <w:szCs w:val="28"/>
        </w:rPr>
        <w:t>Purchase</w:t>
      </w:r>
      <w:r w:rsidRPr="006F20E4">
        <w:rPr>
          <w:sz w:val="28"/>
          <w:szCs w:val="28"/>
          <w:lang w:val="ru-RU"/>
        </w:rPr>
        <w:t>» и связывает его с кассиром.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пустой список книг.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заносит книги и с помощью штрих-кода.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При каждом сканировании штрих-кода система добавляет соответствующую книгу (экземпляр) к списку книг.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Связывается с базой цен и сохраняет цену к объекту списка.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Отображает добавленную книгу в списке.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После завершения ввода Кассир нажимает «Рассчитать сумму» 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рассчитывает общую стоимость покупки, проверяет наличие скидок (по тегам).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дополнительные скидки.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подтверждает сумму и нажимает «Оплатить»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Записывает конечную сумму в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запрашивает подтверждение оплаты.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печатает чек.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Вычитает количество купленных книг.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Сохраняет результат в БД.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покупке добавлена в систему.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  <w:lang w:eastAsia="ru-RU"/>
        </w:rPr>
        <w:drawing>
          <wp:inline distT="0" distB="0" distL="0" distR="0" wp14:anchorId="2F97422A" wp14:editId="58D20911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709" w:hanging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532D9B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запросить подтверждение и завершить работу программы.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Оплата брони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после шага 1 при нажатии кнопки «Оплата брони». 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поле для ввода номера брони.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связывает бронь и список книг с брони с объектом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Переходит к шагу 2.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Удаление книги из списка.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на моменте ввода книг.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книгу и нажимает «Удалить»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удаляет книгу из списка.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Ввод книги вручную.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после шага 1.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нажимает «Ввести книги вручную»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книг и показывает его на экран.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необходимые книги и нажимает «Принять»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Система добавляет выбранные книги к списку.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Переход к шагу 1.1.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сумму.</w:t>
      </w:r>
    </w:p>
    <w:p w:rsidR="00D55ACA" w:rsidRPr="006F20E4" w:rsidRDefault="00D55ACA" w:rsidP="006F20E4">
      <w:pPr>
        <w:pStyle w:val="a0"/>
        <w:spacing w:before="24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к списку книг.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оплату.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возвращается к списку книг.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lastRenderedPageBreak/>
        <w:t>Отмена оплаты.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Может возникнуть на любом шаге при нажатии «Отмена оплаты».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</w:t>
      </w:r>
      <w:r w:rsidRPr="006F20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После подтверждения удаляет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в главное меню.</w:t>
      </w:r>
    </w:p>
    <w:p w:rsidR="00363B23" w:rsidRPr="00532D9B" w:rsidRDefault="00363B23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532D9B">
        <w:rPr>
          <w:sz w:val="28"/>
          <w:szCs w:val="28"/>
          <w:lang w:val="ru-RU"/>
        </w:rPr>
        <w:br w:type="page"/>
      </w:r>
    </w:p>
    <w:p w:rsidR="00D55ACA" w:rsidRPr="00E21A2A" w:rsidRDefault="00E21A2A" w:rsidP="00E21A2A">
      <w:pPr>
        <w:pStyle w:val="1"/>
      </w:pPr>
      <w:bookmarkStart w:id="9" w:name="_Toc485228979"/>
      <w:r w:rsidRPr="00E21A2A">
        <w:lastRenderedPageBreak/>
        <w:t xml:space="preserve">5. </w:t>
      </w:r>
      <w:r w:rsidR="00363B23" w:rsidRPr="00E21A2A">
        <w:t>Sequence diagrams</w:t>
      </w:r>
      <w:bookmarkEnd w:id="9"/>
    </w:p>
    <w:p w:rsidR="00363B23" w:rsidRPr="00E21A2A" w:rsidRDefault="00363B23" w:rsidP="00E21A2A">
      <w:pPr>
        <w:pStyle w:val="2"/>
      </w:pPr>
      <w:bookmarkStart w:id="10" w:name="_Toc485228980"/>
      <w:r w:rsidRPr="00E21A2A">
        <w:t>Book CRUD</w:t>
      </w:r>
      <w:bookmarkEnd w:id="10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6885678"/>
            <wp:effectExtent l="0" t="0" r="3175" b="0"/>
            <wp:docPr id="10" name="Рисунок 10" descr="C:\Users\Иван\AppData\Local\Microsoft\Windows\INetCache\Content.Word\Book CRUD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ван\AppData\Local\Microsoft\Windows\INetCache\Content.Word\Book CRUD Basic 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1" w:name="_Toc485228981"/>
      <w:r w:rsidRPr="006F20E4">
        <w:rPr>
          <w:szCs w:val="28"/>
        </w:rPr>
        <w:lastRenderedPageBreak/>
        <w:t>Booking</w:t>
      </w:r>
      <w:bookmarkEnd w:id="11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076836"/>
            <wp:effectExtent l="0" t="0" r="3175" b="9525"/>
            <wp:docPr id="11" name="Рисунок 11" descr="C:\Users\Иван\AppData\Local\Microsoft\Windows\INetCache\Content.Word\Booking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\AppData\Local\Microsoft\Windows\INetCache\Content.Word\Booking Basic 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2" w:name="_Toc485228982"/>
      <w:r w:rsidRPr="006F20E4">
        <w:rPr>
          <w:szCs w:val="28"/>
        </w:rPr>
        <w:t>Log in</w:t>
      </w:r>
      <w:bookmarkEnd w:id="12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946608"/>
            <wp:effectExtent l="0" t="0" r="3175" b="0"/>
            <wp:docPr id="12" name="Рисунок 12" descr="C:\Users\Иван\AppData\Local\Microsoft\Windows\INetCache\Content.Word\Log in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ван\AppData\Local\Microsoft\Windows\INetCache\Content.Word\Log in Basic Flo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Pr="00E21A2A" w:rsidRDefault="00E21A2A" w:rsidP="00E21A2A">
      <w:pPr>
        <w:pStyle w:val="2"/>
        <w:rPr>
          <w:szCs w:val="28"/>
        </w:rPr>
      </w:pPr>
      <w:bookmarkStart w:id="13" w:name="_Toc485228983"/>
      <w:r>
        <w:rPr>
          <w:szCs w:val="28"/>
        </w:rPr>
        <w:t>Payment</w:t>
      </w:r>
      <w:bookmarkEnd w:id="13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40425" cy="9261242"/>
            <wp:effectExtent l="0" t="0" r="3175" b="0"/>
            <wp:docPr id="13" name="Рисунок 13" descr="C:\Users\Иван\AppData\Local\Microsoft\Windows\INetCache\Content.Word\Payment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ван\AppData\Local\Microsoft\Windows\INetCache\Content.Word\Payment Basic Flo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E21A2A" w:rsidP="00E21A2A">
      <w:pPr>
        <w:pStyle w:val="1"/>
      </w:pPr>
      <w:bookmarkStart w:id="14" w:name="_Toc485228984"/>
      <w:r w:rsidRPr="00E21A2A">
        <w:lastRenderedPageBreak/>
        <w:t xml:space="preserve">6. </w:t>
      </w:r>
      <w:r w:rsidR="00363B23" w:rsidRPr="00E21A2A">
        <w:t>VOPS</w:t>
      </w:r>
      <w:bookmarkEnd w:id="14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24550" cy="5572125"/>
            <wp:effectExtent l="0" t="0" r="0" b="9525"/>
            <wp:docPr id="14" name="Рисунок 14" descr="C:\Users\Иван\AppData\Local\Microsoft\Windows\INetCache\Content.Word\Book CRUD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Book CRUD VOP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229225" cy="2876550"/>
            <wp:effectExtent l="0" t="0" r="9525" b="0"/>
            <wp:docPr id="15" name="Рисунок 15" descr="C:\Users\Иван\AppData\Local\Microsoft\Windows\INetCache\Content.Word\Booking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ван\AppData\Local\Microsoft\Windows\INetCache\Content.Word\Booking VOP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543550" cy="3657600"/>
            <wp:effectExtent l="0" t="0" r="0" b="0"/>
            <wp:docPr id="16" name="Рисунок 16" descr="C:\Users\Иван\AppData\Local\Microsoft\Windows\INetCache\Content.Word\Log in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ван\AppData\Local\Microsoft\Windows\INetCache\Content.Word\Log in VOP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34075" cy="5886450"/>
            <wp:effectExtent l="0" t="0" r="9525" b="0"/>
            <wp:docPr id="17" name="Рисунок 17" descr="C:\Users\Иван\AppData\Local\Microsoft\Windows\INetCache\Content.Word\Payment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ван\AppData\Local\Microsoft\Windows\INetCache\Content.Word\Payment VOP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363B23" w:rsidP="00E21A2A">
      <w:pPr>
        <w:pStyle w:val="a0"/>
        <w:numPr>
          <w:ilvl w:val="0"/>
          <w:numId w:val="16"/>
        </w:numPr>
        <w:jc w:val="both"/>
        <w:outlineLvl w:val="0"/>
        <w:rPr>
          <w:sz w:val="28"/>
          <w:szCs w:val="28"/>
        </w:rPr>
      </w:pPr>
      <w:r w:rsidRPr="00E21A2A">
        <w:rPr>
          <w:sz w:val="28"/>
          <w:szCs w:val="28"/>
        </w:rPr>
        <w:br w:type="page"/>
      </w:r>
      <w:bookmarkStart w:id="15" w:name="_Toc485228985"/>
      <w:proofErr w:type="spellStart"/>
      <w:r w:rsidRPr="00E21A2A">
        <w:rPr>
          <w:sz w:val="28"/>
          <w:szCs w:val="28"/>
        </w:rPr>
        <w:lastRenderedPageBreak/>
        <w:t>Class</w:t>
      </w:r>
      <w:proofErr w:type="spellEnd"/>
      <w:r w:rsidRPr="00E21A2A">
        <w:rPr>
          <w:sz w:val="28"/>
          <w:szCs w:val="28"/>
        </w:rPr>
        <w:t xml:space="preserve"> </w:t>
      </w:r>
      <w:proofErr w:type="spellStart"/>
      <w:r w:rsidRPr="00E21A2A">
        <w:rPr>
          <w:sz w:val="28"/>
          <w:szCs w:val="28"/>
        </w:rPr>
        <w:t>model</w:t>
      </w:r>
      <w:bookmarkEnd w:id="15"/>
      <w:proofErr w:type="spellEnd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34075" cy="6657975"/>
            <wp:effectExtent l="0" t="0" r="9525" b="9525"/>
            <wp:docPr id="19" name="Рисунок 19" descr="C:\Users\Иван\AppData\Local\Microsoft\Windows\INetCache\Content.Word\Class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Иван\AppData\Local\Microsoft\Windows\INetCache\Content.Word\Class Mode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B23" w:rsidRPr="006F20E4" w:rsidSect="00A96472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32" w:rsidRDefault="00965032" w:rsidP="00BC3D36">
      <w:r>
        <w:separator/>
      </w:r>
    </w:p>
  </w:endnote>
  <w:endnote w:type="continuationSeparator" w:id="0">
    <w:p w:rsidR="00965032" w:rsidRDefault="00965032" w:rsidP="00B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475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B23" w:rsidRDefault="00363B2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6A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63B23" w:rsidRDefault="00363B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23" w:rsidRDefault="00363B23" w:rsidP="00A96472">
    <w:pPr>
      <w:jc w:val="cent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Москва</w:t>
    </w:r>
    <w:proofErr w:type="spellEnd"/>
    <w:r>
      <w:rPr>
        <w:b/>
        <w:bCs/>
        <w:sz w:val="28"/>
        <w:szCs w:val="28"/>
      </w:rPr>
      <w:t xml:space="preserve"> 2017</w:t>
    </w:r>
  </w:p>
  <w:p w:rsidR="00363B23" w:rsidRPr="00A96472" w:rsidRDefault="00363B2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32" w:rsidRDefault="00965032" w:rsidP="00BC3D36">
      <w:r>
        <w:separator/>
      </w:r>
    </w:p>
  </w:footnote>
  <w:footnote w:type="continuationSeparator" w:id="0">
    <w:p w:rsidR="00965032" w:rsidRDefault="00965032" w:rsidP="00BC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15FDE"/>
    <w:multiLevelType w:val="hybridMultilevel"/>
    <w:tmpl w:val="CB7CE448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4B3114"/>
    <w:multiLevelType w:val="hybridMultilevel"/>
    <w:tmpl w:val="FD6A6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527B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C92119"/>
    <w:multiLevelType w:val="hybridMultilevel"/>
    <w:tmpl w:val="1A604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9128E"/>
    <w:multiLevelType w:val="hybridMultilevel"/>
    <w:tmpl w:val="9CE0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7293"/>
    <w:multiLevelType w:val="hybridMultilevel"/>
    <w:tmpl w:val="19D8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10A9D"/>
    <w:multiLevelType w:val="hybridMultilevel"/>
    <w:tmpl w:val="5E4A9314"/>
    <w:lvl w:ilvl="0" w:tplc="04D24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617E2"/>
    <w:multiLevelType w:val="hybridMultilevel"/>
    <w:tmpl w:val="A37C454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2B56FC"/>
    <w:rsid w:val="0002393B"/>
    <w:rsid w:val="000A4BA6"/>
    <w:rsid w:val="000B2713"/>
    <w:rsid w:val="000C3EE5"/>
    <w:rsid w:val="001068FC"/>
    <w:rsid w:val="00176B07"/>
    <w:rsid w:val="00182A19"/>
    <w:rsid w:val="001B0A14"/>
    <w:rsid w:val="001B5639"/>
    <w:rsid w:val="001E13AE"/>
    <w:rsid w:val="00204B4B"/>
    <w:rsid w:val="00212C9B"/>
    <w:rsid w:val="00242A23"/>
    <w:rsid w:val="0025196F"/>
    <w:rsid w:val="00254693"/>
    <w:rsid w:val="00285A77"/>
    <w:rsid w:val="002B56FC"/>
    <w:rsid w:val="002C41BE"/>
    <w:rsid w:val="003152F8"/>
    <w:rsid w:val="0035129A"/>
    <w:rsid w:val="00363B23"/>
    <w:rsid w:val="00365A8E"/>
    <w:rsid w:val="00365BE2"/>
    <w:rsid w:val="00381DF1"/>
    <w:rsid w:val="003E10B5"/>
    <w:rsid w:val="003F4DED"/>
    <w:rsid w:val="00470BBE"/>
    <w:rsid w:val="00476F7A"/>
    <w:rsid w:val="004C4A19"/>
    <w:rsid w:val="0051245C"/>
    <w:rsid w:val="00531843"/>
    <w:rsid w:val="00532D9B"/>
    <w:rsid w:val="00563977"/>
    <w:rsid w:val="005A010E"/>
    <w:rsid w:val="005D04A4"/>
    <w:rsid w:val="005D268D"/>
    <w:rsid w:val="0066556B"/>
    <w:rsid w:val="006760DB"/>
    <w:rsid w:val="006770F7"/>
    <w:rsid w:val="006A598F"/>
    <w:rsid w:val="006F20E4"/>
    <w:rsid w:val="00714517"/>
    <w:rsid w:val="00741A03"/>
    <w:rsid w:val="00774C20"/>
    <w:rsid w:val="007A2461"/>
    <w:rsid w:val="008A4CB9"/>
    <w:rsid w:val="008D0E74"/>
    <w:rsid w:val="008D30D5"/>
    <w:rsid w:val="008E1B30"/>
    <w:rsid w:val="00925D92"/>
    <w:rsid w:val="0095549F"/>
    <w:rsid w:val="00956663"/>
    <w:rsid w:val="00965032"/>
    <w:rsid w:val="009D71B2"/>
    <w:rsid w:val="009E0ED4"/>
    <w:rsid w:val="009F2009"/>
    <w:rsid w:val="00A12C63"/>
    <w:rsid w:val="00A37D55"/>
    <w:rsid w:val="00A5184D"/>
    <w:rsid w:val="00A96472"/>
    <w:rsid w:val="00AB36A4"/>
    <w:rsid w:val="00B25561"/>
    <w:rsid w:val="00B6474D"/>
    <w:rsid w:val="00BA14D4"/>
    <w:rsid w:val="00BC3D36"/>
    <w:rsid w:val="00BE5B87"/>
    <w:rsid w:val="00C40014"/>
    <w:rsid w:val="00C45444"/>
    <w:rsid w:val="00C65807"/>
    <w:rsid w:val="00CB3E3F"/>
    <w:rsid w:val="00D0740B"/>
    <w:rsid w:val="00D23723"/>
    <w:rsid w:val="00D55ACA"/>
    <w:rsid w:val="00D76E38"/>
    <w:rsid w:val="00DC2BF7"/>
    <w:rsid w:val="00E128B8"/>
    <w:rsid w:val="00E21A2A"/>
    <w:rsid w:val="00E72869"/>
    <w:rsid w:val="00EA7935"/>
    <w:rsid w:val="00ED6010"/>
    <w:rsid w:val="00EE181B"/>
    <w:rsid w:val="00F54A5E"/>
    <w:rsid w:val="00FA3D40"/>
    <w:rsid w:val="00F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CDE2"/>
  <w15:chartTrackingRefBased/>
  <w15:docId w15:val="{62257556-F214-4655-9B34-3E4F880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3D36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1">
    <w:name w:val="heading 1"/>
    <w:basedOn w:val="a0"/>
    <w:next w:val="a"/>
    <w:link w:val="10"/>
    <w:uiPriority w:val="9"/>
    <w:qFormat/>
    <w:rsid w:val="00E21A2A"/>
    <w:pPr>
      <w:ind w:left="0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1A2A"/>
    <w:pPr>
      <w:keepNext/>
      <w:keepLines/>
      <w:spacing w:before="40"/>
      <w:outlineLvl w:val="1"/>
    </w:pPr>
    <w:rPr>
      <w:rFonts w:eastAsiaTheme="majorEastAsia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C3D3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0">
    <w:name w:val="List Paragraph"/>
    <w:basedOn w:val="a"/>
    <w:uiPriority w:val="34"/>
    <w:qFormat/>
    <w:rsid w:val="005124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E21A2A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D0E74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0E74"/>
    <w:pPr>
      <w:spacing w:after="100"/>
    </w:pPr>
  </w:style>
  <w:style w:type="character" w:styleId="a9">
    <w:name w:val="Hyperlink"/>
    <w:basedOn w:val="a1"/>
    <w:uiPriority w:val="99"/>
    <w:unhideWhenUsed/>
    <w:rsid w:val="008D0E74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65A8E"/>
    <w:pPr>
      <w:spacing w:before="100" w:beforeAutospacing="1" w:after="100" w:afterAutospacing="1"/>
    </w:pPr>
    <w:rPr>
      <w:rFonts w:eastAsia="Times New Roman"/>
      <w:sz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E21A2A"/>
    <w:rPr>
      <w:rFonts w:ascii="Times New Roman" w:eastAsiaTheme="majorEastAsia" w:hAnsi="Times New Roman" w:cs="Times New Roman"/>
      <w:sz w:val="28"/>
      <w:szCs w:val="26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B2556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hse.ru/student.php?lessons_ID=8015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5E56-271F-4B51-9CC7-B9E9EBBA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1908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McK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Smolin</dc:creator>
  <cp:keywords/>
  <dc:description/>
  <cp:lastModifiedBy>Vladimir</cp:lastModifiedBy>
  <cp:revision>14</cp:revision>
  <dcterms:created xsi:type="dcterms:W3CDTF">2017-06-08T07:22:00Z</dcterms:created>
  <dcterms:modified xsi:type="dcterms:W3CDTF">2017-06-14T15:40:00Z</dcterms:modified>
</cp:coreProperties>
</file>