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0897" w14:textId="7CCD6CFD" w:rsidR="007F638F" w:rsidRPr="001978AA" w:rsidRDefault="00510A6A" w:rsidP="00510A6A">
      <w:pPr>
        <w:rPr>
          <w:b/>
          <w:bCs/>
          <w:sz w:val="36"/>
          <w:szCs w:val="36"/>
        </w:rPr>
      </w:pPr>
      <w:r w:rsidRPr="001978AA">
        <w:rPr>
          <w:b/>
          <w:bCs/>
          <w:sz w:val="36"/>
          <w:szCs w:val="36"/>
        </w:rPr>
        <w:t xml:space="preserve">Численное решение </w:t>
      </w:r>
      <w:r w:rsidRPr="001978AA">
        <w:rPr>
          <w:b/>
          <w:bCs/>
          <w:sz w:val="36"/>
          <w:szCs w:val="36"/>
        </w:rPr>
        <w:t>антагонистической матричной игры</w:t>
      </w:r>
      <w:r w:rsidRPr="001978AA">
        <w:rPr>
          <w:b/>
          <w:bCs/>
          <w:sz w:val="36"/>
          <w:szCs w:val="36"/>
        </w:rPr>
        <w:t xml:space="preserve">. Визуализация </w:t>
      </w:r>
      <w:r w:rsidRPr="001978AA">
        <w:rPr>
          <w:b/>
          <w:bCs/>
          <w:sz w:val="36"/>
          <w:szCs w:val="36"/>
        </w:rPr>
        <w:t>спектров оптимальных стратегий игроков</w:t>
      </w:r>
      <w:r w:rsidRPr="001978AA">
        <w:rPr>
          <w:b/>
          <w:bCs/>
          <w:sz w:val="36"/>
          <w:szCs w:val="36"/>
        </w:rPr>
        <w:t>.</w:t>
      </w:r>
    </w:p>
    <w:p w14:paraId="6FDB30AD" w14:textId="46E745F9" w:rsidR="00510A6A" w:rsidRDefault="00510A6A" w:rsidP="00510A6A">
      <w:pPr>
        <w:rPr>
          <w:sz w:val="36"/>
          <w:szCs w:val="36"/>
        </w:rPr>
      </w:pPr>
    </w:p>
    <w:p w14:paraId="3174354E" w14:textId="6F832252" w:rsidR="00510A6A" w:rsidRDefault="00510A6A" w:rsidP="00510A6A">
      <w:pPr>
        <w:rPr>
          <w:sz w:val="28"/>
          <w:szCs w:val="28"/>
        </w:rPr>
      </w:pPr>
      <w:r w:rsidRPr="001978AA">
        <w:rPr>
          <w:b/>
          <w:bCs/>
          <w:sz w:val="28"/>
          <w:szCs w:val="28"/>
        </w:rPr>
        <w:t>Автор:</w:t>
      </w:r>
      <w:r>
        <w:rPr>
          <w:sz w:val="28"/>
          <w:szCs w:val="28"/>
        </w:rPr>
        <w:t xml:space="preserve"> Ефремова Ольга Игоревна, 311 группа</w:t>
      </w:r>
    </w:p>
    <w:p w14:paraId="14C8935C" w14:textId="62F17E1C" w:rsidR="00510A6A" w:rsidRDefault="00510A6A" w:rsidP="00510A6A">
      <w:pPr>
        <w:rPr>
          <w:sz w:val="28"/>
          <w:szCs w:val="28"/>
          <w:lang w:val="en-US"/>
        </w:rPr>
      </w:pPr>
      <w:r w:rsidRPr="001978AA">
        <w:rPr>
          <w:b/>
          <w:bCs/>
          <w:sz w:val="28"/>
          <w:szCs w:val="28"/>
        </w:rPr>
        <w:t>Необходимое дополнительное ПО:</w:t>
      </w:r>
      <w:r>
        <w:rPr>
          <w:sz w:val="28"/>
          <w:szCs w:val="28"/>
        </w:rPr>
        <w:t xml:space="preserve"> библиотеки </w:t>
      </w:r>
      <w:r>
        <w:rPr>
          <w:sz w:val="28"/>
          <w:szCs w:val="28"/>
          <w:lang w:val="en-US"/>
        </w:rPr>
        <w:t>SciPy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 w:rsidRPr="00510A6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Plotly</w:t>
      </w:r>
      <w:proofErr w:type="spellEnd"/>
    </w:p>
    <w:p w14:paraId="657FEB7C" w14:textId="1EDFF418" w:rsidR="001978AA" w:rsidRDefault="001978AA" w:rsidP="00510A6A">
      <w:pPr>
        <w:rPr>
          <w:sz w:val="28"/>
          <w:szCs w:val="28"/>
        </w:rPr>
      </w:pPr>
      <w:r w:rsidRPr="001978AA">
        <w:rPr>
          <w:b/>
          <w:bCs/>
          <w:sz w:val="28"/>
          <w:szCs w:val="28"/>
        </w:rPr>
        <w:t>Для запуска:</w:t>
      </w:r>
      <w:r>
        <w:rPr>
          <w:sz w:val="28"/>
          <w:szCs w:val="28"/>
        </w:rPr>
        <w:t xml:space="preserve"> необходимо разместить файл </w:t>
      </w:r>
      <w:r>
        <w:rPr>
          <w:sz w:val="28"/>
          <w:szCs w:val="28"/>
          <w:lang w:val="en-US"/>
        </w:rPr>
        <w:t>fun</w:t>
      </w:r>
      <w:r w:rsidRPr="001978A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1978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  <w:lang w:val="en-US"/>
        </w:rPr>
        <w:t>notebook</w:t>
      </w:r>
      <w:r w:rsidRPr="001978A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ipynb</w:t>
      </w:r>
      <w:proofErr w:type="spellEnd"/>
      <w:proofErr w:type="gramEnd"/>
      <w:r w:rsidRPr="001978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одной директории, открыть файл </w:t>
      </w:r>
      <w:r>
        <w:rPr>
          <w:sz w:val="28"/>
          <w:szCs w:val="28"/>
          <w:lang w:val="en-US"/>
        </w:rPr>
        <w:t>notebook</w:t>
      </w:r>
      <w:r w:rsidRPr="001978A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ipynb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  <w:lang w:val="en-US"/>
        </w:rPr>
        <w:t>Jupyter</w:t>
      </w:r>
      <w:proofErr w:type="spellEnd"/>
      <w:r w:rsidRPr="001978AA">
        <w:rPr>
          <w:sz w:val="28"/>
          <w:szCs w:val="28"/>
        </w:rPr>
        <w:t xml:space="preserve">, </w:t>
      </w:r>
      <w:r>
        <w:rPr>
          <w:sz w:val="28"/>
          <w:szCs w:val="28"/>
        </w:rPr>
        <w:t>запустить выполнение программы с первой строчки.</w:t>
      </w:r>
    </w:p>
    <w:p w14:paraId="1B1109FB" w14:textId="10A3FB70" w:rsidR="001978AA" w:rsidRDefault="001978AA" w:rsidP="00510A6A">
      <w:pPr>
        <w:rPr>
          <w:b/>
          <w:bCs/>
          <w:sz w:val="28"/>
          <w:szCs w:val="28"/>
        </w:rPr>
      </w:pPr>
      <w:r w:rsidRPr="001978AA">
        <w:rPr>
          <w:b/>
          <w:bCs/>
          <w:sz w:val="28"/>
          <w:szCs w:val="28"/>
        </w:rPr>
        <w:t>Описание подхода к решению:</w:t>
      </w:r>
    </w:p>
    <w:p w14:paraId="7DF1AC6F" w14:textId="08164574" w:rsidR="001978AA" w:rsidRDefault="001978AA" w:rsidP="001978AA">
      <w:pPr>
        <w:pStyle w:val="a4"/>
        <w:numPr>
          <w:ilvl w:val="0"/>
          <w:numId w:val="2"/>
        </w:numPr>
        <w:ind w:left="0"/>
        <w:rPr>
          <w:sz w:val="28"/>
          <w:szCs w:val="28"/>
        </w:rPr>
      </w:pPr>
      <w:r w:rsidRPr="001978AA">
        <w:rPr>
          <w:sz w:val="28"/>
          <w:szCs w:val="28"/>
          <w:lang w:val="en-US"/>
        </w:rPr>
        <w:t>fun</w:t>
      </w:r>
      <w:r w:rsidRPr="001978AA">
        <w:rPr>
          <w:sz w:val="28"/>
          <w:szCs w:val="28"/>
        </w:rPr>
        <w:t>.</w:t>
      </w:r>
      <w:proofErr w:type="spellStart"/>
      <w:r w:rsidRPr="001978AA">
        <w:rPr>
          <w:sz w:val="28"/>
          <w:szCs w:val="28"/>
          <w:lang w:val="en-US"/>
        </w:rPr>
        <w:t>py</w:t>
      </w:r>
      <w:proofErr w:type="spellEnd"/>
      <w:r w:rsidR="00AC1CEC" w:rsidRPr="00AC1CEC">
        <w:rPr>
          <w:sz w:val="28"/>
          <w:szCs w:val="28"/>
        </w:rPr>
        <w:t>:</w:t>
      </w:r>
      <w:r w:rsidRPr="001978AA">
        <w:rPr>
          <w:sz w:val="28"/>
          <w:szCs w:val="28"/>
        </w:rPr>
        <w:t xml:space="preserve"> содержит необходимую для численного решения задачи функцию </w:t>
      </w:r>
      <w:r w:rsidR="00AC1CEC" w:rsidRPr="00AC1CEC">
        <w:rPr>
          <w:i/>
          <w:iCs/>
          <w:sz w:val="28"/>
          <w:szCs w:val="28"/>
        </w:rPr>
        <w:t>“</w:t>
      </w:r>
      <w:proofErr w:type="spellStart"/>
      <w:r w:rsidRPr="00AC1CEC">
        <w:rPr>
          <w:i/>
          <w:iCs/>
          <w:sz w:val="28"/>
          <w:szCs w:val="28"/>
        </w:rPr>
        <w:t>Nash_Equilibrium</w:t>
      </w:r>
      <w:proofErr w:type="spellEnd"/>
      <w:r w:rsidRPr="00AC1CEC">
        <w:rPr>
          <w:i/>
          <w:iCs/>
          <w:sz w:val="28"/>
          <w:szCs w:val="28"/>
        </w:rPr>
        <w:t>(</w:t>
      </w:r>
      <w:r w:rsidRPr="00AC1CEC">
        <w:rPr>
          <w:i/>
          <w:iCs/>
          <w:sz w:val="28"/>
          <w:szCs w:val="28"/>
          <w:lang w:val="en-US"/>
        </w:rPr>
        <w:t>a</w:t>
      </w:r>
      <w:r w:rsidRPr="00AC1CEC">
        <w:rPr>
          <w:i/>
          <w:iCs/>
          <w:sz w:val="28"/>
          <w:szCs w:val="28"/>
        </w:rPr>
        <w:t>)</w:t>
      </w:r>
      <w:r w:rsidR="00AC1CEC" w:rsidRPr="00AC1CEC">
        <w:rPr>
          <w:i/>
          <w:iCs/>
          <w:sz w:val="28"/>
          <w:szCs w:val="28"/>
        </w:rPr>
        <w:t>”</w:t>
      </w:r>
      <w:r w:rsidRPr="001978AA">
        <w:rPr>
          <w:sz w:val="28"/>
          <w:szCs w:val="28"/>
        </w:rPr>
        <w:t>, которая принимает матрицу выигрыша и возвращает значение игры и оптимальные стратегии первого и второго игроков.</w:t>
      </w:r>
      <w:r w:rsidR="007162ED" w:rsidRPr="007162ED">
        <w:rPr>
          <w:sz w:val="28"/>
          <w:szCs w:val="28"/>
        </w:rPr>
        <w:t xml:space="preserve"> </w:t>
      </w:r>
      <w:r w:rsidR="007162ED">
        <w:rPr>
          <w:sz w:val="28"/>
          <w:szCs w:val="28"/>
        </w:rPr>
        <w:t xml:space="preserve">Функция работает по принципу сведения матричной игры к задачи линейного программирования. Для использования функции </w:t>
      </w:r>
      <w:r w:rsidR="00AC1CEC" w:rsidRPr="00AC1CEC">
        <w:rPr>
          <w:i/>
          <w:iCs/>
          <w:sz w:val="28"/>
          <w:szCs w:val="28"/>
        </w:rPr>
        <w:t>“</w:t>
      </w:r>
      <w:proofErr w:type="spellStart"/>
      <w:r w:rsidR="007162ED" w:rsidRPr="00AC1CEC">
        <w:rPr>
          <w:i/>
          <w:iCs/>
          <w:sz w:val="28"/>
          <w:szCs w:val="28"/>
          <w:lang w:val="en-US"/>
        </w:rPr>
        <w:t>lingprog</w:t>
      </w:r>
      <w:proofErr w:type="spellEnd"/>
      <w:r w:rsidR="00AC1CEC" w:rsidRPr="00AC1CEC">
        <w:rPr>
          <w:i/>
          <w:iCs/>
          <w:sz w:val="28"/>
          <w:szCs w:val="28"/>
        </w:rPr>
        <w:t>”</w:t>
      </w:r>
      <w:r w:rsidR="007162ED">
        <w:rPr>
          <w:sz w:val="28"/>
          <w:szCs w:val="28"/>
        </w:rPr>
        <w:t xml:space="preserve">, решающей задачу симплекс-методом, необходимо построить верное уравнение. </w:t>
      </w:r>
      <w:proofErr w:type="gramStart"/>
      <w:r w:rsidR="007162ED">
        <w:rPr>
          <w:sz w:val="28"/>
          <w:szCs w:val="28"/>
        </w:rPr>
        <w:t>Т.к.</w:t>
      </w:r>
      <w:proofErr w:type="gramEnd"/>
      <w:r w:rsidR="007162ED">
        <w:rPr>
          <w:sz w:val="28"/>
          <w:szCs w:val="28"/>
        </w:rPr>
        <w:t xml:space="preserve"> </w:t>
      </w:r>
      <w:r w:rsidR="00AC1CEC" w:rsidRPr="00AC1CEC">
        <w:rPr>
          <w:i/>
          <w:iCs/>
          <w:sz w:val="28"/>
          <w:szCs w:val="28"/>
        </w:rPr>
        <w:t>“</w:t>
      </w:r>
      <w:proofErr w:type="spellStart"/>
      <w:r w:rsidR="007162ED" w:rsidRPr="00AC1CEC">
        <w:rPr>
          <w:i/>
          <w:iCs/>
          <w:sz w:val="28"/>
          <w:szCs w:val="28"/>
          <w:lang w:val="en-US"/>
        </w:rPr>
        <w:t>lingprog</w:t>
      </w:r>
      <w:proofErr w:type="spellEnd"/>
      <w:r w:rsidR="00AC1CEC" w:rsidRPr="00AC1CEC">
        <w:rPr>
          <w:i/>
          <w:iCs/>
          <w:sz w:val="28"/>
          <w:szCs w:val="28"/>
        </w:rPr>
        <w:t>”</w:t>
      </w:r>
      <w:r w:rsidR="007162ED" w:rsidRPr="007162ED">
        <w:rPr>
          <w:sz w:val="28"/>
          <w:szCs w:val="28"/>
        </w:rPr>
        <w:t xml:space="preserve"> </w:t>
      </w:r>
      <w:r w:rsidR="007162ED">
        <w:rPr>
          <w:sz w:val="28"/>
          <w:szCs w:val="28"/>
        </w:rPr>
        <w:t>решает только задачу минимизации, то для второго игрока то целевую задачу мы умножаем на -1, приводя ее к задачи минимизации. Получая решения прямой задачи, находим значение игры и оптимальную стратегию второго игрока. Для первого игрока необходимо транспонировать матрицу выигрышей (чтобы уравнение приняло правильный вид), и умножить правые и левые части уравнения на -1, чтобы задача для симплекс-метода приняла требуемый вид. Далее по аналогии со вторым игроком находим оптимальную стратегию для первого игрока. Функция завершает свою работу, возвращая ответ</w:t>
      </w:r>
    </w:p>
    <w:p w14:paraId="74EC15CA" w14:textId="79E981C3" w:rsidR="007162ED" w:rsidRPr="001978AA" w:rsidRDefault="00AC1CEC" w:rsidP="001978AA">
      <w:pPr>
        <w:pStyle w:val="a4"/>
        <w:numPr>
          <w:ilvl w:val="0"/>
          <w:numId w:val="2"/>
        </w:numPr>
        <w:ind w:left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Jupyter</w:t>
      </w:r>
      <w:proofErr w:type="spellEnd"/>
      <w:r w:rsidRPr="00AC1CEC">
        <w:rPr>
          <w:sz w:val="28"/>
          <w:szCs w:val="28"/>
        </w:rPr>
        <w:t xml:space="preserve">: </w:t>
      </w:r>
      <w:r>
        <w:rPr>
          <w:sz w:val="28"/>
          <w:szCs w:val="28"/>
        </w:rPr>
        <w:t>1-2: Импортируется необходимое ПО и функция из предыдущего пункта. 3</w:t>
      </w:r>
      <w:proofErr w:type="gramStart"/>
      <w:r>
        <w:rPr>
          <w:sz w:val="28"/>
          <w:szCs w:val="28"/>
        </w:rPr>
        <w:t>: Задаем</w:t>
      </w:r>
      <w:proofErr w:type="gramEnd"/>
      <w:r>
        <w:rPr>
          <w:sz w:val="28"/>
          <w:szCs w:val="28"/>
        </w:rPr>
        <w:t xml:space="preserve"> матрицу и находим решение матричной игры, после чего выводим полученные значения, предварительно округлив их до 3х знаков после запятой для удобства. 4</w:t>
      </w:r>
      <w:proofErr w:type="gramStart"/>
      <w:r>
        <w:rPr>
          <w:sz w:val="28"/>
          <w:szCs w:val="28"/>
        </w:rPr>
        <w:t>: Строим</w:t>
      </w:r>
      <w:proofErr w:type="gramEnd"/>
      <w:r>
        <w:rPr>
          <w:sz w:val="28"/>
          <w:szCs w:val="28"/>
        </w:rPr>
        <w:t xml:space="preserve"> графики секторов оптимальных значений для первого и второго игроков с помощью функции </w:t>
      </w:r>
      <w:r w:rsidRPr="00AC1CEC">
        <w:rPr>
          <w:i/>
          <w:iCs/>
          <w:sz w:val="28"/>
          <w:szCs w:val="28"/>
        </w:rPr>
        <w:t>“</w:t>
      </w:r>
      <w:r w:rsidRPr="00AC1CEC">
        <w:rPr>
          <w:i/>
          <w:iCs/>
          <w:sz w:val="28"/>
          <w:szCs w:val="28"/>
          <w:lang w:val="en-US"/>
        </w:rPr>
        <w:t>scatter</w:t>
      </w:r>
      <w:r w:rsidRPr="00AC1CEC">
        <w:rPr>
          <w:i/>
          <w:iCs/>
          <w:sz w:val="28"/>
          <w:szCs w:val="28"/>
        </w:rPr>
        <w:t>”</w:t>
      </w:r>
      <w:r w:rsidRPr="00AC1CEC">
        <w:rPr>
          <w:sz w:val="28"/>
          <w:szCs w:val="28"/>
        </w:rPr>
        <w:t>.</w:t>
      </w:r>
      <w:r>
        <w:rPr>
          <w:sz w:val="28"/>
          <w:szCs w:val="28"/>
        </w:rPr>
        <w:t xml:space="preserve"> С помощью функций </w:t>
      </w:r>
      <w:r w:rsidRPr="00AC1CEC">
        <w:rPr>
          <w:i/>
          <w:iCs/>
          <w:sz w:val="28"/>
          <w:szCs w:val="28"/>
        </w:rPr>
        <w:t>“</w:t>
      </w:r>
      <w:proofErr w:type="spellStart"/>
      <w:r w:rsidRPr="00AC1CEC">
        <w:rPr>
          <w:i/>
          <w:iCs/>
          <w:sz w:val="28"/>
          <w:szCs w:val="28"/>
        </w:rPr>
        <w:t>update_xaxes</w:t>
      </w:r>
      <w:proofErr w:type="spellEnd"/>
      <w:r w:rsidRPr="00AC1CEC"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и </w:t>
      </w:r>
      <w:r w:rsidRPr="00AC1CEC">
        <w:rPr>
          <w:i/>
          <w:iCs/>
          <w:sz w:val="28"/>
          <w:szCs w:val="28"/>
        </w:rPr>
        <w:t>“</w:t>
      </w:r>
      <w:proofErr w:type="spellStart"/>
      <w:r w:rsidRPr="00AC1CEC">
        <w:rPr>
          <w:i/>
          <w:iCs/>
          <w:sz w:val="28"/>
          <w:szCs w:val="28"/>
        </w:rPr>
        <w:t>update</w:t>
      </w:r>
      <w:proofErr w:type="spellEnd"/>
      <w:r w:rsidRPr="00AC1CEC">
        <w:rPr>
          <w:i/>
          <w:iCs/>
          <w:sz w:val="28"/>
          <w:szCs w:val="28"/>
        </w:rPr>
        <w:t>_</w:t>
      </w:r>
      <w:r w:rsidRPr="00AC1CEC">
        <w:rPr>
          <w:i/>
          <w:iCs/>
          <w:sz w:val="28"/>
          <w:szCs w:val="28"/>
          <w:lang w:val="en-US"/>
        </w:rPr>
        <w:t>y</w:t>
      </w:r>
      <w:proofErr w:type="spellStart"/>
      <w:r w:rsidRPr="00AC1CEC">
        <w:rPr>
          <w:i/>
          <w:iCs/>
          <w:sz w:val="28"/>
          <w:szCs w:val="28"/>
        </w:rPr>
        <w:t>axes</w:t>
      </w:r>
      <w:proofErr w:type="spellEnd"/>
      <w:r w:rsidRPr="00AC1CEC"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график приводится к опрятному виду: убираются заголовки, добавляются оси и отметки. Аналогично делается для остальных матриц</w:t>
      </w:r>
      <w:r>
        <w:rPr>
          <w:sz w:val="28"/>
          <w:szCs w:val="28"/>
          <w:lang w:val="en-US"/>
        </w:rPr>
        <w:t>.</w:t>
      </w:r>
    </w:p>
    <w:sectPr w:rsidR="007162ED" w:rsidRPr="001978AA" w:rsidSect="00510A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145F"/>
    <w:multiLevelType w:val="hybridMultilevel"/>
    <w:tmpl w:val="15E69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31389"/>
    <w:multiLevelType w:val="hybridMultilevel"/>
    <w:tmpl w:val="EC94B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6A"/>
    <w:rsid w:val="001978AA"/>
    <w:rsid w:val="0033545F"/>
    <w:rsid w:val="00510A6A"/>
    <w:rsid w:val="007162ED"/>
    <w:rsid w:val="008C1176"/>
    <w:rsid w:val="00AC1CEC"/>
    <w:rsid w:val="00B0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A248"/>
  <w15:chartTrackingRefBased/>
  <w15:docId w15:val="{25707F94-1CD9-46EC-8EB0-8E59A7F5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0A6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9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Ольга</dc:creator>
  <cp:keywords/>
  <dc:description/>
  <cp:lastModifiedBy>Ефремова Ольга</cp:lastModifiedBy>
  <cp:revision>1</cp:revision>
  <cp:lastPrinted>2021-11-13T08:13:00Z</cp:lastPrinted>
  <dcterms:created xsi:type="dcterms:W3CDTF">2021-11-13T07:30:00Z</dcterms:created>
  <dcterms:modified xsi:type="dcterms:W3CDTF">2021-11-13T08:14:00Z</dcterms:modified>
</cp:coreProperties>
</file>