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972" w14:textId="6411097A" w:rsidR="00511FE3" w:rsidRPr="00335DB1" w:rsidRDefault="00511FE3" w:rsidP="00097A69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Практикум 3 курс. Весна </w:t>
      </w:r>
      <w:r w:rsidRPr="00335DB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202</w:t>
      </w:r>
      <w:r w:rsidR="00097A69" w:rsidRPr="005F7C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1</w:t>
      </w:r>
      <w:r w:rsidRPr="00335DB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-202</w:t>
      </w:r>
      <w:r w:rsidR="00097A69" w:rsidRPr="005F7C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2</w:t>
      </w:r>
      <w:r w:rsidRPr="00511F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. Задание </w:t>
      </w:r>
      <w:r w:rsidR="005F7C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3</w:t>
      </w:r>
    </w:p>
    <w:p w14:paraId="6FEDCCF3" w14:textId="77777777" w:rsidR="00511FE3" w:rsidRPr="00511FE3" w:rsidRDefault="00511FE3" w:rsidP="00097A69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</w:t>
      </w:r>
    </w:p>
    <w:p w14:paraId="10DC6B82" w14:textId="77777777"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Applepen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-- это большая торговая сеть, которая занимается продажей всего двух продуктов: </w:t>
      </w:r>
      <w:r w:rsidRPr="00511F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яблок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511F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карандашей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Ее магазины расположены в различных уголках Соединенных Штатов и более 10 лет обслуживают покупателей.</w:t>
      </w:r>
    </w:p>
    <w:p w14:paraId="73151CFC" w14:textId="77777777"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Недавно топ-менеджмент компании решил более активно использовать имеющиеся у них данные в принятии решений. Каждый магазин собирает информацию о:</w:t>
      </w:r>
    </w:p>
    <w:p w14:paraId="0C05E9AF" w14:textId="77777777" w:rsidR="00511FE3" w:rsidRPr="00511FE3" w:rsidRDefault="00511FE3" w:rsidP="00097A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закупках (поставки яблок и карандашей два раза в месяц),</w:t>
      </w:r>
    </w:p>
    <w:p w14:paraId="59E2950C" w14:textId="77777777" w:rsidR="00511FE3" w:rsidRPr="00511FE3" w:rsidRDefault="00511FE3" w:rsidP="00097A6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продажах (лог транзакций, по записи на каждую проданную позицию),</w:t>
      </w:r>
    </w:p>
    <w:p w14:paraId="647CC938" w14:textId="77777777" w:rsidR="00511FE3" w:rsidRPr="00511FE3" w:rsidRDefault="00DE4B7D" w:rsidP="00097A6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запасы на складе</w:t>
      </w:r>
      <w:r w:rsidR="00511FE3"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(месячные данные общего количества яблок и карандашей на складе).</w:t>
      </w:r>
    </w:p>
    <w:p w14:paraId="22405DB6" w14:textId="77777777"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доступны в формате CSV. Внутри файла данные отсортированы по дате.</w:t>
      </w:r>
    </w:p>
    <w:p w14:paraId="1A57C5F8" w14:textId="77777777"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 сожалению, данные никогда не консолидировались и не проверялись. Нам необходимо получить следующие данные в CSV-файлах.</w:t>
      </w:r>
    </w:p>
    <w:p w14:paraId="34526D12" w14:textId="77777777" w:rsidR="00511FE3" w:rsidRPr="00511FE3" w:rsidRDefault="00511FE3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Состояние склада на каждый день</w:t>
      </w:r>
    </w:p>
    <w:p w14:paraId="592F2B4C" w14:textId="77777777"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о состоянии склада в конце каждого дня после того как все поставки и продаж</w:t>
      </w:r>
      <w:r w:rsidR="00335D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были совершены. Подобная информация будет очень ценна менеджерам магазинов. Состояние склада должно строит</w:t>
      </w:r>
      <w:r w:rsidR="00335D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ься на основ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 месячных данных об инвентаре. Известно, что люди воруют из магазинов, но сейчас нет никакой возможности узнать объем сворованного товара</w:t>
      </w:r>
      <w:r w:rsidR="00335DB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каждый день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19CE1B3" w14:textId="77777777"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должны быть в следующем виде: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037"/>
        <w:gridCol w:w="814"/>
      </w:tblGrid>
      <w:tr w:rsidR="00511FE3" w:rsidRPr="00511FE3" w14:paraId="6FAEFD5E" w14:textId="77777777" w:rsidTr="00511FE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B3065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7E84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apple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E5BA7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pen</w:t>
            </w:r>
          </w:p>
        </w:tc>
      </w:tr>
      <w:tr w:rsidR="00511FE3" w:rsidRPr="00511FE3" w14:paraId="4A4532FC" w14:textId="77777777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AE7FA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2006-01-01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19CB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14105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44E86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770</w:t>
            </w:r>
          </w:p>
        </w:tc>
      </w:tr>
      <w:tr w:rsidR="00511FE3" w:rsidRPr="00511FE3" w14:paraId="5D8DE5EF" w14:textId="77777777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1D240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BBFE3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D2AC1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</w:tr>
    </w:tbl>
    <w:p w14:paraId="27BAE807" w14:textId="77777777" w:rsidR="00335DB1" w:rsidRPr="00DE4B7D" w:rsidRDefault="00DE4B7D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lastRenderedPageBreak/>
        <w:t>Также требуется определить три лучших месяца с точки зрения самых эффективных продаж (по каждому из товаров). Должны быть указаны месяцы и количество проданного товара за каждый из них.</w:t>
      </w:r>
    </w:p>
    <w:p w14:paraId="48642517" w14:textId="77777777" w:rsidR="00511FE3" w:rsidRPr="00511FE3" w:rsidRDefault="00511FE3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2. Месячные данные о количестве сворованного товара</w:t>
      </w:r>
    </w:p>
    <w:p w14:paraId="44EFC74F" w14:textId="77777777" w:rsidR="00511FE3" w:rsidRPr="00511FE3" w:rsidRDefault="00511FE3" w:rsidP="00097A69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должны быть в следующем виде: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015"/>
        <w:gridCol w:w="814"/>
      </w:tblGrid>
      <w:tr w:rsidR="00511FE3" w:rsidRPr="00511FE3" w14:paraId="4B3E7555" w14:textId="77777777" w:rsidTr="00511FE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E0761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DDA5F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apple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48F4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pen</w:t>
            </w:r>
          </w:p>
        </w:tc>
      </w:tr>
      <w:tr w:rsidR="00511FE3" w:rsidRPr="00511FE3" w14:paraId="72A18A95" w14:textId="77777777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81CAA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2006-01-31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0855E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9384C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4</w:t>
            </w:r>
          </w:p>
        </w:tc>
      </w:tr>
      <w:tr w:rsidR="00511FE3" w:rsidRPr="00511FE3" w14:paraId="166D03F9" w14:textId="77777777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6134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2006-02-28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3D118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97152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0</w:t>
            </w:r>
          </w:p>
        </w:tc>
      </w:tr>
      <w:tr w:rsidR="00511FE3" w:rsidRPr="00511FE3" w14:paraId="6C374116" w14:textId="77777777" w:rsidTr="00511FE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2F3C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511FE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71173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53DF9" w14:textId="77777777" w:rsidR="00511FE3" w:rsidRPr="00511FE3" w:rsidRDefault="00511FE3" w:rsidP="00097A69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</w:p>
        </w:tc>
      </w:tr>
    </w:tbl>
    <w:p w14:paraId="1EC8DBB6" w14:textId="77777777" w:rsidR="00DE4B7D" w:rsidRPr="00DE4B7D" w:rsidRDefault="00DE4B7D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Также требуется определить три худших года с точки зрения самых больших краж (по каждому из товаров). Должны быть указаны года и количество украденного товара за каждый из них.</w:t>
      </w:r>
    </w:p>
    <w:p w14:paraId="1AA18C31" w14:textId="77777777" w:rsidR="00DE4B7D" w:rsidRPr="00DE4B7D" w:rsidRDefault="00DE4B7D" w:rsidP="00097A69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</w:p>
    <w:p w14:paraId="428BFAAF" w14:textId="77777777" w:rsidR="007B1343" w:rsidRPr="00097A69" w:rsidRDefault="00511FE3" w:rsidP="00097A69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 выполнении задания</w:t>
      </w:r>
    </w:p>
    <w:p w14:paraId="0F1CDEF9" w14:textId="77777777" w:rsidR="00335DB1" w:rsidRPr="005F7C12" w:rsidRDefault="00511FE3" w:rsidP="00097A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Набор входных и выходных данных для тестирования вашего решения доступен по следующей ссылке: </w:t>
      </w:r>
      <w:hyperlink r:id="rId5" w:history="1">
        <w:r w:rsidRPr="00511F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https://console.cloud.google.com/storage/browser/artem-pyanykh-cmc-prac-task3-seed17</w:t>
        </w:r>
      </w:hyperlink>
    </w:p>
    <w:p w14:paraId="61A2B04D" w14:textId="77777777" w:rsidR="00097A69" w:rsidRPr="005F7C12" w:rsidRDefault="00097A69" w:rsidP="00097A6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F7C12">
        <w:rPr>
          <w:rFonts w:ascii="Segoe UI" w:eastAsia="Times New Roman" w:hAnsi="Segoe UI" w:cs="Segoe UI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Папка</w:t>
      </w:r>
      <w:r w:rsidRPr="005F7C12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input</w:t>
      </w:r>
      <w:r w:rsidRPr="005F7C12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файлы</w:t>
      </w:r>
      <w:r w:rsidRPr="005F7C12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MS</w:t>
      </w:r>
      <w:r w:rsidRPr="005F7C12">
        <w:rPr>
          <w:rFonts w:ascii="Segoe UI" w:eastAsia="Times New Roman" w:hAnsi="Segoe UI" w:cs="Segoe UI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b</w:t>
      </w:r>
      <w:r w:rsidRPr="005F7C12">
        <w:rPr>
          <w:rFonts w:ascii="Segoe UI" w:eastAsia="Times New Roman" w:hAnsi="Segoe UI" w:cs="Segoe UI"/>
          <w:sz w:val="24"/>
          <w:szCs w:val="24"/>
          <w:lang w:eastAsia="ru-RU"/>
        </w:rPr>
        <w:t>1-*.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csv</w:t>
      </w:r>
      <w:r w:rsidRPr="005F7C12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14:paraId="39525C81" w14:textId="77777777" w:rsidR="00DE4B7D" w:rsidRPr="00097A69" w:rsidRDefault="00DE4B7D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Выполнять на языке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Python</w:t>
      </w:r>
      <w:r w:rsidRPr="00097A69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. </w:t>
      </w:r>
    </w:p>
    <w:p w14:paraId="27B3953C" w14:textId="77777777" w:rsidR="00DE4B7D" w:rsidRPr="005F7C12" w:rsidRDefault="00DE4B7D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Напоминаю, чтобы внимательно следили за сроками сдачи.</w:t>
      </w:r>
    </w:p>
    <w:p w14:paraId="2F70E681" w14:textId="77777777" w:rsidR="00097A69" w:rsidRPr="00097A69" w:rsidRDefault="00097A69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Задания оформлять в виде архива, содержащего р</w:t>
      </w:r>
      <w:r w:rsidRPr="00A03AF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абочий код и другие ресурсы, решающие поставленн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ую задачу, и файл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readme</w:t>
      </w:r>
      <w:r w:rsidRPr="00A03AF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 ФИО автора работы, </w:t>
      </w:r>
      <w:r>
        <w:rPr>
          <w:rFonts w:ascii="Segoe UI" w:hAnsi="Segoe UI" w:cs="Segoe UI"/>
          <w:color w:val="24292F"/>
          <w:shd w:val="clear" w:color="auto" w:fill="FFFFFF"/>
        </w:rPr>
        <w:t>инструкцией по запуску, включая необходимое дополнительное ПО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кратким описанием подхода к решению. Данный архив отправить на почту </w:t>
      </w:r>
      <w:hyperlink r:id="rId6" w:history="1">
        <w:r w:rsidRPr="000E43E2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skormaxx</w:t>
        </w:r>
        <w:r w:rsidRPr="00A03AF2">
          <w:rPr>
            <w:rStyle w:val="a3"/>
            <w:rFonts w:ascii="Segoe UI" w:eastAsia="Times New Roman" w:hAnsi="Segoe UI" w:cs="Segoe UI"/>
            <w:sz w:val="24"/>
            <w:szCs w:val="24"/>
            <w:lang w:eastAsia="ru-RU"/>
          </w:rPr>
          <w:t>@</w:t>
        </w:r>
        <w:r w:rsidRPr="000E43E2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mail</w:t>
        </w:r>
        <w:r w:rsidRPr="00A03AF2">
          <w:rPr>
            <w:rStyle w:val="a3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Pr="000E43E2">
          <w:rPr>
            <w:rStyle w:val="a3"/>
            <w:rFonts w:ascii="Segoe UI" w:eastAsia="Times New Roman" w:hAnsi="Segoe UI" w:cs="Segoe UI"/>
            <w:sz w:val="24"/>
            <w:szCs w:val="24"/>
            <w:lang w:val="en-US" w:eastAsia="ru-RU"/>
          </w:rPr>
          <w:t>ru</w:t>
        </w:r>
      </w:hyperlink>
      <w:r w:rsidRPr="00A03AF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 получить ответ, что задание принято к проверке (в течение 1 дня).</w:t>
      </w:r>
    </w:p>
    <w:p w14:paraId="1947B630" w14:textId="77777777" w:rsidR="00511FE3" w:rsidRPr="00511FE3" w:rsidRDefault="00511FE3" w:rsidP="00097A69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511FE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Сроки</w:t>
      </w:r>
    </w:p>
    <w:p w14:paraId="6F250250" w14:textId="77777777" w:rsidR="00C65862" w:rsidRPr="00097A69" w:rsidRDefault="00511FE3" w:rsidP="00097A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Сдача до </w:t>
      </w:r>
      <w:r w:rsidR="00097A6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23:59 27 марта 2022</w:t>
      </w:r>
      <w:r w:rsidRPr="00511F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г.</w:t>
      </w:r>
    </w:p>
    <w:sectPr w:rsidR="00C65862" w:rsidRPr="0009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47A2"/>
    <w:multiLevelType w:val="multilevel"/>
    <w:tmpl w:val="AA6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F2B72"/>
    <w:multiLevelType w:val="multilevel"/>
    <w:tmpl w:val="B926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487327">
    <w:abstractNumId w:val="1"/>
  </w:num>
  <w:num w:numId="2" w16cid:durableId="159528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E28"/>
    <w:rsid w:val="00097A69"/>
    <w:rsid w:val="00335DB1"/>
    <w:rsid w:val="00511FE3"/>
    <w:rsid w:val="005F7C12"/>
    <w:rsid w:val="007B1343"/>
    <w:rsid w:val="00B94B58"/>
    <w:rsid w:val="00C65862"/>
    <w:rsid w:val="00DE4B7D"/>
    <w:rsid w:val="00F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49A0"/>
  <w15:docId w15:val="{CC7EFA01-E615-43BE-B152-5FA3AAE1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1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1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1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F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1F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1F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11F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1FE3"/>
    <w:rPr>
      <w:b/>
      <w:bCs/>
    </w:rPr>
  </w:style>
  <w:style w:type="character" w:styleId="HTML">
    <w:name w:val="HTML Code"/>
    <w:basedOn w:val="a0"/>
    <w:uiPriority w:val="99"/>
    <w:semiHidden/>
    <w:unhideWhenUsed/>
    <w:rsid w:val="00511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ormaxx@mail.ru" TargetMode="External"/><Relationship Id="rId5" Type="http://schemas.openxmlformats.org/officeDocument/2006/relationships/hyperlink" Target="https://console.cloud.google.com/storage/browser/artem-pyanykh-cmc-prac-task3-seed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Ефремова Ольга</cp:lastModifiedBy>
  <cp:revision>7</cp:revision>
  <dcterms:created xsi:type="dcterms:W3CDTF">2021-02-15T07:15:00Z</dcterms:created>
  <dcterms:modified xsi:type="dcterms:W3CDTF">2023-03-07T07:24:00Z</dcterms:modified>
</cp:coreProperties>
</file>