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ED312" w14:textId="5C0E1ECA" w:rsidR="00D768F7" w:rsidRDefault="00D768F7" w:rsidP="00D768F7">
      <w:proofErr w:type="spellStart"/>
      <w:r>
        <w:t>Титульник</w:t>
      </w:r>
      <w:proofErr w:type="spellEnd"/>
      <w:r>
        <w:tab/>
      </w:r>
    </w:p>
    <w:p w14:paraId="24C01389" w14:textId="44661F7D" w:rsidR="00D768F7" w:rsidRPr="00FA52BE" w:rsidRDefault="00D768F7">
      <w:pPr>
        <w:rPr>
          <w:lang w:val="en-US"/>
        </w:rPr>
      </w:pPr>
      <w:r>
        <w:br w:type="page"/>
      </w:r>
    </w:p>
    <w:p w14:paraId="66761B9C" w14:textId="28597BCC" w:rsidR="00D768F7" w:rsidRDefault="00D768F7" w:rsidP="00D768F7">
      <w:r>
        <w:lastRenderedPageBreak/>
        <w:t>содержание</w:t>
      </w:r>
    </w:p>
    <w:p w14:paraId="0BEF1C87" w14:textId="77777777" w:rsidR="00D768F7" w:rsidRDefault="00D768F7">
      <w:r>
        <w:br w:type="page"/>
      </w:r>
    </w:p>
    <w:p w14:paraId="070C1C4C" w14:textId="4C2B7242" w:rsidR="001E3591" w:rsidRPr="001E3591" w:rsidRDefault="001E3591" w:rsidP="001E3591">
      <w:pPr>
        <w:widowControl w:val="0"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515050994"/>
      <w:r w:rsidRPr="001E35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  <w:bookmarkEnd w:id="0"/>
    </w:p>
    <w:p w14:paraId="76A6446E" w14:textId="77777777" w:rsidR="001E3591" w:rsidRPr="001E3591" w:rsidRDefault="001E3591" w:rsidP="001E359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Цифровые технологии сильно изменили жизнь человека. Компьютер предоставляет большие возможности для работы с разного вида информацией.</w:t>
      </w:r>
    </w:p>
    <w:p w14:paraId="639C3256" w14:textId="07308528" w:rsidR="001E3591" w:rsidRPr="001E3591" w:rsidRDefault="001E3591" w:rsidP="001E3591">
      <w:pPr>
        <w:widowControl w:val="0"/>
        <w:spacing w:after="0" w:line="240" w:lineRule="auto"/>
        <w:ind w:right="83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В настоящее время существует большое количество программ, которые позволяют создавать и проходить тесты.</w:t>
      </w:r>
      <w:r w:rsidRPr="001E35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Компьютер как средство для тестирования имеет свои достоинства и недостатки. Однако в объективности оценки ему отказать трудно. Видимо, именно этот фактор способствует расширению сферы применения компьютерного тестирования </w:t>
      </w:r>
      <w:r w:rsidR="00BE4862" w:rsidRPr="00BE4862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1E35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оно успешно используется в школах, вузах, при поступлении на работу</w:t>
      </w:r>
      <w:r w:rsidR="00FF2F1E" w:rsidRPr="00FF2F1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E35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A43E92D" w14:textId="77777777" w:rsidR="001E3591" w:rsidRPr="001E3591" w:rsidRDefault="001E3591" w:rsidP="001E3591">
      <w:pPr>
        <w:widowControl w:val="0"/>
        <w:spacing w:after="0" w:line="240" w:lineRule="auto"/>
        <w:ind w:right="83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3591">
        <w:rPr>
          <w:rFonts w:ascii="Times New Roman" w:hAnsi="Times New Roman" w:cs="Times New Roman"/>
          <w:sz w:val="28"/>
          <w:szCs w:val="28"/>
          <w:shd w:val="clear" w:color="auto" w:fill="FFFFFF"/>
        </w:rPr>
        <w:t>Сегодня разработчики предлагают разнообразные компьютерные инструменты для подготовки тестовых заданий, начиная от различных редакторов и программ для разработки презентаций и до использования языков программирования и возможностей сети Интернет. Но разработка качественного тестового инструментария – длительный, трудоемкий и дорогостоящий процесс.</w:t>
      </w:r>
    </w:p>
    <w:p w14:paraId="1A555EAF" w14:textId="77777777" w:rsidR="001E3591" w:rsidRPr="001E3591" w:rsidRDefault="001E3591" w:rsidP="001E3591">
      <w:pPr>
        <w:spacing w:after="0" w:line="237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курсового проекта является разработка программного средства, позволяющего создавать и проходить тесты. В качестве интерфейса прикладного программирования был выбран обширный API-интерфейс – Windows Presentation Foundation (WPF), предназначенный для создания настольных программ с графически насыщенным пользовательским интерфейсом. В основе графической технологии WPF лежит мощная инфраструктура, основанная на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DirectX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>. Это является одним из основных отличий WPF от более ранней технологии создания пользовательских интерфейсов – Windows Forms.</w:t>
      </w:r>
    </w:p>
    <w:p w14:paraId="581E1273" w14:textId="26526ED5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Для работы с WPF использовался объектно-ориентированный язык программирования с С-подобным синтаксисом – С#, разработанный для создания приложений на платформе Microsoft .NET </w:t>
      </w:r>
      <w:r w:rsidR="005B0DDD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>. Кроме того, используемая в WPF модель разделения кода и дизайна предполагала</w:t>
      </w:r>
      <w:r w:rsidR="00FF2F1E" w:rsidRPr="00FF2F1E">
        <w:rPr>
          <w:rFonts w:ascii="Times New Roman" w:hAnsi="Times New Roman" w:cs="Times New Roman"/>
          <w:sz w:val="28"/>
          <w:szCs w:val="28"/>
        </w:rPr>
        <w:t xml:space="preserve"> 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>работу</w:t>
      </w:r>
      <w:r w:rsidRPr="001E3591">
        <w:rPr>
          <w:rFonts w:ascii="Times New Roman" w:hAnsi="Times New Roman" w:cs="Times New Roman"/>
          <w:sz w:val="28"/>
          <w:szCs w:val="28"/>
        </w:rPr>
        <w:t xml:space="preserve"> 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>с декларативным</w:t>
      </w:r>
      <w:r w:rsidRPr="001E3591">
        <w:rPr>
          <w:rFonts w:ascii="Times New Roman" w:hAnsi="Times New Roman" w:cs="Times New Roman"/>
          <w:sz w:val="28"/>
          <w:szCs w:val="28"/>
        </w:rPr>
        <w:tab/>
      </w:r>
      <w:r w:rsidRPr="001E3591">
        <w:rPr>
          <w:rFonts w:ascii="Times New Roman" w:eastAsia="Times New Roman" w:hAnsi="Times New Roman" w:cs="Times New Roman"/>
          <w:sz w:val="28"/>
          <w:szCs w:val="28"/>
        </w:rPr>
        <w:t>языком</w:t>
      </w:r>
      <w:r w:rsidRPr="001E3591">
        <w:rPr>
          <w:rFonts w:ascii="Times New Roman" w:hAnsi="Times New Roman" w:cs="Times New Roman"/>
          <w:sz w:val="28"/>
          <w:szCs w:val="28"/>
        </w:rPr>
        <w:tab/>
      </w:r>
      <w:r w:rsidRPr="001E3591">
        <w:rPr>
          <w:rFonts w:ascii="Times New Roman" w:eastAsia="Times New Roman" w:hAnsi="Times New Roman" w:cs="Times New Roman"/>
          <w:sz w:val="28"/>
          <w:szCs w:val="28"/>
        </w:rPr>
        <w:t>описания</w:t>
      </w:r>
      <w:r w:rsidRPr="001E3591">
        <w:rPr>
          <w:rFonts w:ascii="Times New Roman" w:hAnsi="Times New Roman" w:cs="Times New Roman"/>
          <w:sz w:val="28"/>
          <w:szCs w:val="28"/>
        </w:rPr>
        <w:tab/>
      </w:r>
      <w:r w:rsidRPr="001E3591">
        <w:rPr>
          <w:rFonts w:ascii="Times New Roman" w:eastAsia="Times New Roman" w:hAnsi="Times New Roman" w:cs="Times New Roman"/>
          <w:sz w:val="28"/>
          <w:szCs w:val="28"/>
        </w:rPr>
        <w:t>интерфейса –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  <w:lang w:val="en-US"/>
        </w:rPr>
        <w:t>eXtensible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3591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3591">
        <w:rPr>
          <w:rFonts w:ascii="Times New Roman" w:eastAsia="Times New Roman" w:hAnsi="Times New Roman" w:cs="Times New Roman"/>
          <w:sz w:val="28"/>
          <w:szCs w:val="28"/>
          <w:lang w:val="en-US"/>
        </w:rPr>
        <w:t>Markup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3591"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E3591">
        <w:rPr>
          <w:rFonts w:ascii="Times New Roman" w:eastAsia="Times New Roman" w:hAnsi="Times New Roman" w:cs="Times New Roman"/>
          <w:sz w:val="28"/>
          <w:szCs w:val="28"/>
          <w:lang w:val="en-US"/>
        </w:rPr>
        <w:t>XAML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ED7412B" w14:textId="22EC0310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3E3AC7" w14:textId="1561C674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701AB" w14:textId="1ED7D96F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BD48C5" w14:textId="4D9D986A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ECF519" w14:textId="6A838AB5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6D3EA9" w14:textId="2109AB5E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00040D" w14:textId="1AA82477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BB67B" w14:textId="6DE470EF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CD825F" w14:textId="3A0F78F6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9E1D9A" w14:textId="77777777" w:rsidR="00BE4862" w:rsidRDefault="00BE4862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F18533" w14:textId="6B7110CB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  <w:r w:rsidRPr="001E3591">
        <w:rPr>
          <w:rFonts w:ascii="Times New Roman" w:eastAsia="Times New Roman" w:hAnsi="Times New Roman" w:cs="Times New Roman"/>
          <w:sz w:val="28"/>
          <w:szCs w:val="28"/>
        </w:rPr>
        <w:lastRenderedPageBreak/>
        <w:t>1.Теоретическое введение</w:t>
      </w:r>
    </w:p>
    <w:p w14:paraId="2E8FC8C6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1.1 Объектно-ориентированное программирование</w:t>
      </w:r>
    </w:p>
    <w:p w14:paraId="5D162633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 — это метод программирования, при использовании которого главными элементами программы являются понятия объектов и классов.</w:t>
      </w:r>
    </w:p>
    <w:p w14:paraId="35C45D4D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ООП возникло в результате развития идеологии процедурного программирования, где данные и подпрограммы (процедуры, функции) их обработки формально не связаны. В центре ООП находится понятие объекта.</w:t>
      </w:r>
    </w:p>
    <w:p w14:paraId="493C2698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Объект — это сущность, экземпляр класса, в которой можно посылать сообщения, и которая может на них реагировать, используя свои данные. Данные объекта скрыты от остальной программы. Сокрытие данных называется инкапсуляцией.</w:t>
      </w:r>
    </w:p>
    <w:p w14:paraId="23A163F8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Наличие инкапсуляции достаточно для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объектности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языка программирования, но ещё не означает его объектной ориентированности — для этого требуется наличие наследования.</w:t>
      </w:r>
    </w:p>
    <w:p w14:paraId="0184F744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полиморфизм; то есть возможность объектов с одинаковой спецификацией иметь различную реализацию.</w:t>
      </w:r>
    </w:p>
    <w:p w14:paraId="650E9AD5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Абстрагирование — это способ выделить набор значимых характеристик объекта, исключая из рассмотрения не значимые.  Инкапсуляция — это свойство системы, позволяющее объединить данные и методы, работающие с ними в классе, и скрыть детали реализации от пользователя. Наследование —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 или производным классом. Полиморфизм — это свойство системы использовать объекты с одинаковым интерфейсом без информации о типе и внутренней структуре объекта.</w:t>
      </w:r>
    </w:p>
    <w:p w14:paraId="27328BCC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1.2 C#</w:t>
      </w:r>
    </w:p>
    <w:p w14:paraId="5929E7F3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C# – язык программирования, сочетающий объектно-ориентированные и контекстно-ориентированные концепции. Разработан в 1998-2001 годах группой инженеров под руководством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Андерсa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Хейлсбергa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в компании Microsoft как основной язык разработки приложений для платформы Microsoft .NET. Компилятор с C# входит в стандартную установку самой .NET, поэтому программы на нём можно создавать и компилировать даже без инструментальных средств вроде Visual Studio.</w:t>
      </w:r>
    </w:p>
    <w:p w14:paraId="7EA05858" w14:textId="37B44320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C# относится к семье языков с C-подобным синтаксисом, из них его синтаксис наиболее близок к C++ и Java. Язык имеет строгую статическую типизацию, поддерживает полиморфизм, перегрузку операторов, указатели на функции-члены классов, атрибуты, события, свойства, исключения, комментарии в формате XML. Переняв многое от своих предшественников – языков C++,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Modula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Smalltalk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–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множественное наследование классов (в отличие от C++).</w:t>
      </w:r>
    </w:p>
    <w:p w14:paraId="04C8D9D5" w14:textId="53D4FEBA" w:rsidR="0072010A" w:rsidRDefault="00D245E3" w:rsidP="00D768F7">
      <w:r>
        <w:t>//дописать</w:t>
      </w:r>
    </w:p>
    <w:p w14:paraId="180551FC" w14:textId="70A211EF" w:rsidR="00D245E3" w:rsidRPr="00B41031" w:rsidRDefault="00D245E3" w:rsidP="00D245E3">
      <w:pPr>
        <w:keepNext/>
        <w:keepLines/>
        <w:spacing w:before="120" w:after="120" w:line="240" w:lineRule="auto"/>
        <w:ind w:right="85"/>
        <w:jc w:val="center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515300278"/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B410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41031">
        <w:rPr>
          <w:rFonts w:ascii="Times New Roman" w:eastAsia="Times New Roman" w:hAnsi="Times New Roman" w:cs="Times New Roman"/>
          <w:b/>
          <w:bCs/>
          <w:sz w:val="28"/>
          <w:szCs w:val="28"/>
        </w:rPr>
        <w:t>Обзор прототипов</w:t>
      </w:r>
      <w:bookmarkEnd w:id="2"/>
    </w:p>
    <w:p w14:paraId="1F26E24D" w14:textId="77777777" w:rsidR="00D245E3" w:rsidRPr="00A76DF5" w:rsidRDefault="00D245E3" w:rsidP="00D245E3">
      <w:pPr>
        <w:pStyle w:val="a3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A76DF5">
        <w:rPr>
          <w:rFonts w:ascii="Times New Roman" w:hAnsi="Times New Roman" w:cs="Times New Roman"/>
          <w:sz w:val="28"/>
        </w:rPr>
        <w:t xml:space="preserve">Программное средство </w:t>
      </w:r>
      <w:r w:rsidRPr="00A76DF5">
        <w:rPr>
          <w:rFonts w:ascii="Times New Roman" w:hAnsi="Times New Roman" w:cs="Times New Roman"/>
          <w:i/>
          <w:sz w:val="28"/>
        </w:rPr>
        <w:t>«Конструктор тестов»</w:t>
      </w:r>
    </w:p>
    <w:p w14:paraId="31C46ED4" w14:textId="77777777" w:rsidR="00D245E3" w:rsidRPr="00A76DF5" w:rsidRDefault="00D245E3" w:rsidP="00D245E3">
      <w:pPr>
        <w:pStyle w:val="a3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A76DF5">
        <w:rPr>
          <w:rFonts w:ascii="Times New Roman" w:hAnsi="Times New Roman" w:cs="Times New Roman"/>
          <w:sz w:val="28"/>
        </w:rPr>
        <w:t>Конструктор тестов - программа для создания и проведения тестов. Приложение позволяет:</w:t>
      </w:r>
    </w:p>
    <w:p w14:paraId="57DC8019" w14:textId="77777777" w:rsidR="00D245E3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создавать тесты из пяти различных типов вопросов;</w:t>
      </w:r>
    </w:p>
    <w:p w14:paraId="412B2B0E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форматировать текст в вопросах;</w:t>
      </w:r>
    </w:p>
    <w:p w14:paraId="301F881C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выводить тесты и результаты тестирования на печать;</w:t>
      </w:r>
    </w:p>
    <w:p w14:paraId="44B573B6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проверять орфографию;</w:t>
      </w:r>
    </w:p>
    <w:p w14:paraId="0024E949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настраивать интерфейс приложения;</w:t>
      </w:r>
    </w:p>
    <w:p w14:paraId="231632AB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использовать неограниченное количество тем и вопросов;</w:t>
      </w:r>
    </w:p>
    <w:p w14:paraId="25A296DA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задавать каждому вопросу индивидуальную оценку в баллах;</w:t>
      </w:r>
    </w:p>
    <w:p w14:paraId="6981EB0E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искать вопросы в базе;</w:t>
      </w:r>
    </w:p>
    <w:p w14:paraId="38236B54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включать в вопросы мультимедийные файлы (картинки, звук, видео). </w:t>
      </w:r>
    </w:p>
    <w:p w14:paraId="41D936EE" w14:textId="77777777" w:rsidR="00D245E3" w:rsidRPr="00B41031" w:rsidRDefault="00D245E3" w:rsidP="00D245E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содержит три модуля: один предназначен для составления тестов и заполнения базы вопросов (рисунок 1.1); второй для проведения тестирования и третий - для оценки результатов тестирования.</w:t>
      </w:r>
    </w:p>
    <w:p w14:paraId="451D11E4" w14:textId="77777777" w:rsidR="00D245E3" w:rsidRPr="00B41031" w:rsidRDefault="00D245E3" w:rsidP="00D245E3">
      <w:pPr>
        <w:pStyle w:val="a3"/>
        <w:jc w:val="center"/>
        <w:rPr>
          <w:rFonts w:eastAsia="Times New Roman"/>
          <w:color w:val="000000" w:themeColor="text1"/>
        </w:rPr>
      </w:pPr>
      <w:r w:rsidRPr="00B41031">
        <w:rPr>
          <w:noProof/>
          <w:lang w:eastAsia="ru-RU"/>
        </w:rPr>
        <w:lastRenderedPageBreak/>
        <w:drawing>
          <wp:inline distT="0" distB="0" distL="0" distR="0" wp14:anchorId="0854DA4A" wp14:editId="3A4709FF">
            <wp:extent cx="5943600" cy="4240657"/>
            <wp:effectExtent l="0" t="0" r="0" b="7620"/>
            <wp:docPr id="2" name="Рисунок 2" descr="https://upload.wikimedia.org/wikipedia/ru/thumb/3/39/SimulatorEditor.png/534px-Simulator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thumb/3/39/SimulatorEditor.png/534px-SimulatorEdi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33" cy="426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31F8" w14:textId="77777777" w:rsidR="00D245E3" w:rsidRPr="00B41031" w:rsidRDefault="00D245E3" w:rsidP="00D245E3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031">
        <w:rPr>
          <w:rFonts w:ascii="Times New Roman" w:hAnsi="Times New Roman" w:cs="Times New Roman"/>
          <w:sz w:val="28"/>
          <w:szCs w:val="28"/>
        </w:rPr>
        <w:t xml:space="preserve">Рисунок 1.1 – Интерфейс для составления теста </w:t>
      </w: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заполнения базы вопросов</w:t>
      </w:r>
    </w:p>
    <w:p w14:paraId="5E3DBE46" w14:textId="77777777" w:rsidR="00D245E3" w:rsidRPr="00A76DF5" w:rsidRDefault="00D245E3" w:rsidP="00D245E3">
      <w:pPr>
        <w:pStyle w:val="a3"/>
        <w:ind w:firstLine="851"/>
        <w:jc w:val="both"/>
        <w:rPr>
          <w:rFonts w:ascii="Times New Roman" w:hAnsi="Times New Roman" w:cs="Times New Roman"/>
          <w:sz w:val="28"/>
        </w:rPr>
      </w:pPr>
      <w:r w:rsidRPr="00A76DF5">
        <w:rPr>
          <w:rFonts w:ascii="Times New Roman" w:hAnsi="Times New Roman" w:cs="Times New Roman"/>
          <w:sz w:val="28"/>
        </w:rPr>
        <w:t xml:space="preserve">Тестируемый имеет возможность пропускать сложные вопросы. Преподаватель может приостанавливать тестирование, ограничивать его временными рамками, а также централизованно получать данные о прохождении тестов. Поддерживается разграничение прав доступа, резервное копирование и синхронизация базы. С сайта разработчиков программы можно загрузить множество вариантов готовых тестов на самую разнообразную тематику: ПДД, ЕГЭ, русский, французский и английский языки, экология, информатика, математика и др. </w:t>
      </w:r>
    </w:p>
    <w:p w14:paraId="01B972B4" w14:textId="77777777" w:rsidR="00D245E3" w:rsidRPr="00A76DF5" w:rsidRDefault="00D245E3" w:rsidP="00D245E3">
      <w:pPr>
        <w:pStyle w:val="a3"/>
        <w:ind w:firstLine="851"/>
        <w:rPr>
          <w:rFonts w:ascii="Times New Roman" w:hAnsi="Times New Roman" w:cs="Times New Roman"/>
          <w:sz w:val="28"/>
        </w:rPr>
      </w:pPr>
      <w:r w:rsidRPr="00A76DF5">
        <w:rPr>
          <w:rFonts w:ascii="Times New Roman" w:hAnsi="Times New Roman" w:cs="Times New Roman"/>
          <w:sz w:val="28"/>
        </w:rPr>
        <w:t>Программное средство «Универсальный тест»</w:t>
      </w:r>
    </w:p>
    <w:p w14:paraId="42720CC0" w14:textId="77777777" w:rsidR="00D245E3" w:rsidRPr="00B41031" w:rsidRDefault="00D245E3" w:rsidP="00D245E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41031">
        <w:rPr>
          <w:rFonts w:ascii="Times New Roman" w:hAnsi="Times New Roman" w:cs="Times New Roman"/>
          <w:sz w:val="28"/>
          <w:szCs w:val="28"/>
        </w:rPr>
        <w:t xml:space="preserve">Универсальный тест - приложение для создания тестов и проведения тестирования. Программа содержит в себе два модуля. Модуль под названием </w:t>
      </w:r>
      <w:proofErr w:type="spellStart"/>
      <w:r w:rsidRPr="00B41031">
        <w:rPr>
          <w:rFonts w:ascii="Times New Roman" w:hAnsi="Times New Roman" w:cs="Times New Roman"/>
          <w:sz w:val="28"/>
          <w:szCs w:val="28"/>
        </w:rPr>
        <w:t>Tester</w:t>
      </w:r>
      <w:proofErr w:type="spellEnd"/>
      <w:r w:rsidRPr="00B41031">
        <w:rPr>
          <w:rFonts w:ascii="Times New Roman" w:hAnsi="Times New Roman" w:cs="Times New Roman"/>
          <w:sz w:val="28"/>
          <w:szCs w:val="28"/>
        </w:rPr>
        <w:t xml:space="preserve"> позволяет проверять знания учащихся, студентов и персонала при помощи готовых тестов на самую разнообразную тематику - по русскому и английскому языку, информатике, ОБЖ, геометрии, физике, медицине, социологии, религиоведению, бухгалтерскому учету и т.д. База имеющихся тестов состоит из трех групп - тестов для школьников, тестов для ВУЗов, ПТУ и техникумов и тестов для проверки профессиональных знаний. Эти тесты составлялись пользователями предыдущих версий программы. Во время тестирования перед пользователем выводится серия вопросов с вариантами ответов (рисунок 1.2). Вопросы выбираются из базы в случайном порядке.</w:t>
      </w:r>
    </w:p>
    <w:p w14:paraId="2C6005C8" w14:textId="77777777" w:rsidR="00D245E3" w:rsidRPr="00B41031" w:rsidRDefault="00D245E3" w:rsidP="00D245E3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 w:rsidRPr="00B410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574F8E" wp14:editId="7A93E535">
            <wp:extent cx="5940425" cy="4547725"/>
            <wp:effectExtent l="0" t="0" r="3175" b="5715"/>
            <wp:docPr id="3" name="Рисунок 3" descr="http://soft.mydiv.net/images/ru/win/screens/54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.mydiv.net/images/ru/win/screens/549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A6F0" w14:textId="77777777" w:rsidR="00D245E3" w:rsidRPr="00B41031" w:rsidRDefault="00D245E3" w:rsidP="00D245E3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031">
        <w:rPr>
          <w:rFonts w:ascii="Times New Roman" w:hAnsi="Times New Roman" w:cs="Times New Roman"/>
          <w:sz w:val="28"/>
          <w:szCs w:val="28"/>
        </w:rPr>
        <w:t>Рисунок 1.2 – Интерфейс для тестирования</w:t>
      </w:r>
    </w:p>
    <w:p w14:paraId="4B734ADC" w14:textId="77777777" w:rsidR="00D245E3" w:rsidRPr="00B41031" w:rsidRDefault="00D245E3" w:rsidP="00D245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031">
        <w:rPr>
          <w:rFonts w:ascii="Times New Roman" w:hAnsi="Times New Roman" w:cs="Times New Roman"/>
          <w:sz w:val="28"/>
          <w:szCs w:val="28"/>
        </w:rPr>
        <w:t xml:space="preserve"> При помощи модуля </w:t>
      </w:r>
      <w:proofErr w:type="spellStart"/>
      <w:r w:rsidRPr="00B4103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4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031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B41031">
        <w:rPr>
          <w:rFonts w:ascii="Times New Roman" w:hAnsi="Times New Roman" w:cs="Times New Roman"/>
          <w:sz w:val="28"/>
          <w:szCs w:val="28"/>
        </w:rPr>
        <w:t xml:space="preserve"> можно составлять и собственные тесты. В них можно использовать графику и тексты с форматированием. Доступ к модулю </w:t>
      </w:r>
      <w:proofErr w:type="spellStart"/>
      <w:r w:rsidRPr="00B4103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410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031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B41031">
        <w:rPr>
          <w:rFonts w:ascii="Times New Roman" w:hAnsi="Times New Roman" w:cs="Times New Roman"/>
          <w:sz w:val="28"/>
          <w:szCs w:val="28"/>
        </w:rPr>
        <w:t xml:space="preserve"> предоставляется либо на платной основе, либо в обмен на составленный пользователем собственный тест. Имеется возможность тестирования по локальной сети и сбора полученных результатов при помощи встроенного сервера.</w:t>
      </w:r>
    </w:p>
    <w:p w14:paraId="210BB590" w14:textId="77777777" w:rsidR="00D245E3" w:rsidRPr="00B41031" w:rsidRDefault="00D245E3" w:rsidP="00D245E3">
      <w:pPr>
        <w:spacing w:after="0"/>
        <w:ind w:firstLine="851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Программное средство </w:t>
      </w:r>
      <w:r w:rsidRPr="00B4103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</w:rPr>
        <w:t>«</w:t>
      </w:r>
      <w:proofErr w:type="spellStart"/>
      <w:r w:rsidRPr="00B4103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</w:rPr>
        <w:t>AnsTester</w:t>
      </w:r>
      <w:proofErr w:type="spellEnd"/>
      <w:r w:rsidRPr="00B4103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</w:rPr>
        <w:t>»</w:t>
      </w:r>
    </w:p>
    <w:p w14:paraId="59410E68" w14:textId="77777777" w:rsidR="00D245E3" w:rsidRPr="00B41031" w:rsidRDefault="00D245E3" w:rsidP="00D245E3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AnsTester</w:t>
      </w:r>
      <w:proofErr w:type="spellEnd"/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приложение для создания разнообразных тестов, основанных на системе начисления баллов. </w:t>
      </w:r>
      <w:proofErr w:type="spellStart"/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AnsTester</w:t>
      </w:r>
      <w:proofErr w:type="spellEnd"/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изначально предназначался для проведения компьютерного тестирования в средней школе. Помимо тестирования, программа позволяет проводить различные опросы. В пакет входят несколько модулей - один предназначен для проведения тестирования (рисунок 1.3), второй - для просмотра результатов тестов и третий - для создания тестов. </w:t>
      </w:r>
    </w:p>
    <w:p w14:paraId="2FD2955B" w14:textId="77777777" w:rsidR="00D245E3" w:rsidRPr="00B41031" w:rsidRDefault="00D245E3" w:rsidP="00D245E3">
      <w:pPr>
        <w:pStyle w:val="a3"/>
        <w:jc w:val="center"/>
        <w:rPr>
          <w:rFonts w:eastAsia="Times New Roman"/>
          <w:color w:val="000000" w:themeColor="text1"/>
        </w:rPr>
      </w:pPr>
      <w:r w:rsidRPr="00B41031">
        <w:rPr>
          <w:noProof/>
          <w:lang w:eastAsia="ru-RU"/>
        </w:rPr>
        <w:lastRenderedPageBreak/>
        <w:drawing>
          <wp:inline distT="0" distB="0" distL="0" distR="0" wp14:anchorId="16CD0E4E" wp14:editId="53AA771D">
            <wp:extent cx="5915025" cy="4895850"/>
            <wp:effectExtent l="0" t="0" r="9525" b="0"/>
            <wp:docPr id="4" name="Рисунок 4" descr="http://soft.mydiv.net/images/ru/win/screens/5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ft.mydiv.net/images/ru/win/screens/527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9B47" w14:textId="77777777" w:rsidR="00D245E3" w:rsidRPr="00B41031" w:rsidRDefault="00D245E3" w:rsidP="00D245E3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031">
        <w:rPr>
          <w:rFonts w:ascii="Times New Roman" w:hAnsi="Times New Roman" w:cs="Times New Roman"/>
          <w:sz w:val="28"/>
          <w:szCs w:val="28"/>
        </w:rPr>
        <w:t xml:space="preserve">Рисунок 1.3 – Интерфейс </w:t>
      </w: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проведения тестирования</w:t>
      </w:r>
    </w:p>
    <w:p w14:paraId="1129B6C2" w14:textId="77777777" w:rsidR="00D245E3" w:rsidRPr="00B41031" w:rsidRDefault="00D245E3" w:rsidP="00D245E3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D3CFEBD" w14:textId="77777777" w:rsidR="00D245E3" w:rsidRPr="00D768F7" w:rsidRDefault="00D245E3" w:rsidP="00D768F7"/>
    <w:sectPr w:rsidR="00D245E3" w:rsidRPr="00D7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92072"/>
    <w:multiLevelType w:val="hybridMultilevel"/>
    <w:tmpl w:val="135AEC46"/>
    <w:lvl w:ilvl="0" w:tplc="69D6ABA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A3"/>
    <w:rsid w:val="001E3591"/>
    <w:rsid w:val="005B0DDD"/>
    <w:rsid w:val="0072010A"/>
    <w:rsid w:val="00BE4862"/>
    <w:rsid w:val="00D245E3"/>
    <w:rsid w:val="00D768F7"/>
    <w:rsid w:val="00E361A3"/>
    <w:rsid w:val="00FA52BE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184A"/>
  <w15:chartTrackingRefBased/>
  <w15:docId w15:val="{EAFF2639-B969-41DE-BA4F-CAB2FA99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8F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8F7"/>
    <w:pPr>
      <w:spacing w:after="0" w:line="240" w:lineRule="auto"/>
    </w:pPr>
    <w:rPr>
      <w:lang w:val="ru-RU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D245E3"/>
    <w:pPr>
      <w:ind w:left="720"/>
      <w:contextualSpacing/>
    </w:p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rsid w:val="00D245E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4</cp:revision>
  <dcterms:created xsi:type="dcterms:W3CDTF">2020-03-27T22:55:00Z</dcterms:created>
  <dcterms:modified xsi:type="dcterms:W3CDTF">2020-03-28T11:30:00Z</dcterms:modified>
</cp:coreProperties>
</file>