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A9D" w:rsidRPr="000B2256" w:rsidRDefault="00477A9D" w:rsidP="00477A9D">
      <w:pPr>
        <w:pStyle w:val="a3"/>
        <w:numPr>
          <w:ilvl w:val="0"/>
          <w:numId w:val="1"/>
        </w:numPr>
        <w:rPr>
          <w:b/>
        </w:rPr>
      </w:pPr>
      <w:r w:rsidRPr="000B2256">
        <w:rPr>
          <w:b/>
        </w:rPr>
        <w:t>что такое ASP.NET?</w:t>
      </w:r>
    </w:p>
    <w:p w:rsidR="00FB3580" w:rsidRDefault="00FB3580" w:rsidP="00FB3580">
      <w:pPr>
        <w:rPr>
          <w:color w:val="000000"/>
          <w:shd w:val="clear" w:color="auto" w:fill="FFFFFF"/>
        </w:rPr>
      </w:pPr>
      <w:r w:rsidRPr="00FB3580">
        <w:rPr>
          <w:color w:val="000000"/>
          <w:shd w:val="clear" w:color="auto" w:fill="FFFFFF"/>
        </w:rPr>
        <w:t>ASP.NET – это часть технологии .NET, используемая для написания мощных клиент-серверных интернет приложений. Она позволяет создавать динамические страницы HTML. ASP.NET возникла в результате объединения более старой технологии ASP (активные серверные страницы) и .NET Framework. Она содержит множество готовых элементов управления, используя которые можно быстро создавать интерактивные web-сайты. </w:t>
      </w:r>
    </w:p>
    <w:p w:rsidR="00FB3580" w:rsidRDefault="000B2256" w:rsidP="00FB3580">
      <w:pPr>
        <w:rPr>
          <w:color w:val="000000"/>
          <w:shd w:val="clear" w:color="auto" w:fill="FFFFFF"/>
        </w:rPr>
      </w:pPr>
      <w:r w:rsidRPr="000B2256">
        <w:rPr>
          <w:color w:val="000000"/>
          <w:shd w:val="clear" w:color="auto" w:fill="FFFFFF"/>
        </w:rPr>
        <w:t xml:space="preserve">ASP.NET — это не продолжение ASP. Это концептуально новая технология Microsoft, созданная в рамках идеологии .NET. В ASP.NET заложено все, для того, чтобы сделать весь цикл разработки веб-приложения более быстрым, а поддержку более простой. ASP.NET основана на объектно-ориентированной технологии, но сохранила модель разработки </w:t>
      </w:r>
      <w:proofErr w:type="spellStart"/>
      <w:r w:rsidRPr="000B2256">
        <w:rPr>
          <w:color w:val="000000"/>
          <w:shd w:val="clear" w:color="auto" w:fill="FFFFFF"/>
        </w:rPr>
        <w:t>asp</w:t>
      </w:r>
      <w:proofErr w:type="spellEnd"/>
      <w:r w:rsidRPr="000B2256">
        <w:rPr>
          <w:color w:val="000000"/>
          <w:shd w:val="clear" w:color="auto" w:fill="FFFFFF"/>
        </w:rPr>
        <w:t xml:space="preserve">: вы создаете программу и помещаете ее в директорию, выделенную сервером, и она будет работать. В ASP.NET появилось много новых функций, а существовавшие в </w:t>
      </w:r>
      <w:proofErr w:type="spellStart"/>
      <w:r w:rsidRPr="000B2256">
        <w:rPr>
          <w:color w:val="000000"/>
          <w:shd w:val="clear" w:color="auto" w:fill="FFFFFF"/>
        </w:rPr>
        <w:t>asp</w:t>
      </w:r>
      <w:proofErr w:type="spellEnd"/>
      <w:r w:rsidRPr="000B2256">
        <w:rPr>
          <w:color w:val="000000"/>
          <w:shd w:val="clear" w:color="auto" w:fill="FFFFFF"/>
        </w:rPr>
        <w:t xml:space="preserve"> значительно усовершенствованы.</w:t>
      </w:r>
    </w:p>
    <w:p w:rsidR="000B2256" w:rsidRDefault="000B2256" w:rsidP="00FB3580">
      <w:pPr>
        <w:rPr>
          <w:color w:val="000000"/>
          <w:shd w:val="clear" w:color="auto" w:fill="FFFFFF"/>
        </w:rPr>
      </w:pPr>
      <w:r w:rsidRPr="000B2256">
        <w:rPr>
          <w:color w:val="000000"/>
          <w:shd w:val="clear" w:color="auto" w:fill="FFFFFF"/>
        </w:rPr>
        <w:t>В ASP.NET используются компилируемые языки. Во время компиляции проверяется синтаксическая корректность исходного текста. Скомпилированный в промежуточный язык код выполняется быстрее, и он будет таким же независимо от языка, который мы используем. Компилируемые языки поддерживают строгую типизацию.</w:t>
      </w:r>
    </w:p>
    <w:p w:rsidR="000B2256" w:rsidRPr="00FB3580" w:rsidRDefault="000B2256" w:rsidP="00FB3580">
      <w:pPr>
        <w:rPr>
          <w:color w:val="000000"/>
          <w:shd w:val="clear" w:color="auto" w:fill="FFFFFF"/>
        </w:rPr>
      </w:pPr>
      <w:r w:rsidRPr="000B2256">
        <w:rPr>
          <w:color w:val="000000"/>
          <w:shd w:val="clear" w:color="auto" w:fill="FFFFFF"/>
        </w:rPr>
        <w:t>Платформа .NET Framework предоставляет приложениям среду выполнения, сама непосредственно взаимодействуя с операционной системой. Выше лежит интерфейс ASP.NET приложений, на котором в свою очередь базируются веб-формы (ASP.NET страницы) и веб-сервисы. Интерфейс .NET Framework позволяет стандартизировать обращение к системным вызовам и предоставляет среду для более быстрой и удобной разработки. CLR обеспечивает единый набор сервисов для всех языков</w:t>
      </w:r>
    </w:p>
    <w:p w:rsidR="00FB3580" w:rsidRPr="00FB3580" w:rsidRDefault="00FB3580" w:rsidP="00FB3580">
      <w:pPr>
        <w:rPr>
          <w:b/>
        </w:rPr>
      </w:pPr>
      <w:r w:rsidRPr="00FB3580">
        <w:rPr>
          <w:b/>
          <w:lang w:val="en-US"/>
        </w:rPr>
        <w:t>ASP</w:t>
      </w:r>
      <w:r w:rsidRPr="00FB3580">
        <w:rPr>
          <w:b/>
        </w:rPr>
        <w:t>.</w:t>
      </w:r>
      <w:r w:rsidRPr="00FB3580">
        <w:rPr>
          <w:b/>
          <w:lang w:val="en-US"/>
        </w:rPr>
        <w:t>NET</w:t>
      </w:r>
      <w:r w:rsidRPr="00FB3580">
        <w:rPr>
          <w:b/>
        </w:rPr>
        <w:t xml:space="preserve">: </w:t>
      </w:r>
      <w:r w:rsidRPr="00FB3580">
        <w:t xml:space="preserve">платформа для разработки </w:t>
      </w:r>
      <w:r w:rsidRPr="00FB3580">
        <w:rPr>
          <w:lang w:val="en-US"/>
        </w:rPr>
        <w:t>web</w:t>
      </w:r>
      <w:r w:rsidRPr="00FB3580">
        <w:t>-приложений на основе платформы .</w:t>
      </w:r>
      <w:r w:rsidRPr="00FB3580">
        <w:rPr>
          <w:lang w:val="en-US"/>
        </w:rPr>
        <w:t>NET</w:t>
      </w:r>
      <w:r w:rsidRPr="00FB3580">
        <w:t xml:space="preserve"> </w:t>
      </w:r>
      <w:r w:rsidRPr="00FB3580">
        <w:rPr>
          <w:lang w:val="en-US"/>
        </w:rPr>
        <w:t>Framework</w:t>
      </w:r>
      <w:r w:rsidRPr="00FB3580">
        <w:t xml:space="preserve"> и работающих под управлением сервера </w:t>
      </w:r>
      <w:r w:rsidRPr="00FB3580">
        <w:rPr>
          <w:lang w:val="en-US"/>
        </w:rPr>
        <w:t>IIS</w:t>
      </w:r>
      <w:r w:rsidRPr="00FB3580">
        <w:t xml:space="preserve"> </w:t>
      </w:r>
    </w:p>
    <w:p w:rsidR="00FB3580" w:rsidRPr="00FB3580" w:rsidRDefault="00FB3580" w:rsidP="00FB3580">
      <w:r w:rsidRPr="00FB3580">
        <w:rPr>
          <w:b/>
          <w:lang w:val="en-US"/>
        </w:rPr>
        <w:t>ASP</w:t>
      </w:r>
      <w:r w:rsidRPr="00FB3580">
        <w:rPr>
          <w:b/>
        </w:rPr>
        <w:t>.</w:t>
      </w:r>
      <w:r w:rsidRPr="00FB3580">
        <w:rPr>
          <w:b/>
          <w:lang w:val="en-US"/>
        </w:rPr>
        <w:t>NET</w:t>
      </w:r>
      <w:r w:rsidRPr="00FB3580">
        <w:rPr>
          <w:b/>
        </w:rPr>
        <w:t>:</w:t>
      </w:r>
      <w:r w:rsidRPr="00FB3580">
        <w:t xml:space="preserve"> набор технологий для создания </w:t>
      </w:r>
      <w:r w:rsidRPr="00FB3580">
        <w:rPr>
          <w:b/>
          <w:lang w:val="en-US"/>
        </w:rPr>
        <w:t>web</w:t>
      </w:r>
      <w:r w:rsidRPr="00FB3580">
        <w:rPr>
          <w:b/>
        </w:rPr>
        <w:t>-приложений</w:t>
      </w:r>
      <w:r w:rsidRPr="00FB3580">
        <w:t xml:space="preserve"> и </w:t>
      </w:r>
      <w:r w:rsidRPr="00FB3580">
        <w:rPr>
          <w:b/>
          <w:lang w:val="en-US"/>
        </w:rPr>
        <w:t>web</w:t>
      </w:r>
      <w:r w:rsidRPr="00FB3580">
        <w:rPr>
          <w:b/>
        </w:rPr>
        <w:t>-сервисов</w:t>
      </w:r>
      <w:r w:rsidRPr="00FB3580">
        <w:t xml:space="preserve"> компании </w:t>
      </w:r>
      <w:r w:rsidRPr="00FB3580">
        <w:rPr>
          <w:b/>
          <w:lang w:val="en-US"/>
        </w:rPr>
        <w:t>Microsoft</w:t>
      </w:r>
      <w:r w:rsidRPr="00FB3580">
        <w:t xml:space="preserve">. Последние версии: </w:t>
      </w:r>
      <w:r w:rsidRPr="00FB3580">
        <w:rPr>
          <w:b/>
          <w:lang w:val="en-US"/>
        </w:rPr>
        <w:t>ASP</w:t>
      </w:r>
      <w:r w:rsidRPr="00FB3580">
        <w:rPr>
          <w:b/>
        </w:rPr>
        <w:t>.</w:t>
      </w:r>
      <w:r w:rsidRPr="00FB3580">
        <w:rPr>
          <w:b/>
          <w:lang w:val="en-US"/>
        </w:rPr>
        <w:t>NET</w:t>
      </w:r>
      <w:r w:rsidRPr="00FB3580">
        <w:rPr>
          <w:b/>
        </w:rPr>
        <w:t xml:space="preserve"> 4.5 (</w:t>
      </w:r>
      <w:r w:rsidRPr="00FB3580">
        <w:rPr>
          <w:b/>
          <w:lang w:val="en-US"/>
        </w:rPr>
        <w:t>VS</w:t>
      </w:r>
      <w:r w:rsidRPr="00FB3580">
        <w:rPr>
          <w:b/>
        </w:rPr>
        <w:t xml:space="preserve"> 2017), </w:t>
      </w:r>
      <w:r w:rsidRPr="00FB3580">
        <w:t>отдельные технологии имеют свою траекторию версий.</w:t>
      </w:r>
    </w:p>
    <w:p w:rsidR="00FB3580" w:rsidRDefault="00FB3580" w:rsidP="00FB3580"/>
    <w:p w:rsidR="00477A9D" w:rsidRPr="000B2256" w:rsidRDefault="00477A9D" w:rsidP="00477A9D">
      <w:pPr>
        <w:pStyle w:val="a3"/>
        <w:numPr>
          <w:ilvl w:val="0"/>
          <w:numId w:val="1"/>
        </w:numPr>
        <w:rPr>
          <w:b/>
        </w:rPr>
      </w:pPr>
      <w:r w:rsidRPr="000B2256">
        <w:rPr>
          <w:b/>
        </w:rPr>
        <w:t>что такое http-обработчик?</w:t>
      </w:r>
    </w:p>
    <w:p w:rsidR="00FB3580" w:rsidRPr="000B2256" w:rsidRDefault="000B2256" w:rsidP="000B2256">
      <w:pPr>
        <w:ind w:firstLine="708"/>
      </w:pPr>
      <w:r w:rsidRPr="000B2256">
        <w:t>ASP.NET: Http-</w:t>
      </w:r>
      <w:proofErr w:type="spellStart"/>
      <w:r w:rsidRPr="000B2256">
        <w:t>handler</w:t>
      </w:r>
      <w:proofErr w:type="spellEnd"/>
      <w:r w:rsidRPr="000B2256">
        <w:t xml:space="preserve"> - простейшее приложение ASP.NET</w:t>
      </w:r>
    </w:p>
    <w:p w:rsidR="000B2256" w:rsidRDefault="000B2256" w:rsidP="000B2256">
      <w:r>
        <w:t xml:space="preserve">HTTP-обработчики (HTTP </w:t>
      </w:r>
      <w:proofErr w:type="spellStart"/>
      <w:r>
        <w:t>Handlers</w:t>
      </w:r>
      <w:proofErr w:type="spellEnd"/>
      <w:r>
        <w:t>) используются для генерации содержимого ответа на HTTP-запрос. Мы можем использовать HTTP-обработчики для настройки обработчик запросов. При обработке одного запроса мы можем задействовать несколько различных модулей, но только один http-обработчик может быть сопоставлен с запросом.</w:t>
      </w:r>
    </w:p>
    <w:p w:rsidR="000B2256" w:rsidRDefault="000B2256" w:rsidP="000B2256">
      <w:r>
        <w:t xml:space="preserve">HTTP-обработчик представляет класс, реализующий интерфейс </w:t>
      </w:r>
      <w:proofErr w:type="spellStart"/>
      <w:r>
        <w:t>System.Web.IHttpHandler</w:t>
      </w:r>
      <w:proofErr w:type="spellEnd"/>
      <w:r>
        <w:t>. Данный интерфейс определяет один метод и одно свойство:</w:t>
      </w:r>
    </w:p>
    <w:p w:rsidR="000B2256" w:rsidRDefault="000B2256" w:rsidP="000B2256"/>
    <w:p w:rsidR="000B2256" w:rsidRDefault="000B2256" w:rsidP="000B2256">
      <w:pPr>
        <w:pStyle w:val="a3"/>
        <w:numPr>
          <w:ilvl w:val="0"/>
          <w:numId w:val="3"/>
        </w:numPr>
      </w:pPr>
      <w:proofErr w:type="spellStart"/>
      <w:r>
        <w:lastRenderedPageBreak/>
        <w:t>ProcessRequest</w:t>
      </w:r>
      <w:proofErr w:type="spellEnd"/>
      <w:r>
        <w:t xml:space="preserve">(context): данный метод в качестве параметра принимает объект контекста запроса </w:t>
      </w:r>
      <w:proofErr w:type="spellStart"/>
      <w:r>
        <w:t>HttpContext</w:t>
      </w:r>
      <w:proofErr w:type="spellEnd"/>
      <w:r>
        <w:t xml:space="preserve"> и генерирует ответ клиенту</w:t>
      </w:r>
    </w:p>
    <w:p w:rsidR="000B2256" w:rsidRDefault="000B2256" w:rsidP="000B2256">
      <w:pPr>
        <w:pStyle w:val="a3"/>
        <w:numPr>
          <w:ilvl w:val="0"/>
          <w:numId w:val="3"/>
        </w:numPr>
      </w:pPr>
      <w:proofErr w:type="spellStart"/>
      <w:r>
        <w:t>IsReusable</w:t>
      </w:r>
      <w:proofErr w:type="spellEnd"/>
      <w:r>
        <w:t>: это свойство указывает, будет ли данный обработчик использоваться другими запросами</w:t>
      </w:r>
    </w:p>
    <w:p w:rsidR="000B2256" w:rsidRDefault="000B2256" w:rsidP="000B2256">
      <w:r>
        <w:t xml:space="preserve">HTTP-обработчик выбирается системой после возникновения события </w:t>
      </w:r>
      <w:proofErr w:type="spellStart"/>
      <w:r>
        <w:t>MapRequestHandler</w:t>
      </w:r>
      <w:proofErr w:type="spellEnd"/>
      <w:r>
        <w:t xml:space="preserve">. И сразу после выбора обработчика срабатывает событие </w:t>
      </w:r>
      <w:proofErr w:type="spellStart"/>
      <w:r>
        <w:t>PostMapRequestHandler</w:t>
      </w:r>
      <w:proofErr w:type="spellEnd"/>
    </w:p>
    <w:p w:rsidR="00FB3580" w:rsidRDefault="000B2256" w:rsidP="000B2256">
      <w:r>
        <w:t xml:space="preserve">Непосредственная генерация ответа обработчиком происходит после события </w:t>
      </w:r>
      <w:proofErr w:type="spellStart"/>
      <w:r>
        <w:t>PreRequestHandlerExecute</w:t>
      </w:r>
      <w:proofErr w:type="spellEnd"/>
      <w:r>
        <w:t xml:space="preserve"> - после этого события происходит вызов метода </w:t>
      </w:r>
      <w:proofErr w:type="spellStart"/>
      <w:r>
        <w:t>ProcessRequest</w:t>
      </w:r>
      <w:proofErr w:type="spellEnd"/>
      <w:r>
        <w:t xml:space="preserve"> и генерация ответа. А сразу после генерации ответа возникает событие </w:t>
      </w:r>
      <w:proofErr w:type="spellStart"/>
      <w:r>
        <w:t>PostRequestHandlerExecute</w:t>
      </w:r>
      <w:proofErr w:type="spellEnd"/>
    </w:p>
    <w:p w:rsidR="000B2256" w:rsidRDefault="000B2256" w:rsidP="000B2256">
      <w:r>
        <w:t>Определение</w:t>
      </w:r>
      <w:r w:rsidRPr="000B2256">
        <w:t xml:space="preserve"> обработчика в файле </w:t>
      </w:r>
      <w:proofErr w:type="spellStart"/>
      <w:r w:rsidRPr="000B2256">
        <w:t>web.config</w:t>
      </w:r>
      <w:proofErr w:type="spellEnd"/>
      <w:r w:rsidRPr="000B2256">
        <w:t xml:space="preserve">. Для этого в файле конфигурации в узле </w:t>
      </w:r>
      <w:proofErr w:type="spellStart"/>
      <w:proofErr w:type="gramStart"/>
      <w:r w:rsidRPr="000B2256">
        <w:t>system.webServer</w:t>
      </w:r>
      <w:proofErr w:type="spellEnd"/>
      <w:proofErr w:type="gramEnd"/>
      <w:r w:rsidRPr="000B2256">
        <w:t xml:space="preserve"> (если его нет, то надо создать) пропишем определение обработчика</w:t>
      </w:r>
    </w:p>
    <w:p w:rsidR="000B2256" w:rsidRDefault="000B2256" w:rsidP="000B2256">
      <w:r>
        <w:t xml:space="preserve">Все обработчики задаются в элементе </w:t>
      </w:r>
      <w:proofErr w:type="spellStart"/>
      <w:r>
        <w:t>handlers</w:t>
      </w:r>
      <w:proofErr w:type="spellEnd"/>
      <w:r>
        <w:t>. Каждое определение имеет следующие атрибуты:</w:t>
      </w:r>
    </w:p>
    <w:p w:rsidR="000B2256" w:rsidRDefault="000B2256" w:rsidP="000B2256">
      <w:pPr>
        <w:pStyle w:val="a3"/>
        <w:numPr>
          <w:ilvl w:val="0"/>
          <w:numId w:val="4"/>
        </w:numPr>
      </w:pPr>
      <w:r>
        <w:t>name: уникальное название обработчика</w:t>
      </w:r>
    </w:p>
    <w:p w:rsidR="000B2256" w:rsidRDefault="000B2256" w:rsidP="000B2256">
      <w:pPr>
        <w:pStyle w:val="a3"/>
        <w:numPr>
          <w:ilvl w:val="0"/>
          <w:numId w:val="4"/>
        </w:numPr>
      </w:pPr>
      <w:proofErr w:type="spellStart"/>
      <w:r>
        <w:t>path</w:t>
      </w:r>
      <w:proofErr w:type="spellEnd"/>
      <w:r>
        <w:t>: запрос URL, который будет обрабатываться обработчиком</w:t>
      </w:r>
    </w:p>
    <w:p w:rsidR="000B2256" w:rsidRDefault="000B2256" w:rsidP="000B2256">
      <w:pPr>
        <w:pStyle w:val="a3"/>
        <w:numPr>
          <w:ilvl w:val="0"/>
          <w:numId w:val="4"/>
        </w:numPr>
      </w:pPr>
      <w:proofErr w:type="spellStart"/>
      <w:r>
        <w:t>verb</w:t>
      </w:r>
      <w:proofErr w:type="spellEnd"/>
      <w:r>
        <w:t>: тип запрос, например, GET. Мы также можем поставить любой тип запроса - в этом случае используется звездочка (*)</w:t>
      </w:r>
    </w:p>
    <w:p w:rsidR="000B2256" w:rsidRDefault="000B2256" w:rsidP="000B2256">
      <w:pPr>
        <w:pStyle w:val="a3"/>
        <w:numPr>
          <w:ilvl w:val="0"/>
          <w:numId w:val="4"/>
        </w:numPr>
      </w:pPr>
      <w:r>
        <w:t>type: полный тип класса обработчика</w:t>
      </w:r>
    </w:p>
    <w:p w:rsidR="000B2256" w:rsidRPr="000B2256" w:rsidRDefault="000B2256" w:rsidP="000B2256"/>
    <w:p w:rsidR="00477A9D" w:rsidRPr="008B3D6E" w:rsidRDefault="00477A9D" w:rsidP="00477A9D">
      <w:pPr>
        <w:pStyle w:val="a3"/>
        <w:numPr>
          <w:ilvl w:val="0"/>
          <w:numId w:val="1"/>
        </w:numPr>
        <w:rPr>
          <w:b/>
        </w:rPr>
      </w:pPr>
      <w:bookmarkStart w:id="0" w:name="_GoBack"/>
      <w:r w:rsidRPr="008B3D6E">
        <w:rPr>
          <w:b/>
        </w:rPr>
        <w:t>каким образом запросы маршрутизируются к http-обработчику?</w:t>
      </w:r>
    </w:p>
    <w:bookmarkEnd w:id="0"/>
    <w:p w:rsidR="008B3D6E" w:rsidRDefault="008B3D6E" w:rsidP="008B3D6E">
      <w:r>
        <w:t>Определение</w:t>
      </w:r>
      <w:r w:rsidRPr="000B2256">
        <w:t xml:space="preserve"> обработчика в файле </w:t>
      </w:r>
      <w:proofErr w:type="spellStart"/>
      <w:r w:rsidRPr="000B2256">
        <w:t>web.config</w:t>
      </w:r>
      <w:proofErr w:type="spellEnd"/>
      <w:r w:rsidRPr="000B2256">
        <w:t xml:space="preserve">. Для этого в файле конфигурации в узле </w:t>
      </w:r>
      <w:proofErr w:type="spellStart"/>
      <w:proofErr w:type="gramStart"/>
      <w:r w:rsidRPr="000B2256">
        <w:t>system.webServer</w:t>
      </w:r>
      <w:proofErr w:type="spellEnd"/>
      <w:proofErr w:type="gramEnd"/>
      <w:r w:rsidRPr="000B2256">
        <w:t xml:space="preserve"> (если его нет, то надо создать) пропишем определение обработчика</w:t>
      </w:r>
    </w:p>
    <w:p w:rsidR="008B3D6E" w:rsidRDefault="008B3D6E" w:rsidP="008B3D6E">
      <w:r>
        <w:t xml:space="preserve">Все обработчики задаются в элементе </w:t>
      </w:r>
      <w:proofErr w:type="spellStart"/>
      <w:r>
        <w:t>handlers</w:t>
      </w:r>
      <w:proofErr w:type="spellEnd"/>
      <w:r>
        <w:t>. Каждое определение имеет следующие атрибуты:</w:t>
      </w:r>
    </w:p>
    <w:p w:rsidR="008B3D6E" w:rsidRDefault="008B3D6E" w:rsidP="008B3D6E">
      <w:pPr>
        <w:pStyle w:val="a3"/>
        <w:numPr>
          <w:ilvl w:val="0"/>
          <w:numId w:val="4"/>
        </w:numPr>
      </w:pPr>
      <w:r>
        <w:t>name: уникальное название обработчика</w:t>
      </w:r>
    </w:p>
    <w:p w:rsidR="008B3D6E" w:rsidRDefault="008B3D6E" w:rsidP="008B3D6E">
      <w:pPr>
        <w:pStyle w:val="a3"/>
        <w:numPr>
          <w:ilvl w:val="0"/>
          <w:numId w:val="4"/>
        </w:numPr>
      </w:pPr>
      <w:proofErr w:type="spellStart"/>
      <w:r>
        <w:t>path</w:t>
      </w:r>
      <w:proofErr w:type="spellEnd"/>
      <w:r>
        <w:t>: запрос URL, который будет обрабатываться обработчиком</w:t>
      </w:r>
    </w:p>
    <w:p w:rsidR="008B3D6E" w:rsidRDefault="008B3D6E" w:rsidP="008B3D6E">
      <w:pPr>
        <w:pStyle w:val="a3"/>
        <w:numPr>
          <w:ilvl w:val="0"/>
          <w:numId w:val="4"/>
        </w:numPr>
      </w:pPr>
      <w:proofErr w:type="spellStart"/>
      <w:r>
        <w:t>verb</w:t>
      </w:r>
      <w:proofErr w:type="spellEnd"/>
      <w:r>
        <w:t>: тип запрос, например, GET. Мы также можем поставить любой тип запроса - в этом случае используется звездочка (*)</w:t>
      </w:r>
    </w:p>
    <w:p w:rsidR="008B3D6E" w:rsidRDefault="008B3D6E" w:rsidP="008B3D6E">
      <w:pPr>
        <w:pStyle w:val="a3"/>
        <w:numPr>
          <w:ilvl w:val="0"/>
          <w:numId w:val="4"/>
        </w:numPr>
      </w:pPr>
      <w:r>
        <w:t>type: полный тип класса обработчика</w:t>
      </w:r>
    </w:p>
    <w:p w:rsidR="005360F6" w:rsidRDefault="008B3D6E"/>
    <w:sectPr w:rsidR="00536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B7964"/>
    <w:multiLevelType w:val="hybridMultilevel"/>
    <w:tmpl w:val="AAD8BE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2E06DFA"/>
    <w:multiLevelType w:val="hybridMultilevel"/>
    <w:tmpl w:val="AA588D9C"/>
    <w:lvl w:ilvl="0" w:tplc="C0841388">
      <w:start w:val="1"/>
      <w:numFmt w:val="decimal"/>
      <w:lvlText w:val="%1."/>
      <w:lvlJc w:val="left"/>
      <w:pPr>
        <w:tabs>
          <w:tab w:val="num" w:pos="637"/>
        </w:tabs>
        <w:ind w:left="637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9692F87"/>
    <w:multiLevelType w:val="hybridMultilevel"/>
    <w:tmpl w:val="24F8C1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8EB2A8B"/>
    <w:multiLevelType w:val="hybridMultilevel"/>
    <w:tmpl w:val="ABC06B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33"/>
    <w:rsid w:val="00072033"/>
    <w:rsid w:val="000B2256"/>
    <w:rsid w:val="003E31E5"/>
    <w:rsid w:val="00477A9D"/>
    <w:rsid w:val="00820E78"/>
    <w:rsid w:val="008B3D6E"/>
    <w:rsid w:val="008C658E"/>
    <w:rsid w:val="009F0484"/>
    <w:rsid w:val="00AF0CF8"/>
    <w:rsid w:val="00FB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EB7DE"/>
  <w15:chartTrackingRefBased/>
  <w15:docId w15:val="{0214211A-FE69-4655-969D-2EFF6BD1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Onya</cp:lastModifiedBy>
  <cp:revision>4</cp:revision>
  <dcterms:created xsi:type="dcterms:W3CDTF">2021-02-03T18:06:00Z</dcterms:created>
  <dcterms:modified xsi:type="dcterms:W3CDTF">2021-02-08T06:21:00Z</dcterms:modified>
</cp:coreProperties>
</file>