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81" w:rsidRPr="009A6781" w:rsidRDefault="009A6781" w:rsidP="009A6781">
      <w:pPr>
        <w:numPr>
          <w:ilvl w:val="0"/>
          <w:numId w:val="1"/>
        </w:numPr>
        <w:ind w:left="0" w:firstLine="709"/>
        <w:jc w:val="both"/>
        <w:rPr>
          <w:b/>
        </w:rPr>
      </w:pPr>
      <w:r w:rsidRPr="009A6781">
        <w:rPr>
          <w:b/>
        </w:rPr>
        <w:t>Поясните понятие «внедрение зависимости» (DI).</w:t>
      </w:r>
    </w:p>
    <w:p w:rsidR="009A6781" w:rsidRPr="009A6781" w:rsidRDefault="009A6781" w:rsidP="009A6781">
      <w:pPr>
        <w:ind w:firstLine="709"/>
        <w:jc w:val="both"/>
      </w:pPr>
      <w:r w:rsidRPr="009A6781">
        <w:t xml:space="preserve">программный механизм, позволяющий в автоматическом режиме создавать программный объект, с заданными жизненным циклом (задаются события </w:t>
      </w:r>
      <w:proofErr w:type="spellStart"/>
      <w:r w:rsidRPr="009A6781">
        <w:t>инстансирования</w:t>
      </w:r>
      <w:proofErr w:type="spellEnd"/>
      <w:r w:rsidRPr="009A6781">
        <w:t xml:space="preserve"> и разрушения объекта), способом применения (в качестве параметра метода или конструктора, свойства или поля объекта) и областью действия.</w:t>
      </w:r>
    </w:p>
    <w:p w:rsidR="009A6781" w:rsidRPr="009A6781" w:rsidRDefault="009A6781" w:rsidP="009A6781">
      <w:pPr>
        <w:jc w:val="both"/>
      </w:pPr>
    </w:p>
    <w:p w:rsidR="009A6781" w:rsidRPr="009A6781" w:rsidRDefault="009A6781" w:rsidP="009A6781">
      <w:pPr>
        <w:numPr>
          <w:ilvl w:val="0"/>
          <w:numId w:val="1"/>
        </w:numPr>
        <w:ind w:left="0" w:firstLine="709"/>
        <w:jc w:val="both"/>
        <w:rPr>
          <w:b/>
        </w:rPr>
      </w:pPr>
      <w:r w:rsidRPr="009A6781">
        <w:rPr>
          <w:b/>
        </w:rPr>
        <w:t>Для чего применяется DI</w:t>
      </w:r>
      <w:r w:rsidRPr="009A6781">
        <w:rPr>
          <w:b/>
          <w:lang w:val="en-US"/>
        </w:rPr>
        <w:t>?</w:t>
      </w:r>
    </w:p>
    <w:p w:rsidR="009A6781" w:rsidRPr="009A6781" w:rsidRDefault="009A6781" w:rsidP="009A6781">
      <w:pPr>
        <w:ind w:firstLine="709"/>
        <w:jc w:val="both"/>
      </w:pPr>
      <w:r w:rsidRPr="009A6781">
        <w:t>повторное применение кода, упрощает внесение изменений, упрощает тестирование</w:t>
      </w:r>
    </w:p>
    <w:p w:rsidR="009A6781" w:rsidRDefault="009A6781" w:rsidP="009A6781">
      <w:pPr>
        <w:ind w:firstLine="709"/>
        <w:jc w:val="both"/>
      </w:pPr>
      <w:r w:rsidRPr="009A6781">
        <w:t>позволяет создавать слабосвязанные компоненты</w:t>
      </w:r>
    </w:p>
    <w:p w:rsidR="009A6781" w:rsidRPr="009A6781" w:rsidRDefault="009A6781" w:rsidP="009A6781">
      <w:pPr>
        <w:jc w:val="both"/>
      </w:pPr>
    </w:p>
    <w:p w:rsidR="009A6781" w:rsidRPr="00796A06" w:rsidRDefault="009A6781" w:rsidP="009A6781">
      <w:pPr>
        <w:numPr>
          <w:ilvl w:val="0"/>
          <w:numId w:val="1"/>
        </w:numPr>
        <w:ind w:left="0" w:firstLine="709"/>
        <w:jc w:val="both"/>
        <w:rPr>
          <w:b/>
        </w:rPr>
      </w:pPr>
      <w:r w:rsidRPr="00796A06">
        <w:rPr>
          <w:b/>
        </w:rPr>
        <w:t xml:space="preserve">Что такое </w:t>
      </w:r>
      <w:proofErr w:type="spellStart"/>
      <w:r w:rsidRPr="00796A06">
        <w:rPr>
          <w:b/>
        </w:rPr>
        <w:t>Ninject</w:t>
      </w:r>
      <w:proofErr w:type="spellEnd"/>
      <w:r w:rsidRPr="00796A06">
        <w:rPr>
          <w:b/>
          <w:lang w:val="en-US"/>
        </w:rPr>
        <w:t>?</w:t>
      </w:r>
    </w:p>
    <w:p w:rsidR="00796A06" w:rsidRPr="00796A06" w:rsidRDefault="00796A06" w:rsidP="00796A06">
      <w:pPr>
        <w:ind w:firstLine="709"/>
        <w:jc w:val="both"/>
      </w:pPr>
      <w:proofErr w:type="spellStart"/>
      <w:r w:rsidRPr="00796A06">
        <w:t>Ninject</w:t>
      </w:r>
      <w:proofErr w:type="spellEnd"/>
      <w:r w:rsidRPr="00796A06">
        <w:t xml:space="preserve"> - это мощный и одновременно легкий в использовании IoC контейнер.</w:t>
      </w:r>
    </w:p>
    <w:p w:rsidR="009A6781" w:rsidRPr="00796A06" w:rsidRDefault="00796A06" w:rsidP="00796A06">
      <w:pPr>
        <w:ind w:firstLine="709"/>
        <w:jc w:val="both"/>
      </w:pPr>
      <w:r w:rsidRPr="00796A06">
        <w:t xml:space="preserve">IoC - </w:t>
      </w:r>
      <w:proofErr w:type="spellStart"/>
      <w:r w:rsidRPr="00796A06">
        <w:t>Inversion</w:t>
      </w:r>
      <w:proofErr w:type="spellEnd"/>
      <w:r w:rsidRPr="00796A06">
        <w:t xml:space="preserve"> of Control, принцип программирования, позволяющий снизить зависимость между компонентами программ; DI – </w:t>
      </w:r>
      <w:r w:rsidRPr="00796A06">
        <w:t xml:space="preserve">один из способов реализации </w:t>
      </w:r>
      <w:r w:rsidRPr="00796A06">
        <w:t xml:space="preserve">IoC.  </w:t>
      </w:r>
    </w:p>
    <w:p w:rsidR="00796A06" w:rsidRPr="009A6781" w:rsidRDefault="00796A06" w:rsidP="009A6781">
      <w:pPr>
        <w:jc w:val="both"/>
      </w:pPr>
    </w:p>
    <w:p w:rsidR="009A6781" w:rsidRPr="003B454B" w:rsidRDefault="009A6781" w:rsidP="009A6781">
      <w:pPr>
        <w:numPr>
          <w:ilvl w:val="0"/>
          <w:numId w:val="1"/>
        </w:numPr>
        <w:ind w:left="0" w:firstLine="709"/>
        <w:jc w:val="both"/>
        <w:rPr>
          <w:b/>
        </w:rPr>
      </w:pPr>
      <w:r w:rsidRPr="003B454B">
        <w:rPr>
          <w:b/>
        </w:rPr>
        <w:t xml:space="preserve">Поясните принцип подключения и конфигурации </w:t>
      </w:r>
      <w:proofErr w:type="spellStart"/>
      <w:r w:rsidRPr="003B454B">
        <w:rPr>
          <w:b/>
        </w:rPr>
        <w:t>Ninject</w:t>
      </w:r>
      <w:proofErr w:type="spellEnd"/>
      <w:r w:rsidRPr="003B454B">
        <w:rPr>
          <w:b/>
        </w:rPr>
        <w:t xml:space="preserve"> в </w:t>
      </w:r>
      <w:r w:rsidRPr="003B454B">
        <w:rPr>
          <w:b/>
          <w:lang w:val="en-US"/>
        </w:rPr>
        <w:t>ASP</w:t>
      </w:r>
      <w:r w:rsidRPr="003B454B">
        <w:rPr>
          <w:b/>
        </w:rPr>
        <w:t>.</w:t>
      </w:r>
      <w:r w:rsidRPr="003B454B">
        <w:rPr>
          <w:b/>
          <w:lang w:val="en-US"/>
        </w:rPr>
        <w:t>NET</w:t>
      </w:r>
      <w:r w:rsidRPr="003B454B">
        <w:rPr>
          <w:b/>
        </w:rPr>
        <w:t xml:space="preserve">-приложении. </w:t>
      </w:r>
    </w:p>
    <w:p w:rsidR="003B454B" w:rsidRPr="003B454B" w:rsidRDefault="003B454B" w:rsidP="003B454B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t xml:space="preserve"> </w:t>
      </w:r>
      <w:r w:rsidRPr="003B454B">
        <w:rPr>
          <w:rFonts w:ascii="Verdana" w:hAnsi="Verdana"/>
          <w:color w:val="000000"/>
          <w:sz w:val="20"/>
          <w:szCs w:val="20"/>
        </w:rPr>
        <w:t xml:space="preserve">Чтобы управлять зависимостями через </w:t>
      </w:r>
      <w:proofErr w:type="spellStart"/>
      <w:r w:rsidRPr="003B454B">
        <w:rPr>
          <w:rFonts w:ascii="Verdana" w:hAnsi="Verdana"/>
          <w:color w:val="000000"/>
          <w:sz w:val="20"/>
          <w:szCs w:val="20"/>
        </w:rPr>
        <w:t>Ninject</w:t>
      </w:r>
      <w:proofErr w:type="spellEnd"/>
      <w:r w:rsidRPr="003B454B">
        <w:rPr>
          <w:rFonts w:ascii="Verdana" w:hAnsi="Verdana"/>
          <w:color w:val="000000"/>
          <w:sz w:val="20"/>
          <w:szCs w:val="20"/>
        </w:rPr>
        <w:t>, вначале надо создать объект </w:t>
      </w:r>
      <w:proofErr w:type="spellStart"/>
      <w:r w:rsidRPr="003B454B">
        <w:rPr>
          <w:rFonts w:ascii="Courier New" w:hAnsi="Courier New" w:cs="Courier New"/>
          <w:color w:val="000000"/>
          <w:sz w:val="20"/>
          <w:szCs w:val="20"/>
        </w:rPr>
        <w:t>Ninject.IKernel</w:t>
      </w:r>
      <w:proofErr w:type="spellEnd"/>
      <w:r w:rsidRPr="003B454B">
        <w:rPr>
          <w:rFonts w:ascii="Verdana" w:hAnsi="Verdana"/>
          <w:color w:val="000000"/>
          <w:sz w:val="20"/>
          <w:szCs w:val="20"/>
        </w:rPr>
        <w:t xml:space="preserve"> с помощью встроенной реализации этого интерфейса - класса </w:t>
      </w:r>
      <w:proofErr w:type="spellStart"/>
      <w:r w:rsidRPr="003B454B">
        <w:rPr>
          <w:rFonts w:ascii="Verdana" w:hAnsi="Verdana"/>
          <w:color w:val="000000"/>
          <w:sz w:val="20"/>
          <w:szCs w:val="20"/>
        </w:rPr>
        <w:t>StandardKernel</w:t>
      </w:r>
      <w:proofErr w:type="spellEnd"/>
      <w:r w:rsidRPr="003B454B"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3B454B" w:rsidRPr="003B454B" w:rsidTr="003B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54B" w:rsidRPr="003B454B" w:rsidRDefault="003B454B" w:rsidP="003B454B">
            <w:pPr>
              <w:spacing w:line="293" w:lineRule="atLeast"/>
              <w:rPr>
                <w:sz w:val="24"/>
                <w:szCs w:val="24"/>
              </w:rPr>
            </w:pPr>
            <w:r w:rsidRPr="003B454B">
              <w:rPr>
                <w:sz w:val="24"/>
                <w:szCs w:val="24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3B454B" w:rsidRPr="003B454B" w:rsidRDefault="003B454B" w:rsidP="003B454B">
            <w:pPr>
              <w:spacing w:line="293" w:lineRule="atLeast"/>
              <w:rPr>
                <w:sz w:val="24"/>
                <w:szCs w:val="24"/>
              </w:rPr>
            </w:pPr>
            <w:proofErr w:type="spellStart"/>
            <w:r w:rsidRPr="003B454B">
              <w:rPr>
                <w:rFonts w:ascii="Courier New" w:hAnsi="Courier New" w:cs="Courier New"/>
                <w:sz w:val="20"/>
                <w:szCs w:val="20"/>
              </w:rPr>
              <w:t>IKernel</w:t>
            </w:r>
            <w:proofErr w:type="spellEnd"/>
            <w:r w:rsidRPr="003B454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54B">
              <w:rPr>
                <w:rFonts w:ascii="Courier New" w:hAnsi="Courier New" w:cs="Courier New"/>
                <w:sz w:val="20"/>
                <w:szCs w:val="20"/>
              </w:rPr>
              <w:t>ninjectKernel</w:t>
            </w:r>
            <w:proofErr w:type="spellEnd"/>
            <w:r w:rsidRPr="003B454B">
              <w:rPr>
                <w:rFonts w:ascii="Courier New" w:hAnsi="Courier New" w:cs="Courier New"/>
                <w:sz w:val="20"/>
                <w:szCs w:val="20"/>
              </w:rPr>
              <w:t xml:space="preserve"> = new</w:t>
            </w:r>
            <w:r w:rsidRPr="003B454B">
              <w:rPr>
                <w:sz w:val="24"/>
                <w:szCs w:val="24"/>
              </w:rPr>
              <w:t xml:space="preserve"> </w:t>
            </w:r>
            <w:proofErr w:type="spellStart"/>
            <w:r w:rsidRPr="003B454B">
              <w:rPr>
                <w:rFonts w:ascii="Courier New" w:hAnsi="Courier New" w:cs="Courier New"/>
                <w:sz w:val="20"/>
                <w:szCs w:val="20"/>
              </w:rPr>
              <w:t>StandardKernel</w:t>
            </w:r>
            <w:proofErr w:type="spellEnd"/>
            <w:r w:rsidRPr="003B454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:rsidR="003B454B" w:rsidRPr="003B454B" w:rsidRDefault="003B454B" w:rsidP="003B454B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3B454B">
        <w:rPr>
          <w:rFonts w:ascii="Verdana" w:hAnsi="Verdana"/>
          <w:color w:val="000000"/>
          <w:sz w:val="20"/>
          <w:szCs w:val="20"/>
        </w:rPr>
        <w:t>Далее нужно установить отношения между интерфейсами и их реализациями: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3B454B" w:rsidRPr="003B454B" w:rsidTr="003B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54B" w:rsidRPr="003B454B" w:rsidRDefault="003B454B" w:rsidP="003B454B">
            <w:pPr>
              <w:spacing w:line="293" w:lineRule="atLeast"/>
              <w:rPr>
                <w:sz w:val="24"/>
                <w:szCs w:val="24"/>
              </w:rPr>
            </w:pPr>
            <w:r w:rsidRPr="003B454B">
              <w:rPr>
                <w:sz w:val="24"/>
                <w:szCs w:val="24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3B454B" w:rsidRPr="003B454B" w:rsidRDefault="003B454B" w:rsidP="003B454B">
            <w:pPr>
              <w:spacing w:line="293" w:lineRule="atLeast"/>
              <w:rPr>
                <w:sz w:val="24"/>
                <w:szCs w:val="24"/>
                <w:lang w:val="en-US"/>
              </w:rPr>
            </w:pPr>
            <w:proofErr w:type="spellStart"/>
            <w:r w:rsidRPr="003B454B">
              <w:rPr>
                <w:rFonts w:ascii="Courier New" w:hAnsi="Courier New" w:cs="Courier New"/>
                <w:sz w:val="20"/>
                <w:szCs w:val="20"/>
                <w:lang w:val="en-US"/>
              </w:rPr>
              <w:t>ninjectKernel.Bind</w:t>
            </w:r>
            <w:proofErr w:type="spellEnd"/>
            <w:r w:rsidRPr="003B454B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3B454B">
              <w:rPr>
                <w:rFonts w:ascii="Courier New" w:hAnsi="Courier New" w:cs="Courier New"/>
                <w:sz w:val="20"/>
                <w:szCs w:val="20"/>
                <w:lang w:val="en-US"/>
              </w:rPr>
              <w:t>IRepository</w:t>
            </w:r>
            <w:proofErr w:type="spellEnd"/>
            <w:r w:rsidRPr="003B454B">
              <w:rPr>
                <w:rFonts w:ascii="Courier New" w:hAnsi="Courier New" w:cs="Courier New"/>
                <w:sz w:val="20"/>
                <w:szCs w:val="20"/>
                <w:lang w:val="en-US"/>
              </w:rPr>
              <w:t>&gt;().To&lt;</w:t>
            </w:r>
            <w:proofErr w:type="spellStart"/>
            <w:r w:rsidRPr="003B454B">
              <w:rPr>
                <w:rFonts w:ascii="Courier New" w:hAnsi="Courier New" w:cs="Courier New"/>
                <w:sz w:val="20"/>
                <w:szCs w:val="20"/>
                <w:lang w:val="en-US"/>
              </w:rPr>
              <w:t>BookRepository</w:t>
            </w:r>
            <w:proofErr w:type="spellEnd"/>
            <w:r w:rsidRPr="003B454B">
              <w:rPr>
                <w:rFonts w:ascii="Courier New" w:hAnsi="Courier New" w:cs="Courier New"/>
                <w:sz w:val="20"/>
                <w:szCs w:val="20"/>
                <w:lang w:val="en-US"/>
              </w:rPr>
              <w:t>&gt;();</w:t>
            </w:r>
          </w:p>
        </w:tc>
      </w:tr>
    </w:tbl>
    <w:p w:rsidR="003B454B" w:rsidRPr="003B454B" w:rsidRDefault="003B454B" w:rsidP="003B454B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3B454B">
        <w:rPr>
          <w:rFonts w:ascii="Verdana" w:hAnsi="Verdana"/>
          <w:color w:val="000000"/>
          <w:sz w:val="20"/>
          <w:szCs w:val="20"/>
        </w:rPr>
        <w:t xml:space="preserve">Данное выражение указывает, что объекты </w:t>
      </w:r>
      <w:proofErr w:type="spellStart"/>
      <w:r w:rsidRPr="003B454B">
        <w:rPr>
          <w:rFonts w:ascii="Verdana" w:hAnsi="Verdana"/>
          <w:color w:val="000000"/>
          <w:sz w:val="20"/>
          <w:szCs w:val="20"/>
        </w:rPr>
        <w:t>IRepository</w:t>
      </w:r>
      <w:proofErr w:type="spellEnd"/>
      <w:r w:rsidRPr="003B454B">
        <w:rPr>
          <w:rFonts w:ascii="Verdana" w:hAnsi="Verdana"/>
          <w:color w:val="000000"/>
          <w:sz w:val="20"/>
          <w:szCs w:val="20"/>
        </w:rPr>
        <w:t xml:space="preserve"> должны будут рассматриваться как </w:t>
      </w:r>
      <w:proofErr w:type="spellStart"/>
      <w:r w:rsidRPr="003B454B">
        <w:rPr>
          <w:rFonts w:ascii="Verdana" w:hAnsi="Verdana"/>
          <w:color w:val="000000"/>
          <w:sz w:val="20"/>
          <w:szCs w:val="20"/>
        </w:rPr>
        <w:t>BookRepository</w:t>
      </w:r>
      <w:proofErr w:type="spellEnd"/>
      <w:r w:rsidRPr="003B454B">
        <w:rPr>
          <w:rFonts w:ascii="Verdana" w:hAnsi="Verdana"/>
          <w:color w:val="000000"/>
          <w:sz w:val="20"/>
          <w:szCs w:val="20"/>
        </w:rPr>
        <w:t>.</w:t>
      </w:r>
    </w:p>
    <w:p w:rsidR="003B454B" w:rsidRPr="003B454B" w:rsidRDefault="003B454B" w:rsidP="003B454B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3B454B">
        <w:rPr>
          <w:rFonts w:ascii="Verdana" w:hAnsi="Verdana"/>
          <w:color w:val="000000"/>
          <w:sz w:val="20"/>
          <w:szCs w:val="20"/>
        </w:rPr>
        <w:t xml:space="preserve">И в конце создается объект интерфейса через метод </w:t>
      </w:r>
      <w:proofErr w:type="spellStart"/>
      <w:r w:rsidRPr="003B454B">
        <w:rPr>
          <w:rFonts w:ascii="Verdana" w:hAnsi="Verdana"/>
          <w:color w:val="000000"/>
          <w:sz w:val="20"/>
          <w:szCs w:val="20"/>
        </w:rPr>
        <w:t>Get</w:t>
      </w:r>
      <w:proofErr w:type="spellEnd"/>
      <w:r w:rsidRPr="003B454B"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3B454B" w:rsidRPr="003B454B" w:rsidTr="003B454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54B" w:rsidRPr="003B454B" w:rsidRDefault="003B454B" w:rsidP="003B454B">
            <w:pPr>
              <w:spacing w:line="293" w:lineRule="atLeast"/>
              <w:rPr>
                <w:sz w:val="24"/>
                <w:szCs w:val="24"/>
              </w:rPr>
            </w:pPr>
            <w:r w:rsidRPr="003B454B">
              <w:rPr>
                <w:sz w:val="24"/>
                <w:szCs w:val="24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3B454B" w:rsidRPr="003B454B" w:rsidRDefault="003B454B" w:rsidP="003B454B">
            <w:pPr>
              <w:spacing w:line="293" w:lineRule="atLeast"/>
              <w:rPr>
                <w:sz w:val="24"/>
                <w:szCs w:val="24"/>
              </w:rPr>
            </w:pPr>
            <w:proofErr w:type="spellStart"/>
            <w:r w:rsidRPr="003B454B">
              <w:rPr>
                <w:rFonts w:ascii="Courier New" w:hAnsi="Courier New" w:cs="Courier New"/>
                <w:sz w:val="20"/>
                <w:szCs w:val="20"/>
              </w:rPr>
              <w:t>repo</w:t>
            </w:r>
            <w:proofErr w:type="spellEnd"/>
            <w:r w:rsidRPr="003B454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54B">
              <w:rPr>
                <w:rFonts w:ascii="Courier New" w:hAnsi="Courier New" w:cs="Courier New"/>
                <w:sz w:val="20"/>
                <w:szCs w:val="20"/>
              </w:rPr>
              <w:t>ninjectKernel.Get</w:t>
            </w:r>
            <w:proofErr w:type="spellEnd"/>
            <w:r w:rsidRPr="003B454B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3B454B">
              <w:rPr>
                <w:rFonts w:ascii="Courier New" w:hAnsi="Courier New" w:cs="Courier New"/>
                <w:sz w:val="20"/>
                <w:szCs w:val="20"/>
              </w:rPr>
              <w:t>IRepository</w:t>
            </w:r>
            <w:proofErr w:type="spellEnd"/>
            <w:r w:rsidRPr="003B454B">
              <w:rPr>
                <w:rFonts w:ascii="Courier New" w:hAnsi="Courier New" w:cs="Courier New"/>
                <w:sz w:val="20"/>
                <w:szCs w:val="20"/>
              </w:rPr>
              <w:t>&gt;();</w:t>
            </w:r>
          </w:p>
        </w:tc>
      </w:tr>
    </w:tbl>
    <w:p w:rsidR="003B454B" w:rsidRPr="003B454B" w:rsidRDefault="003B454B" w:rsidP="003B454B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3B454B">
        <w:rPr>
          <w:rFonts w:ascii="Verdana" w:hAnsi="Verdana"/>
          <w:color w:val="000000"/>
          <w:sz w:val="20"/>
          <w:szCs w:val="20"/>
        </w:rPr>
        <w:t xml:space="preserve">Поскольку выше мы установили сопоставление между </w:t>
      </w:r>
      <w:proofErr w:type="spellStart"/>
      <w:r w:rsidRPr="003B454B">
        <w:rPr>
          <w:rFonts w:ascii="Verdana" w:hAnsi="Verdana"/>
          <w:color w:val="000000"/>
          <w:sz w:val="20"/>
          <w:szCs w:val="20"/>
        </w:rPr>
        <w:t>IRepository</w:t>
      </w:r>
      <w:proofErr w:type="spellEnd"/>
      <w:r w:rsidRPr="003B454B"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 w:rsidRPr="003B454B">
        <w:rPr>
          <w:rFonts w:ascii="Verdana" w:hAnsi="Verdana"/>
          <w:color w:val="000000"/>
          <w:sz w:val="20"/>
          <w:szCs w:val="20"/>
        </w:rPr>
        <w:t>BookRepository</w:t>
      </w:r>
      <w:proofErr w:type="spellEnd"/>
      <w:r w:rsidRPr="003B454B">
        <w:rPr>
          <w:rFonts w:ascii="Verdana" w:hAnsi="Verdana"/>
          <w:color w:val="000000"/>
          <w:sz w:val="20"/>
          <w:szCs w:val="20"/>
        </w:rPr>
        <w:t>, то метод </w:t>
      </w:r>
      <w:proofErr w:type="spellStart"/>
      <w:r w:rsidRPr="003B454B">
        <w:rPr>
          <w:rFonts w:ascii="Courier New" w:hAnsi="Courier New" w:cs="Courier New"/>
          <w:color w:val="000000"/>
          <w:sz w:val="20"/>
          <w:szCs w:val="20"/>
        </w:rPr>
        <w:t>ninjectKernel.Get</w:t>
      </w:r>
      <w:proofErr w:type="spellEnd"/>
      <w:r w:rsidRPr="003B454B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3B454B">
        <w:rPr>
          <w:rFonts w:ascii="Courier New" w:hAnsi="Courier New" w:cs="Courier New"/>
          <w:color w:val="000000"/>
          <w:sz w:val="20"/>
          <w:szCs w:val="20"/>
        </w:rPr>
        <w:t>IRepository</w:t>
      </w:r>
      <w:proofErr w:type="spellEnd"/>
      <w:proofErr w:type="gramStart"/>
      <w:r w:rsidRPr="003B454B"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 w:rsidRPr="003B454B">
        <w:rPr>
          <w:rFonts w:ascii="Courier New" w:hAnsi="Courier New" w:cs="Courier New"/>
          <w:color w:val="000000"/>
          <w:sz w:val="20"/>
          <w:szCs w:val="20"/>
        </w:rPr>
        <w:t>)</w:t>
      </w:r>
      <w:r w:rsidRPr="003B454B">
        <w:rPr>
          <w:rFonts w:ascii="Verdana" w:hAnsi="Verdana"/>
          <w:color w:val="000000"/>
          <w:sz w:val="20"/>
          <w:szCs w:val="20"/>
        </w:rPr>
        <w:t xml:space="preserve"> будет создавать экземпляр класса </w:t>
      </w:r>
      <w:proofErr w:type="spellStart"/>
      <w:r w:rsidRPr="003B454B">
        <w:rPr>
          <w:rFonts w:ascii="Verdana" w:hAnsi="Verdana"/>
          <w:color w:val="000000"/>
          <w:sz w:val="20"/>
          <w:szCs w:val="20"/>
        </w:rPr>
        <w:t>BookRepository</w:t>
      </w:r>
      <w:proofErr w:type="spellEnd"/>
      <w:r w:rsidRPr="003B454B">
        <w:rPr>
          <w:rFonts w:ascii="Verdana" w:hAnsi="Verdana"/>
          <w:color w:val="000000"/>
          <w:sz w:val="20"/>
          <w:szCs w:val="20"/>
        </w:rPr>
        <w:t>.</w:t>
      </w:r>
    </w:p>
    <w:p w:rsidR="003B454B" w:rsidRPr="003B454B" w:rsidRDefault="003B454B" w:rsidP="003B454B">
      <w:pPr>
        <w:shd w:val="clear" w:color="auto" w:fill="F7F7FA"/>
        <w:spacing w:before="100" w:beforeAutospacing="1" w:after="100" w:afterAutospacing="1"/>
        <w:outlineLvl w:val="2"/>
        <w:rPr>
          <w:rFonts w:ascii="Verdana" w:hAnsi="Verdana"/>
          <w:b/>
          <w:bCs/>
          <w:color w:val="000000"/>
          <w:sz w:val="27"/>
          <w:szCs w:val="27"/>
        </w:rPr>
      </w:pPr>
      <w:r w:rsidRPr="003B454B">
        <w:rPr>
          <w:rFonts w:ascii="Verdana" w:hAnsi="Verdana"/>
          <w:b/>
          <w:bCs/>
          <w:color w:val="000000"/>
          <w:sz w:val="27"/>
          <w:szCs w:val="27"/>
        </w:rPr>
        <w:t xml:space="preserve">Глобальная регистрация </w:t>
      </w:r>
      <w:proofErr w:type="spellStart"/>
      <w:r w:rsidRPr="003B454B">
        <w:rPr>
          <w:rFonts w:ascii="Verdana" w:hAnsi="Verdana"/>
          <w:b/>
          <w:bCs/>
          <w:color w:val="000000"/>
          <w:sz w:val="27"/>
          <w:szCs w:val="27"/>
        </w:rPr>
        <w:t>завимостей</w:t>
      </w:r>
      <w:proofErr w:type="spellEnd"/>
    </w:p>
    <w:p w:rsidR="003B454B" w:rsidRPr="003B454B" w:rsidRDefault="003B454B" w:rsidP="003B454B">
      <w:pPr>
        <w:shd w:val="clear" w:color="auto" w:fill="F7F7FA"/>
        <w:spacing w:before="100" w:beforeAutospacing="1" w:after="100" w:afterAutospacing="1" w:line="312" w:lineRule="atLeast"/>
        <w:rPr>
          <w:rFonts w:ascii="Verdana" w:hAnsi="Verdana"/>
          <w:color w:val="000000"/>
          <w:sz w:val="20"/>
          <w:szCs w:val="20"/>
        </w:rPr>
      </w:pPr>
      <w:r w:rsidRPr="003B454B">
        <w:rPr>
          <w:rFonts w:ascii="Verdana" w:hAnsi="Verdana"/>
          <w:color w:val="000000"/>
          <w:sz w:val="20"/>
          <w:szCs w:val="20"/>
        </w:rPr>
        <w:t xml:space="preserve">Зарегистрируем зависимости глобально для всех контроллеров и для этого создадим в проекте новую папку </w:t>
      </w:r>
      <w:proofErr w:type="spellStart"/>
      <w:r w:rsidRPr="003B454B">
        <w:rPr>
          <w:rFonts w:ascii="Verdana" w:hAnsi="Verdana"/>
          <w:color w:val="000000"/>
          <w:sz w:val="20"/>
          <w:szCs w:val="20"/>
        </w:rPr>
        <w:t>Util</w:t>
      </w:r>
      <w:proofErr w:type="spellEnd"/>
      <w:r w:rsidRPr="003B454B">
        <w:rPr>
          <w:rFonts w:ascii="Verdana" w:hAnsi="Verdana"/>
          <w:color w:val="000000"/>
          <w:sz w:val="20"/>
          <w:szCs w:val="20"/>
        </w:rPr>
        <w:t xml:space="preserve"> и поместим в нее новый класс </w:t>
      </w:r>
      <w:proofErr w:type="spellStart"/>
      <w:r w:rsidRPr="003B454B">
        <w:rPr>
          <w:rFonts w:ascii="Verdana" w:hAnsi="Verdana"/>
          <w:color w:val="000000"/>
          <w:sz w:val="20"/>
          <w:szCs w:val="20"/>
        </w:rPr>
        <w:t>NinjectRegistrations</w:t>
      </w:r>
      <w:proofErr w:type="spellEnd"/>
      <w:r w:rsidRPr="003B454B">
        <w:rPr>
          <w:rFonts w:ascii="Verdana" w:hAnsi="Verdana"/>
          <w:color w:val="000000"/>
          <w:sz w:val="20"/>
          <w:szCs w:val="20"/>
        </w:rPr>
        <w:t>:</w:t>
      </w:r>
    </w:p>
    <w:p w:rsidR="003B454B" w:rsidRDefault="003B454B" w:rsidP="003B454B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NinjectRegistrations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наследуется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NinjectModule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фактически представляет модуль </w:t>
      </w:r>
      <w:proofErr w:type="spellStart"/>
      <w:r>
        <w:rPr>
          <w:rFonts w:ascii="Verdana" w:hAnsi="Verdana"/>
          <w:color w:val="000000"/>
          <w:sz w:val="20"/>
          <w:szCs w:val="20"/>
        </w:rPr>
        <w:t>Ninject</w:t>
      </w:r>
      <w:proofErr w:type="spellEnd"/>
      <w:r>
        <w:rPr>
          <w:rFonts w:ascii="Verdana" w:hAnsi="Verdana"/>
          <w:color w:val="000000"/>
          <w:sz w:val="20"/>
          <w:szCs w:val="20"/>
        </w:rPr>
        <w:t>. Он переопределяет метод </w:t>
      </w:r>
      <w:proofErr w:type="spellStart"/>
      <w:proofErr w:type="gramStart"/>
      <w:r>
        <w:rPr>
          <w:rStyle w:val="HTML"/>
          <w:color w:val="000000"/>
        </w:rPr>
        <w:t>Load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Verdana" w:hAnsi="Verdana"/>
          <w:color w:val="000000"/>
          <w:sz w:val="20"/>
          <w:szCs w:val="20"/>
        </w:rPr>
        <w:t>, который вызывается при загрузке модуля. И с помощью вызова </w:t>
      </w:r>
      <w:proofErr w:type="spellStart"/>
      <w:r>
        <w:rPr>
          <w:rStyle w:val="HTML"/>
          <w:color w:val="000000"/>
        </w:rPr>
        <w:t>Bind</w:t>
      </w:r>
      <w:proofErr w:type="spellEnd"/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IRepository</w:t>
      </w:r>
      <w:proofErr w:type="spellEnd"/>
      <w:r>
        <w:rPr>
          <w:rStyle w:val="HTML"/>
          <w:color w:val="000000"/>
        </w:rPr>
        <w:t>&gt;(</w:t>
      </w:r>
      <w:proofErr w:type="gramStart"/>
      <w:r>
        <w:rPr>
          <w:rStyle w:val="HTML"/>
          <w:color w:val="000000"/>
        </w:rPr>
        <w:t>).</w:t>
      </w:r>
      <w:proofErr w:type="spellStart"/>
      <w:r>
        <w:rPr>
          <w:rStyle w:val="HTML"/>
          <w:color w:val="000000"/>
        </w:rPr>
        <w:t>To</w:t>
      </w:r>
      <w:proofErr w:type="spellEnd"/>
      <w:proofErr w:type="gramEnd"/>
      <w:r>
        <w:rPr>
          <w:rStyle w:val="HTML"/>
          <w:color w:val="000000"/>
        </w:rPr>
        <w:t>&lt;</w:t>
      </w:r>
      <w:proofErr w:type="spellStart"/>
      <w:r>
        <w:rPr>
          <w:rStyle w:val="HTML"/>
          <w:color w:val="000000"/>
        </w:rPr>
        <w:t>BookRepository</w:t>
      </w:r>
      <w:proofErr w:type="spellEnd"/>
      <w:r>
        <w:rPr>
          <w:rStyle w:val="HTML"/>
          <w:color w:val="000000"/>
        </w:rPr>
        <w:t>&gt;();</w:t>
      </w:r>
      <w:r>
        <w:rPr>
          <w:rFonts w:ascii="Verdana" w:hAnsi="Verdana"/>
          <w:color w:val="000000"/>
          <w:sz w:val="20"/>
          <w:szCs w:val="20"/>
        </w:rPr>
        <w:t> собственно устанавливается сопоставление между интерфейсом-зависимостью и конкретным классом этого интерфейса.</w:t>
      </w:r>
    </w:p>
    <w:p w:rsidR="003B454B" w:rsidRDefault="003B454B" w:rsidP="003B454B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 в конце необходимо инициализировать сопоставление зависимостей происходило при запуске приложения. Для этого перейдем к файлу </w:t>
      </w:r>
      <w:proofErr w:type="spellStart"/>
      <w:r>
        <w:rPr>
          <w:rStyle w:val="b"/>
          <w:rFonts w:ascii="Verdana" w:hAnsi="Verdana"/>
          <w:b/>
          <w:bCs/>
          <w:color w:val="000000"/>
        </w:rPr>
        <w:t>Global.asax.cs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запускается при старте приложения.</w:t>
      </w:r>
    </w:p>
    <w:p w:rsidR="009A6781" w:rsidRDefault="009A6781" w:rsidP="009A6781">
      <w:pPr>
        <w:pStyle w:val="a3"/>
      </w:pPr>
    </w:p>
    <w:p w:rsidR="009A6781" w:rsidRPr="009A6781" w:rsidRDefault="009A6781" w:rsidP="009A6781">
      <w:pPr>
        <w:jc w:val="both"/>
      </w:pPr>
    </w:p>
    <w:p w:rsidR="009A6781" w:rsidRPr="00AB0FA7" w:rsidRDefault="009A6781" w:rsidP="009A6781">
      <w:pPr>
        <w:numPr>
          <w:ilvl w:val="0"/>
          <w:numId w:val="1"/>
        </w:numPr>
        <w:ind w:left="0" w:firstLine="709"/>
        <w:jc w:val="both"/>
        <w:rPr>
          <w:b/>
        </w:rPr>
      </w:pPr>
      <w:r w:rsidRPr="00AB0FA7">
        <w:rPr>
          <w:b/>
        </w:rPr>
        <w:t xml:space="preserve">Каким образом может быть выполнено DI в </w:t>
      </w:r>
      <w:r w:rsidRPr="00AB0FA7">
        <w:rPr>
          <w:b/>
          <w:lang w:val="en-US"/>
        </w:rPr>
        <w:t>ASP</w:t>
      </w:r>
      <w:r w:rsidRPr="00AB0FA7">
        <w:rPr>
          <w:b/>
        </w:rPr>
        <w:t>.</w:t>
      </w:r>
      <w:r w:rsidRPr="00AB0FA7">
        <w:rPr>
          <w:b/>
          <w:lang w:val="en-US"/>
        </w:rPr>
        <w:t>NET</w:t>
      </w:r>
      <w:r w:rsidRPr="00AB0FA7">
        <w:rPr>
          <w:b/>
        </w:rPr>
        <w:t xml:space="preserve">-приложении. </w:t>
      </w:r>
    </w:p>
    <w:p w:rsidR="00AB0FA7" w:rsidRDefault="00AB0FA7" w:rsidP="00AB0FA7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Рассмотрим поэтапно, как происходит в данном случае внедрение зависимостей:</w:t>
      </w:r>
    </w:p>
    <w:p w:rsidR="00AB0FA7" w:rsidRDefault="00AB0FA7" w:rsidP="00AB0FA7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Фреймворк MVC получает запрос и обращается к контроллеру </w:t>
      </w:r>
      <w:proofErr w:type="spellStart"/>
      <w:r>
        <w:rPr>
          <w:rFonts w:ascii="Verdana" w:hAnsi="Verdana"/>
          <w:color w:val="000000"/>
          <w:sz w:val="20"/>
          <w:szCs w:val="20"/>
        </w:rPr>
        <w:t>HomeController</w:t>
      </w:r>
      <w:proofErr w:type="spellEnd"/>
    </w:p>
    <w:p w:rsidR="00AB0FA7" w:rsidRDefault="00AB0FA7" w:rsidP="00AB0FA7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Фреймворк MVC обращается к классу сопоставления зависимостей (в данном случае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NinjectDependencyResolver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), чтобы тот создал новый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HomeController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передавая параметр Type в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GetService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(в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NinjectDependencyResolver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AB0FA7" w:rsidRDefault="00AB0FA7" w:rsidP="00AB0FA7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Сопоставитель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зависимостей вызывает инфраструктуру </w:t>
      </w:r>
      <w:proofErr w:type="spellStart"/>
      <w:r>
        <w:rPr>
          <w:rFonts w:ascii="Verdana" w:hAnsi="Verdana"/>
          <w:color w:val="000000"/>
          <w:sz w:val="20"/>
          <w:szCs w:val="20"/>
        </w:rPr>
        <w:t>Ninject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создания нового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HomeController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передавая тип создаваемого объекта в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TryGet</w:t>
      </w:r>
      <w:proofErr w:type="spellEnd"/>
    </w:p>
    <w:p w:rsidR="00AB0FA7" w:rsidRDefault="00AB0FA7" w:rsidP="00AB0FA7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Ninject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смотрит </w:t>
      </w:r>
      <w:proofErr w:type="gramStart"/>
      <w:r>
        <w:rPr>
          <w:rFonts w:ascii="Verdana" w:hAnsi="Verdana"/>
          <w:color w:val="000000"/>
          <w:sz w:val="20"/>
          <w:szCs w:val="20"/>
        </w:rPr>
        <w:t>на конструктор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HomeController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видит, что там используется зависимость от интерфейса </w:t>
      </w:r>
      <w:proofErr w:type="spellStart"/>
      <w:r>
        <w:rPr>
          <w:rFonts w:ascii="Verdana" w:hAnsi="Verdana"/>
          <w:color w:val="000000"/>
          <w:sz w:val="20"/>
          <w:szCs w:val="20"/>
        </w:rPr>
        <w:t>IRepository</w:t>
      </w:r>
      <w:proofErr w:type="spellEnd"/>
      <w:r>
        <w:rPr>
          <w:rFonts w:ascii="Verdana" w:hAnsi="Verdana"/>
          <w:color w:val="000000"/>
          <w:sz w:val="20"/>
          <w:szCs w:val="20"/>
        </w:rPr>
        <w:t>, для которого он устанавливает сопоставление с конкретной реализацией</w:t>
      </w:r>
    </w:p>
    <w:p w:rsidR="00AB0FA7" w:rsidRDefault="00AB0FA7" w:rsidP="00AB0FA7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Ninject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создает экземпляр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BookRepository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затем использует его для создания контроллера </w:t>
      </w:r>
      <w:proofErr w:type="spellStart"/>
      <w:r>
        <w:rPr>
          <w:rFonts w:ascii="Verdana" w:hAnsi="Verdana"/>
          <w:color w:val="000000"/>
          <w:sz w:val="20"/>
          <w:szCs w:val="20"/>
        </w:rPr>
        <w:t>HomeController</w:t>
      </w:r>
      <w:proofErr w:type="spellEnd"/>
    </w:p>
    <w:p w:rsidR="00AB0FA7" w:rsidRDefault="00AB0FA7" w:rsidP="00AB0FA7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Ninject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передает созданный объект </w:t>
      </w:r>
      <w:proofErr w:type="spellStart"/>
      <w:r>
        <w:rPr>
          <w:rFonts w:ascii="Verdana" w:hAnsi="Verdana"/>
          <w:color w:val="000000"/>
          <w:sz w:val="20"/>
          <w:szCs w:val="20"/>
        </w:rPr>
        <w:t>HomeController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сопоставителю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зависимостей, который, в свою очередь, передает его </w:t>
      </w:r>
      <w:proofErr w:type="spellStart"/>
      <w:r>
        <w:rPr>
          <w:rFonts w:ascii="Verdana" w:hAnsi="Verdana"/>
          <w:color w:val="000000"/>
          <w:sz w:val="20"/>
          <w:szCs w:val="20"/>
        </w:rPr>
        <w:t>фреймворку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MVC. И далее происходит обработка запроса.</w:t>
      </w:r>
    </w:p>
    <w:p w:rsidR="009A6781" w:rsidRPr="009A6781" w:rsidRDefault="009A6781" w:rsidP="009A6781">
      <w:pPr>
        <w:jc w:val="both"/>
      </w:pPr>
    </w:p>
    <w:p w:rsidR="009A6781" w:rsidRPr="003B454B" w:rsidRDefault="009A6781" w:rsidP="009A6781">
      <w:pPr>
        <w:numPr>
          <w:ilvl w:val="0"/>
          <w:numId w:val="1"/>
        </w:numPr>
        <w:ind w:left="0" w:firstLine="709"/>
        <w:jc w:val="both"/>
        <w:rPr>
          <w:b/>
        </w:rPr>
      </w:pPr>
      <w:r w:rsidRPr="003B454B">
        <w:rPr>
          <w:b/>
        </w:rPr>
        <w:t xml:space="preserve">Назовите четыре вида </w:t>
      </w:r>
      <w:r w:rsidRPr="003B454B">
        <w:rPr>
          <w:b/>
          <w:lang w:val="en-US"/>
        </w:rPr>
        <w:t>DI</w:t>
      </w:r>
      <w:r w:rsidRPr="003B454B">
        <w:rPr>
          <w:b/>
        </w:rPr>
        <w:t xml:space="preserve">, которые позволяет сделать </w:t>
      </w:r>
      <w:proofErr w:type="spellStart"/>
      <w:r w:rsidRPr="003B454B">
        <w:rPr>
          <w:b/>
        </w:rPr>
        <w:t>Ninject</w:t>
      </w:r>
      <w:proofErr w:type="spellEnd"/>
      <w:r w:rsidRPr="003B454B">
        <w:rPr>
          <w:b/>
        </w:rPr>
        <w:t xml:space="preserve"> в </w:t>
      </w:r>
      <w:r w:rsidRPr="003B454B">
        <w:rPr>
          <w:b/>
          <w:lang w:val="en-US"/>
        </w:rPr>
        <w:t>ASP</w:t>
      </w:r>
      <w:r w:rsidRPr="003B454B">
        <w:rPr>
          <w:b/>
        </w:rPr>
        <w:t>.</w:t>
      </w:r>
      <w:r w:rsidRPr="003B454B">
        <w:rPr>
          <w:b/>
          <w:lang w:val="en-US"/>
        </w:rPr>
        <w:t>NET</w:t>
      </w:r>
      <w:r w:rsidRPr="003B454B">
        <w:rPr>
          <w:b/>
        </w:rPr>
        <w:t>-приложении и поясните их особенности.</w:t>
      </w:r>
    </w:p>
    <w:tbl>
      <w:tblPr>
        <w:tblW w:w="0" w:type="auto"/>
        <w:shd w:val="clear" w:color="auto" w:fill="1F202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407"/>
        <w:gridCol w:w="6948"/>
      </w:tblGrid>
      <w:tr w:rsidR="003B454B" w:rsidRPr="003B454B" w:rsidTr="003B4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B454B" w:rsidRPr="003B454B" w:rsidRDefault="003B454B" w:rsidP="003B454B">
            <w:pPr>
              <w:rPr>
                <w:rFonts w:ascii="Arial" w:hAnsi="Arial" w:cs="Arial"/>
                <w:b/>
                <w:bCs/>
                <w:color w:val="AFB5B9"/>
                <w:sz w:val="23"/>
                <w:szCs w:val="23"/>
              </w:rPr>
            </w:pPr>
            <w:r w:rsidRPr="003B454B">
              <w:rPr>
                <w:rFonts w:ascii="Arial" w:hAnsi="Arial" w:cs="Arial"/>
                <w:b/>
                <w:bCs/>
                <w:color w:val="AFB5B9"/>
                <w:sz w:val="23"/>
                <w:szCs w:val="23"/>
              </w:rPr>
              <w:t>Метод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B454B" w:rsidRPr="003B454B" w:rsidRDefault="003B454B" w:rsidP="003B454B">
            <w:pPr>
              <w:rPr>
                <w:rFonts w:ascii="Arial" w:hAnsi="Arial" w:cs="Arial"/>
                <w:b/>
                <w:bCs/>
                <w:color w:val="AFB5B9"/>
                <w:sz w:val="23"/>
                <w:szCs w:val="23"/>
              </w:rPr>
            </w:pPr>
            <w:r w:rsidRPr="003B454B">
              <w:rPr>
                <w:rFonts w:ascii="Arial" w:hAnsi="Arial" w:cs="Arial"/>
                <w:b/>
                <w:bCs/>
                <w:color w:val="AFB5B9"/>
                <w:sz w:val="23"/>
                <w:szCs w:val="23"/>
              </w:rPr>
              <w:t>Описание</w:t>
            </w:r>
          </w:p>
        </w:tc>
      </w:tr>
      <w:tr w:rsidR="003B454B" w:rsidRPr="003B454B" w:rsidTr="003B4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B454B" w:rsidRPr="003B454B" w:rsidRDefault="003B454B" w:rsidP="003B454B">
            <w:pPr>
              <w:rPr>
                <w:rFonts w:ascii="Arial" w:hAnsi="Arial" w:cs="Arial"/>
                <w:color w:val="AFB5B9"/>
                <w:sz w:val="23"/>
                <w:szCs w:val="23"/>
              </w:rPr>
            </w:pPr>
            <w:proofErr w:type="spellStart"/>
            <w:r w:rsidRPr="003B454B">
              <w:rPr>
                <w:rFonts w:ascii="Arial" w:hAnsi="Arial" w:cs="Arial"/>
                <w:i/>
                <w:iCs/>
                <w:color w:val="AFB5B9"/>
                <w:sz w:val="23"/>
                <w:szCs w:val="23"/>
              </w:rPr>
              <w:t>InTransientScope</w:t>
            </w:r>
            <w:proofErr w:type="spellEnd"/>
            <w:r w:rsidRPr="003B454B">
              <w:rPr>
                <w:rFonts w:ascii="Arial" w:hAnsi="Arial" w:cs="Arial"/>
                <w:i/>
                <w:iCs/>
                <w:color w:val="AFB5B9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B454B" w:rsidRPr="003B454B" w:rsidRDefault="003B454B" w:rsidP="003B454B">
            <w:pPr>
              <w:spacing w:before="225" w:after="225"/>
              <w:ind w:firstLine="300"/>
              <w:rPr>
                <w:rFonts w:ascii="Arial" w:hAnsi="Arial" w:cs="Arial"/>
                <w:color w:val="E4E4E4"/>
                <w:sz w:val="23"/>
                <w:szCs w:val="23"/>
              </w:rPr>
            </w:pPr>
            <w:r w:rsidRPr="003B454B">
              <w:rPr>
                <w:rFonts w:ascii="Arial" w:hAnsi="Arial" w:cs="Arial"/>
                <w:color w:val="E4E4E4"/>
                <w:sz w:val="23"/>
                <w:szCs w:val="23"/>
              </w:rPr>
              <w:t>Аналогичен отсутствию указания области действия и создает новый объект для каждой распознаваемой зависимости</w:t>
            </w:r>
          </w:p>
        </w:tc>
      </w:tr>
      <w:tr w:rsidR="003B454B" w:rsidRPr="003B454B" w:rsidTr="003B4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B454B" w:rsidRPr="003B454B" w:rsidRDefault="003B454B" w:rsidP="003B454B">
            <w:pPr>
              <w:rPr>
                <w:rFonts w:ascii="Arial" w:hAnsi="Arial" w:cs="Arial"/>
                <w:color w:val="AFB5B9"/>
                <w:sz w:val="23"/>
                <w:szCs w:val="23"/>
              </w:rPr>
            </w:pPr>
            <w:proofErr w:type="spellStart"/>
            <w:r w:rsidRPr="003B454B">
              <w:rPr>
                <w:rFonts w:ascii="Arial" w:hAnsi="Arial" w:cs="Arial"/>
                <w:i/>
                <w:iCs/>
                <w:color w:val="AFB5B9"/>
                <w:sz w:val="23"/>
                <w:szCs w:val="23"/>
              </w:rPr>
              <w:lastRenderedPageBreak/>
              <w:t>InSingletonScope</w:t>
            </w:r>
            <w:proofErr w:type="spellEnd"/>
            <w:r w:rsidRPr="003B454B">
              <w:rPr>
                <w:rFonts w:ascii="Arial" w:hAnsi="Arial" w:cs="Arial"/>
                <w:i/>
                <w:iCs/>
                <w:color w:val="AFB5B9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B454B" w:rsidRPr="003B454B" w:rsidRDefault="003B454B" w:rsidP="003B454B">
            <w:pPr>
              <w:spacing w:before="225" w:after="225"/>
              <w:ind w:firstLine="300"/>
              <w:rPr>
                <w:rFonts w:ascii="Arial" w:hAnsi="Arial" w:cs="Arial"/>
                <w:color w:val="E4E4E4"/>
                <w:sz w:val="23"/>
                <w:szCs w:val="23"/>
              </w:rPr>
            </w:pPr>
            <w:r w:rsidRPr="003B454B">
              <w:rPr>
                <w:rFonts w:ascii="Arial" w:hAnsi="Arial" w:cs="Arial"/>
                <w:color w:val="E4E4E4"/>
                <w:sz w:val="23"/>
                <w:szCs w:val="23"/>
              </w:rPr>
              <w:t xml:space="preserve">Создает одиночный экземпляр, который разделяется по всему приложению. Ядро </w:t>
            </w:r>
            <w:proofErr w:type="spellStart"/>
            <w:r w:rsidRPr="003B454B">
              <w:rPr>
                <w:rFonts w:ascii="Arial" w:hAnsi="Arial" w:cs="Arial"/>
                <w:color w:val="E4E4E4"/>
                <w:sz w:val="23"/>
                <w:szCs w:val="23"/>
              </w:rPr>
              <w:t>Ninject</w:t>
            </w:r>
            <w:proofErr w:type="spellEnd"/>
            <w:r w:rsidRPr="003B454B">
              <w:rPr>
                <w:rFonts w:ascii="Arial" w:hAnsi="Arial" w:cs="Arial"/>
                <w:color w:val="E4E4E4"/>
                <w:sz w:val="23"/>
                <w:szCs w:val="23"/>
              </w:rPr>
              <w:t xml:space="preserve"> будет создавать экземпляр, если используется метод </w:t>
            </w:r>
            <w:proofErr w:type="spellStart"/>
            <w:r w:rsidRPr="003B454B">
              <w:rPr>
                <w:rFonts w:ascii="Arial" w:hAnsi="Arial" w:cs="Arial"/>
                <w:color w:val="E4E4E4"/>
                <w:sz w:val="23"/>
                <w:szCs w:val="23"/>
              </w:rPr>
              <w:t>InSingletonScope</w:t>
            </w:r>
            <w:proofErr w:type="spellEnd"/>
            <w:r w:rsidRPr="003B454B">
              <w:rPr>
                <w:rFonts w:ascii="Arial" w:hAnsi="Arial" w:cs="Arial"/>
                <w:color w:val="E4E4E4"/>
                <w:sz w:val="23"/>
                <w:szCs w:val="23"/>
              </w:rPr>
              <w:t xml:space="preserve">(), или же экземпляр можно предоставить посредством метода </w:t>
            </w:r>
            <w:proofErr w:type="spellStart"/>
            <w:r w:rsidRPr="003B454B">
              <w:rPr>
                <w:rFonts w:ascii="Arial" w:hAnsi="Arial" w:cs="Arial"/>
                <w:color w:val="E4E4E4"/>
                <w:sz w:val="23"/>
                <w:szCs w:val="23"/>
              </w:rPr>
              <w:t>ToConstant</w:t>
            </w:r>
            <w:proofErr w:type="spellEnd"/>
            <w:r w:rsidRPr="003B454B">
              <w:rPr>
                <w:rFonts w:ascii="Arial" w:hAnsi="Arial" w:cs="Arial"/>
                <w:color w:val="E4E4E4"/>
                <w:sz w:val="23"/>
                <w:szCs w:val="23"/>
              </w:rPr>
              <w:t>()</w:t>
            </w:r>
          </w:p>
        </w:tc>
      </w:tr>
      <w:tr w:rsidR="003B454B" w:rsidRPr="003B454B" w:rsidTr="003B4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B454B" w:rsidRPr="003B454B" w:rsidRDefault="003B454B" w:rsidP="003B454B">
            <w:pPr>
              <w:rPr>
                <w:rFonts w:ascii="Arial" w:hAnsi="Arial" w:cs="Arial"/>
                <w:color w:val="AFB5B9"/>
                <w:sz w:val="23"/>
                <w:szCs w:val="23"/>
              </w:rPr>
            </w:pPr>
            <w:proofErr w:type="spellStart"/>
            <w:r w:rsidRPr="003B454B">
              <w:rPr>
                <w:rFonts w:ascii="Arial" w:hAnsi="Arial" w:cs="Arial"/>
                <w:i/>
                <w:iCs/>
                <w:color w:val="AFB5B9"/>
                <w:sz w:val="23"/>
                <w:szCs w:val="23"/>
              </w:rPr>
              <w:t>InThreadScope</w:t>
            </w:r>
            <w:proofErr w:type="spellEnd"/>
            <w:r w:rsidRPr="003B454B">
              <w:rPr>
                <w:rFonts w:ascii="Arial" w:hAnsi="Arial" w:cs="Arial"/>
                <w:i/>
                <w:iCs/>
                <w:color w:val="AFB5B9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B454B" w:rsidRPr="003B454B" w:rsidRDefault="003B454B" w:rsidP="003B454B">
            <w:pPr>
              <w:spacing w:before="225" w:after="225"/>
              <w:ind w:firstLine="300"/>
              <w:rPr>
                <w:rFonts w:ascii="Arial" w:hAnsi="Arial" w:cs="Arial"/>
                <w:color w:val="E4E4E4"/>
                <w:sz w:val="23"/>
                <w:szCs w:val="23"/>
              </w:rPr>
            </w:pPr>
            <w:r w:rsidRPr="003B454B">
              <w:rPr>
                <w:rFonts w:ascii="Arial" w:hAnsi="Arial" w:cs="Arial"/>
                <w:color w:val="E4E4E4"/>
                <w:sz w:val="23"/>
                <w:szCs w:val="23"/>
              </w:rPr>
              <w:t>Создает одиночный экземпляр, который используется для распознавания зависимостей объектов, запрашиваемых в одном потоке</w:t>
            </w:r>
          </w:p>
        </w:tc>
      </w:tr>
      <w:tr w:rsidR="003B454B" w:rsidRPr="003B454B" w:rsidTr="003B454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B454B" w:rsidRPr="003B454B" w:rsidRDefault="003B454B" w:rsidP="003B454B">
            <w:pPr>
              <w:rPr>
                <w:rFonts w:ascii="Arial" w:hAnsi="Arial" w:cs="Arial"/>
                <w:color w:val="AFB5B9"/>
                <w:sz w:val="23"/>
                <w:szCs w:val="23"/>
              </w:rPr>
            </w:pPr>
            <w:proofErr w:type="spellStart"/>
            <w:r w:rsidRPr="003B454B">
              <w:rPr>
                <w:rFonts w:ascii="Arial" w:hAnsi="Arial" w:cs="Arial"/>
                <w:i/>
                <w:iCs/>
                <w:color w:val="AFB5B9"/>
                <w:sz w:val="23"/>
                <w:szCs w:val="23"/>
              </w:rPr>
              <w:t>InRequestScope</w:t>
            </w:r>
            <w:proofErr w:type="spellEnd"/>
            <w:r w:rsidRPr="003B454B">
              <w:rPr>
                <w:rFonts w:ascii="Arial" w:hAnsi="Arial" w:cs="Arial"/>
                <w:i/>
                <w:iCs/>
                <w:color w:val="AFB5B9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B454B" w:rsidRPr="003B454B" w:rsidRDefault="003B454B" w:rsidP="003B454B">
            <w:pPr>
              <w:spacing w:before="225" w:after="225"/>
              <w:ind w:firstLine="300"/>
              <w:rPr>
                <w:rFonts w:ascii="Arial" w:hAnsi="Arial" w:cs="Arial"/>
                <w:color w:val="E4E4E4"/>
                <w:sz w:val="23"/>
                <w:szCs w:val="23"/>
              </w:rPr>
            </w:pPr>
            <w:r w:rsidRPr="003B454B">
              <w:rPr>
                <w:rFonts w:ascii="Arial" w:hAnsi="Arial" w:cs="Arial"/>
                <w:color w:val="E4E4E4"/>
                <w:sz w:val="23"/>
                <w:szCs w:val="23"/>
              </w:rPr>
              <w:t>Создает одиночный экземпляр, который используется для распознавания зависимостей объектов, запрашиваемых в одном HTTP-запросе</w:t>
            </w:r>
          </w:p>
        </w:tc>
      </w:tr>
    </w:tbl>
    <w:p w:rsidR="009A6781" w:rsidRDefault="009A6781" w:rsidP="009A6781">
      <w:pPr>
        <w:pStyle w:val="a3"/>
      </w:pPr>
    </w:p>
    <w:p w:rsidR="009A6781" w:rsidRPr="009A6781" w:rsidRDefault="009A6781" w:rsidP="009A6781">
      <w:pPr>
        <w:jc w:val="both"/>
      </w:pPr>
    </w:p>
    <w:p w:rsidR="009A6781" w:rsidRDefault="009A6781" w:rsidP="009A6781">
      <w:pPr>
        <w:numPr>
          <w:ilvl w:val="0"/>
          <w:numId w:val="1"/>
        </w:numPr>
        <w:ind w:left="0" w:firstLine="709"/>
        <w:jc w:val="both"/>
      </w:pPr>
      <w:r w:rsidRPr="009A6781">
        <w:t>Поясните понятие «</w:t>
      </w:r>
      <w:proofErr w:type="spellStart"/>
      <w:r w:rsidRPr="009A6781">
        <w:t>хэлпер</w:t>
      </w:r>
      <w:proofErr w:type="spellEnd"/>
      <w:r w:rsidRPr="009A6781">
        <w:t>».</w:t>
      </w:r>
    </w:p>
    <w:p w:rsidR="009A6781" w:rsidRPr="009A6781" w:rsidRDefault="009A6781" w:rsidP="009A6781">
      <w:pPr>
        <w:jc w:val="both"/>
      </w:pPr>
    </w:p>
    <w:p w:rsidR="009A6781" w:rsidRDefault="009A6781" w:rsidP="009A6781">
      <w:pPr>
        <w:numPr>
          <w:ilvl w:val="0"/>
          <w:numId w:val="1"/>
        </w:numPr>
        <w:ind w:left="0" w:firstLine="709"/>
        <w:jc w:val="both"/>
      </w:pPr>
      <w:r w:rsidRPr="009A6781">
        <w:t xml:space="preserve">Объясните последовательность разработки внутренних и внешних </w:t>
      </w:r>
      <w:proofErr w:type="spellStart"/>
      <w:r w:rsidRPr="009A6781">
        <w:t>хэлперов</w:t>
      </w:r>
      <w:proofErr w:type="spellEnd"/>
      <w:r w:rsidRPr="009A6781">
        <w:t>.</w:t>
      </w:r>
    </w:p>
    <w:p w:rsidR="009A6781" w:rsidRDefault="009A6781" w:rsidP="009A6781">
      <w:pPr>
        <w:pStyle w:val="a3"/>
      </w:pPr>
      <w:bookmarkStart w:id="0" w:name="_GoBack"/>
      <w:bookmarkEnd w:id="0"/>
    </w:p>
    <w:p w:rsidR="009A6781" w:rsidRPr="009A6781" w:rsidRDefault="001B3F0A" w:rsidP="009A6781">
      <w:pPr>
        <w:jc w:val="both"/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4116AC0" wp14:editId="6B391047">
            <wp:extent cx="5940425" cy="4525644"/>
            <wp:effectExtent l="19050" t="19050" r="22225" b="279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56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5A245C94" wp14:editId="40008FA1">
            <wp:extent cx="5940425" cy="3044675"/>
            <wp:effectExtent l="19050" t="19050" r="22225" b="2286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EBEC189" wp14:editId="0713911F">
            <wp:extent cx="5940425" cy="3499721"/>
            <wp:effectExtent l="19050" t="19050" r="22225" b="2476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97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6781" w:rsidRDefault="009A6781" w:rsidP="009A6781">
      <w:pPr>
        <w:numPr>
          <w:ilvl w:val="0"/>
          <w:numId w:val="1"/>
        </w:numPr>
        <w:ind w:left="0" w:firstLine="709"/>
        <w:jc w:val="both"/>
      </w:pPr>
      <w:r w:rsidRPr="009A6781">
        <w:t xml:space="preserve">Перечислите стандартные </w:t>
      </w:r>
      <w:proofErr w:type="spellStart"/>
      <w:r w:rsidRPr="009A6781">
        <w:t>хэлперы</w:t>
      </w:r>
      <w:proofErr w:type="spellEnd"/>
      <w:r w:rsidRPr="009A6781">
        <w:t xml:space="preserve"> входящие в состав </w:t>
      </w:r>
      <w:r w:rsidRPr="009A6781">
        <w:rPr>
          <w:lang w:val="en-US"/>
        </w:rPr>
        <w:t>ASP</w:t>
      </w:r>
      <w:r w:rsidRPr="009A6781">
        <w:t>.</w:t>
      </w:r>
      <w:r w:rsidRPr="009A6781">
        <w:rPr>
          <w:lang w:val="en-US"/>
        </w:rPr>
        <w:t>NET</w:t>
      </w:r>
      <w:r w:rsidRPr="009A6781">
        <w:t>.</w:t>
      </w:r>
    </w:p>
    <w:p w:rsidR="009A6781" w:rsidRPr="009A6781" w:rsidRDefault="009A6781" w:rsidP="009A6781">
      <w:pPr>
        <w:jc w:val="both"/>
      </w:pPr>
    </w:p>
    <w:p w:rsidR="005360F6" w:rsidRDefault="00EF0DAD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AEC"/>
    <w:multiLevelType w:val="hybridMultilevel"/>
    <w:tmpl w:val="B394D770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528C3"/>
    <w:multiLevelType w:val="multilevel"/>
    <w:tmpl w:val="EF4E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81"/>
    <w:rsid w:val="001B3F0A"/>
    <w:rsid w:val="003B454B"/>
    <w:rsid w:val="003E31E5"/>
    <w:rsid w:val="00796A06"/>
    <w:rsid w:val="00820E78"/>
    <w:rsid w:val="008C658E"/>
    <w:rsid w:val="009A6781"/>
    <w:rsid w:val="009F0484"/>
    <w:rsid w:val="00AB0FA7"/>
    <w:rsid w:val="00AF0CF8"/>
    <w:rsid w:val="00E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C7C3"/>
  <w15:chartTrackingRefBased/>
  <w15:docId w15:val="{451F5FE5-2EF7-4FD9-B49A-B62CD17F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81"/>
    <w:pPr>
      <w:ind w:firstLine="0"/>
      <w:jc w:val="left"/>
    </w:pPr>
    <w:rPr>
      <w:rFonts w:eastAsia="Times New Roman"/>
      <w:lang w:eastAsia="ru-RU"/>
    </w:rPr>
  </w:style>
  <w:style w:type="paragraph" w:styleId="3">
    <w:name w:val="heading 3"/>
    <w:basedOn w:val="a"/>
    <w:link w:val="30"/>
    <w:uiPriority w:val="9"/>
    <w:qFormat/>
    <w:rsid w:val="003B454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781"/>
    <w:pPr>
      <w:ind w:left="720"/>
      <w:contextualSpacing/>
    </w:pPr>
  </w:style>
  <w:style w:type="character" w:styleId="a4">
    <w:name w:val="Emphasis"/>
    <w:basedOn w:val="a0"/>
    <w:uiPriority w:val="20"/>
    <w:qFormat/>
    <w:rsid w:val="003B454B"/>
    <w:rPr>
      <w:i/>
      <w:iCs/>
    </w:rPr>
  </w:style>
  <w:style w:type="paragraph" w:styleId="a5">
    <w:name w:val="Normal (Web)"/>
    <w:basedOn w:val="a"/>
    <w:uiPriority w:val="99"/>
    <w:semiHidden/>
    <w:unhideWhenUsed/>
    <w:rsid w:val="003B454B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454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B454B"/>
    <w:rPr>
      <w:rFonts w:eastAsia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3B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32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8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8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2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68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4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1</cp:revision>
  <dcterms:created xsi:type="dcterms:W3CDTF">2021-03-17T17:22:00Z</dcterms:created>
  <dcterms:modified xsi:type="dcterms:W3CDTF">2021-03-17T19:06:00Z</dcterms:modified>
</cp:coreProperties>
</file>