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1250"/>
        <w:gridCol w:w="115"/>
      </w:tblGrid>
      <w:tr w:rsidR="00FC1C10" w:rsidRPr="00FC1C10" w:rsidTr="00FC1C10">
        <w:trPr>
          <w:tblCellSpacing w:w="0" w:type="dxa"/>
        </w:trPr>
        <w:tc>
          <w:tcPr>
            <w:tcW w:w="0" w:type="auto"/>
            <w:vAlign w:val="center"/>
            <w:hideMark/>
          </w:tcPr>
          <w:p w:rsidR="00FC1C10" w:rsidRPr="00FC1C10" w:rsidRDefault="00FC1C10" w:rsidP="00FC1C10">
            <w:pPr>
              <w:rPr>
                <w:rFonts w:ascii="Arial" w:eastAsia="Times New Roman" w:hAnsi="Arial" w:cs="Arial"/>
                <w:sz w:val="17"/>
                <w:szCs w:val="17"/>
              </w:rPr>
            </w:pPr>
            <w:bookmarkStart w:id="0" w:name="_GoBack"/>
            <w:bookmarkEnd w:id="0"/>
            <w:r w:rsidRPr="00FC1C10">
              <w:rPr>
                <w:rFonts w:ascii="Arial" w:eastAsia="Times New Roman" w:hAnsi="Arial" w:cs="Arial"/>
                <w:sz w:val="17"/>
                <w:szCs w:val="17"/>
              </w:rPr>
              <w:t> </w:t>
            </w:r>
          </w:p>
        </w:tc>
        <w:tc>
          <w:tcPr>
            <w:tcW w:w="11250" w:type="dxa"/>
            <w:hideMark/>
          </w:tcPr>
          <w:tbl>
            <w:tblPr>
              <w:tblW w:w="112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FC1C10" w:rsidRPr="00FC1C10">
              <w:trPr>
                <w:trHeight w:val="15"/>
                <w:tblCellSpacing w:w="0" w:type="dxa"/>
              </w:trPr>
              <w:tc>
                <w:tcPr>
                  <w:tcW w:w="0" w:type="auto"/>
                  <w:shd w:val="clear" w:color="auto" w:fill="D1A344"/>
                  <w:vAlign w:val="center"/>
                  <w:hideMark/>
                </w:tcPr>
                <w:p w:rsidR="00FC1C10" w:rsidRPr="00FC1C10" w:rsidRDefault="00FC1C10" w:rsidP="00FC1C10">
                  <w:pPr>
                    <w:spacing w:line="15" w:lineRule="atLeas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7"/>
                      <w:szCs w:val="17"/>
                    </w:rPr>
                    <w:drawing>
                      <wp:inline distT="0" distB="0" distL="0" distR="0" wp14:anchorId="106B339D" wp14:editId="7BA7C182">
                        <wp:extent cx="13335" cy="52070"/>
                        <wp:effectExtent l="0" t="0" r="5715" b="5080"/>
                        <wp:docPr id="21" name="Рисунок 21" descr="http://portal.by/images/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ortal.by/images/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52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C1C10" w:rsidRPr="00FC1C10">
              <w:trPr>
                <w:tblCellSpacing w:w="0" w:type="dxa"/>
              </w:trPr>
              <w:tc>
                <w:tcPr>
                  <w:tcW w:w="0" w:type="auto"/>
                  <w:shd w:val="clear" w:color="auto" w:fill="D1A344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70"/>
                    <w:gridCol w:w="969"/>
                    <w:gridCol w:w="4245"/>
                    <w:gridCol w:w="30"/>
                    <w:gridCol w:w="3636"/>
                  </w:tblGrid>
                  <w:tr w:rsidR="00FC1C10" w:rsidRPr="00FC1C10">
                    <w:trPr>
                      <w:tblCellSpacing w:w="0" w:type="dxa"/>
                    </w:trPr>
                    <w:tc>
                      <w:tcPr>
                        <w:tcW w:w="15" w:type="dxa"/>
                        <w:vAlign w:val="center"/>
                        <w:hideMark/>
                      </w:tcPr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7"/>
                            <w:szCs w:val="17"/>
                          </w:rPr>
                          <w:drawing>
                            <wp:inline distT="0" distB="0" distL="0" distR="0" wp14:anchorId="6DB79042" wp14:editId="362633BB">
                              <wp:extent cx="1502410" cy="248285"/>
                              <wp:effectExtent l="0" t="0" r="2540" b="0"/>
                              <wp:docPr id="20" name="Рисунок 20" descr="http://portal.by/images/t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portal.by/images/t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02410" cy="248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FC1C10" w:rsidRPr="00FC1C10" w:rsidRDefault="00FC1C10" w:rsidP="00FC1C10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5E3906"/>
                            <w:sz w:val="17"/>
                            <w:szCs w:val="17"/>
                          </w:rPr>
                        </w:pPr>
                        <w:r w:rsidRPr="00FC1C10">
                          <w:rPr>
                            <w:rFonts w:ascii="Arial" w:eastAsia="Times New Roman" w:hAnsi="Arial" w:cs="Arial"/>
                            <w:b/>
                            <w:bCs/>
                            <w:color w:val="5E3906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FC1C10" w:rsidRPr="00FC1C10" w:rsidRDefault="00FC1C10" w:rsidP="00FC1C10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5E3906"/>
                            <w:sz w:val="17"/>
                            <w:szCs w:val="17"/>
                          </w:rPr>
                        </w:pPr>
                        <w:hyperlink r:id="rId7" w:history="1">
                          <w:r w:rsidRPr="00FC1C10">
                            <w:rPr>
                              <w:rFonts w:ascii="Arial" w:eastAsia="Times New Roman" w:hAnsi="Arial" w:cs="Arial"/>
                              <w:b/>
                              <w:bCs/>
                              <w:color w:val="5E3906"/>
                              <w:sz w:val="17"/>
                              <w:szCs w:val="17"/>
                            </w:rPr>
                            <w:t>Список тестов</w:t>
                          </w:r>
                        </w:hyperlink>
                      </w:p>
                    </w:tc>
                    <w:tc>
                      <w:tcPr>
                        <w:tcW w:w="15" w:type="dxa"/>
                        <w:vAlign w:val="center"/>
                        <w:hideMark/>
                      </w:tcPr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7"/>
                            <w:szCs w:val="17"/>
                          </w:rPr>
                          <w:drawing>
                            <wp:inline distT="0" distB="0" distL="0" distR="0" wp14:anchorId="729B5B3B" wp14:editId="4D07DF84">
                              <wp:extent cx="13335" cy="248285"/>
                              <wp:effectExtent l="0" t="0" r="5715" b="0"/>
                              <wp:docPr id="19" name="Рисунок 19" descr="http://portal.by/images/menu-sep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portal.by/images/menu-sep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" cy="248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FC1C10" w:rsidRPr="00FC1C10" w:rsidRDefault="00FC1C10" w:rsidP="00FC1C10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5E3906"/>
                            <w:sz w:val="17"/>
                            <w:szCs w:val="17"/>
                          </w:rPr>
                        </w:pPr>
                        <w:hyperlink r:id="rId9" w:history="1">
                          <w:r w:rsidRPr="00FC1C10">
                            <w:rPr>
                              <w:rFonts w:ascii="Arial" w:eastAsia="Times New Roman" w:hAnsi="Arial" w:cs="Arial"/>
                              <w:b/>
                              <w:bCs/>
                              <w:color w:val="5E3906"/>
                              <w:sz w:val="17"/>
                              <w:szCs w:val="17"/>
                            </w:rPr>
                            <w:t>Результаты</w:t>
                          </w:r>
                        </w:hyperlink>
                      </w:p>
                    </w:tc>
                  </w:tr>
                </w:tbl>
                <w:p w:rsidR="00FC1C10" w:rsidRPr="00FC1C10" w:rsidRDefault="00FC1C10" w:rsidP="00FC1C10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FC1C10" w:rsidRPr="00FC1C10">
              <w:trPr>
                <w:trHeight w:val="15"/>
                <w:tblCellSpacing w:w="0" w:type="dxa"/>
              </w:trPr>
              <w:tc>
                <w:tcPr>
                  <w:tcW w:w="0" w:type="auto"/>
                  <w:shd w:val="clear" w:color="auto" w:fill="D1A344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30"/>
                    <w:gridCol w:w="7620"/>
                  </w:tblGrid>
                  <w:tr w:rsidR="00FC1C10" w:rsidRPr="00FC1C10">
                    <w:trPr>
                      <w:tblCellSpacing w:w="0" w:type="dxa"/>
                    </w:trPr>
                    <w:tc>
                      <w:tcPr>
                        <w:tcW w:w="15" w:type="dxa"/>
                        <w:vAlign w:val="center"/>
                        <w:hideMark/>
                      </w:tcPr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7"/>
                            <w:szCs w:val="17"/>
                          </w:rPr>
                          <w:drawing>
                            <wp:inline distT="0" distB="0" distL="0" distR="0" wp14:anchorId="4216B92C" wp14:editId="7CCAAE3D">
                              <wp:extent cx="2299335" cy="1240790"/>
                              <wp:effectExtent l="0" t="0" r="5715" b="0"/>
                              <wp:docPr id="18" name="Рисунок 18" descr="http://portal.by/images/p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portal.by/images/p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99335" cy="12407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FC1C10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20"/>
                        </w:tblGrid>
                        <w:tr w:rsidR="00FC1C10" w:rsidRPr="00FC1C10" w:rsidTr="00FC1C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C10" w:rsidRPr="00FC1C10" w:rsidRDefault="00FC1C10" w:rsidP="00FC1C10">
                              <w:pPr>
                                <w:spacing w:line="270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FFFFFF"/>
                                  <w:sz w:val="23"/>
                                  <w:szCs w:val="23"/>
                                </w:rPr>
                                <w:t>БЕЛОРУССКИЙ ГОСУДАРСТВЕННЫЙ ТЕХНОЛОГИЧЕСКИЙ УНИВЕРСИТЕТ</w:t>
                              </w:r>
                            </w:p>
                          </w:tc>
                        </w:tr>
                        <w:tr w:rsidR="00FC1C10" w:rsidRPr="00FC1C10" w:rsidTr="00FC1C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C10" w:rsidRPr="00FC1C10" w:rsidRDefault="00FC1C10" w:rsidP="00FC1C10">
                              <w:pPr>
                                <w:spacing w:line="210" w:lineRule="atLeas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C6202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aps/>
                                  <w:color w:val="C62020"/>
                                  <w:sz w:val="17"/>
                                  <w:szCs w:val="17"/>
                                </w:rPr>
                                <w:t>ТЕСТИРОВАНИЕ СТУДЕНТОВ</w:t>
                              </w:r>
                            </w:p>
                          </w:tc>
                        </w:tr>
                      </w:tbl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FC1C10" w:rsidRPr="00FC1C10" w:rsidRDefault="00FC1C10" w:rsidP="00FC1C10">
                  <w:pPr>
                    <w:spacing w:line="15" w:lineRule="atLeas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FC1C10" w:rsidRPr="00FC1C1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630"/>
                    <w:gridCol w:w="7620"/>
                  </w:tblGrid>
                  <w:tr w:rsidR="00FC1C10" w:rsidRPr="00FC1C10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30"/>
                        </w:tblGrid>
                        <w:tr w:rsidR="00FC1C10" w:rsidRPr="00FC1C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C10" w:rsidRPr="00FC1C10" w:rsidRDefault="00FC1C10" w:rsidP="00FC1C10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068B5186" wp14:editId="29C342CB">
                                    <wp:extent cx="2299335" cy="1711325"/>
                                    <wp:effectExtent l="0" t="0" r="5715" b="3175"/>
                                    <wp:docPr id="17" name="Рисунок 17" descr="http://portal.by/images/p3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portal.by/images/p3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99335" cy="1711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FC1C10" w:rsidRPr="00FC1C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20" w:type="dxa"/>
                                <w:left w:w="0" w:type="dxa"/>
                                <w:bottom w:w="135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FC1C10" w:rsidRPr="00FC1C10" w:rsidRDefault="00FC1C10" w:rsidP="00FC1C10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0000"/>
                                  <w:sz w:val="17"/>
                                  <w:szCs w:val="17"/>
                                </w:rPr>
                                <w:t>Вход на сайт</w:t>
                              </w:r>
                            </w:p>
                          </w:tc>
                        </w:tr>
                        <w:tr w:rsidR="00FC1C10" w:rsidRPr="00FC1C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300" w:type="dxa"/>
                                <w:bottom w:w="75" w:type="dxa"/>
                                <w:right w:w="300" w:type="dxa"/>
                              </w:tcMar>
                              <w:vAlign w:val="center"/>
                              <w:hideMark/>
                            </w:tcPr>
                            <w:p w:rsidR="00FC1C10" w:rsidRPr="00FC1C10" w:rsidRDefault="00FC1C10" w:rsidP="00FC1C10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Студент 123456789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hyperlink r:id="rId12" w:history="1">
                                <w:r w:rsidRPr="00FC1C10">
                                  <w:rPr>
                                    <w:rFonts w:ascii="Arial" w:eastAsia="Times New Roman" w:hAnsi="Arial" w:cs="Arial"/>
                                    <w:color w:val="FF0000"/>
                                    <w:sz w:val="17"/>
                                    <w:szCs w:val="17"/>
                                    <w:u w:val="single"/>
                                  </w:rPr>
                                  <w:t>Выйти</w:t>
                                </w:r>
                              </w:hyperlink>
                            </w:p>
                          </w:tc>
                        </w:tr>
                        <w:tr w:rsidR="00FC1C10" w:rsidRPr="00FC1C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C1C10" w:rsidRPr="00FC1C10" w:rsidRDefault="00FC1C10" w:rsidP="00FC1C10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20"/>
                        </w:tblGrid>
                        <w:tr w:rsidR="00FC1C10" w:rsidRPr="00FC1C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hideMark/>
                            </w:tcPr>
                            <w:p w:rsidR="00FC1C10" w:rsidRPr="00FC1C10" w:rsidRDefault="00FC1C10" w:rsidP="00FC1C10">
                              <w:pPr>
                                <w:shd w:val="clear" w:color="auto" w:fill="CC0000"/>
                                <w:jc w:val="center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</w:rPr>
                                <w:t>До конца теста осталось</w:t>
                              </w:r>
                            </w:p>
                            <w:p w:rsidR="00FC1C10" w:rsidRPr="00FC1C10" w:rsidRDefault="00FC1C10" w:rsidP="00FC1C10">
                              <w:pPr>
                                <w:shd w:val="clear" w:color="auto" w:fill="CC0000"/>
                                <w:jc w:val="center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color w:val="FFFFFF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42E639AA" wp14:editId="153F1962">
                                    <wp:extent cx="156845" cy="208915"/>
                                    <wp:effectExtent l="0" t="0" r="0" b="635"/>
                                    <wp:docPr id="16" name="Рисунок 16" descr="http://portal.by/images/digits/0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http://portal.by/images/digits/0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84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color w:val="FFFFFF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30BD8A49" wp14:editId="726EE982">
                                    <wp:extent cx="156845" cy="208915"/>
                                    <wp:effectExtent l="0" t="0" r="0" b="635"/>
                                    <wp:docPr id="15" name="Рисунок 15" descr="http://portal.by/images/digits/0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://portal.by/images/digits/0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84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color w:val="FFFFFF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24011C03" wp14:editId="599C5543">
                                    <wp:extent cx="156845" cy="208915"/>
                                    <wp:effectExtent l="0" t="0" r="0" b="635"/>
                                    <wp:docPr id="14" name="Рисунок 14" descr="http://portal.by/images/digits/doubledo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://portal.by/images/digits/doubledo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84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color w:val="FFFFFF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5D7FD1B1" wp14:editId="0B9C51CA">
                                    <wp:extent cx="156845" cy="208915"/>
                                    <wp:effectExtent l="0" t="0" r="0" b="635"/>
                                    <wp:docPr id="13" name="Рисунок 13" descr="http://portal.by/images/digits/0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://portal.by/images/digits/0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84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color w:val="FFFFFF"/>
                                  <w:sz w:val="17"/>
                                  <w:szCs w:val="17"/>
                                </w:rPr>
                                <w:drawing>
                                  <wp:inline distT="0" distB="0" distL="0" distR="0" wp14:anchorId="06FA67BC" wp14:editId="4F6A575C">
                                    <wp:extent cx="156845" cy="208915"/>
                                    <wp:effectExtent l="0" t="0" r="0" b="635"/>
                                    <wp:docPr id="12" name="Рисунок 12" descr="http://portal.by/images/digits/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://portal.by/images/digits/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6845" cy="208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На рисунке представлена фрагмент программы, позволяющей оценить продолжительность решения задачи коммивояжера в зависимости от количества городов и результат выполнения программы. </w:t>
                                    </w:r>
                                    <w:proofErr w:type="gram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В каких единицах отображена продолжительность вычисления?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// --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main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#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include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stdafx.h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#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include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Auxil.h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#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include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iostream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&gt;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#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include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iomanip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&gt;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#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include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time.h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&gt;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#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include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Salesman.h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#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define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SPACE(n)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setw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(n)&lt;&lt;" "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#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define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N 12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_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tmain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argc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, _TCHAR*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argv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[])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setlocale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(LC_ALL, 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rus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");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d[N*N+1], r[N];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auxil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start</w:t>
                                    </w:r>
                                    <w:proofErr w:type="spellEnd"/>
                                    <w:proofErr w:type="gram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for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i = 0; i &lt;= N*N; i++) d [i] =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auxil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iget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(10,100);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&lt;&lt;"-- Задача коммивояжера -- 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&lt;&lt;"-- количество ------ продолжительность -- 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 городов вычисления 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clock_t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t1, t2;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for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i = 7; i &lt;= N; i++)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gram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{ </w:t>
                                    </w:r>
                                    <w:proofErr w:type="gram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t1 =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clock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();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salesman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(i, 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*)d, r);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t2 =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clock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();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proofErr w:type="gram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&lt;&lt;SPACE(7)&lt;&lt;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setw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(2)&lt;&lt;i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&lt;&lt;SPACE(15)&lt;&lt;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setw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(5)&lt;&lt;(t2-t1);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}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system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pause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");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return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0;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}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FF0000"/>
                                        <w:sz w:val="21"/>
                                        <w:szCs w:val="21"/>
                                      </w:rPr>
                                      <w:drawing>
                                        <wp:inline distT="0" distB="0" distL="0" distR="0" wp14:anchorId="3DA649E0" wp14:editId="2F6CEDF8">
                                          <wp:extent cx="718185" cy="718185"/>
                                          <wp:effectExtent l="0" t="0" r="5715" b="5715"/>
                                          <wp:docPr id="11" name="Рисунок 11" descr="http://portal.by/uploads/2ad2179e56cedf99daaad016195c455a.jpg">
                                            <a:hlinkClick xmlns:a="http://schemas.openxmlformats.org/drawingml/2006/main" r:id="rId1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 descr="http://portal.by/uploads/2ad2179e56cedf99daaad016195c455a.jpg">
                                                    <a:hlinkClick r:id="rId16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7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18185" cy="7181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gramEnd"/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type id="_x0000_t75" coordsize="21600,21600" o:spt="75" o:preferrelative="t" path="m@4@5l@4@11@9@11@9@5xe" filled="f" stroked="f">
                                                <v:stroke joinstyle="miter"/>
                                                <v:formulas>
                                                  <v:f eqn="if lineDrawn pixelLineWidth 0"/>
                                                  <v:f eqn="sum @0 1 0"/>
                                                  <v:f eqn="sum 0 0 @1"/>
                                                  <v:f eqn="prod @2 1 2"/>
                                                  <v:f eqn="prod @3 21600 pixelWidth"/>
                                                  <v:f eqn="prod @3 21600 pixelHeight"/>
                                                  <v:f eqn="sum @0 0 1"/>
                                                  <v:f eqn="prod @6 1 2"/>
                                                  <v:f eqn="prod @7 21600 pixelWidth"/>
                                                  <v:f eqn="sum @8 21600 0"/>
                                                  <v:f eqn="prod @7 21600 pixelHeight"/>
                                                  <v:f eqn="sum @10 21600 0"/>
                                                </v:formulas>
                                                <v:path o:extrusionok="f" gradientshapeok="t" o:connecttype="rect"/>
                                                <o:lock v:ext="edit" aspectratio="t"/>
                                              </v:shapetype>
                                              <v:shape id="_x0000_i1402" type="#_x0000_t75" style="width:20.55pt;height:18.5pt" o:ole="">
                                                <v:imagedata r:id="rId18" o:title=""/>
                                              </v:shape>
                                              <w:control r:id="rId19" w:name="HTMLOption1" w:shapeid="_x0000_i140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минуты;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401" type="#_x0000_t75" style="width:20.55pt;height:18.5pt" o:ole="">
                                                <v:imagedata r:id="rId18" o:title=""/>
                                              </v:shape>
                                              <w:control r:id="rId20" w:name="HTMLOption2" w:shapeid="_x0000_i140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секунды;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400" type="#_x0000_t75" style="width:20.55pt;height:18.5pt" o:ole="">
                                                <v:imagedata r:id="rId18" o:title=""/>
                                              </v:shape>
                                              <w:control r:id="rId21" w:name="DefaultOcxName" w:shapeid="_x0000_i140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условные единицы процессорного времени;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99" type="#_x0000_t75" style="width:20.55pt;height:18.5pt" o:ole="">
                                                <v:imagedata r:id="rId18" o:title=""/>
                                              </v:shape>
                                              <w:control r:id="rId22" w:name="HTMLOption3" w:shapeid="_x0000_i139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сутки;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98" type="#_x0000_t75" style="width:51.45pt;height:22.65pt" o:ole="">
                                          <v:imagedata r:id="rId23" o:title=""/>
                                        </v:shape>
                                        <w:control r:id="rId24" w:name="DefaultOcxName1" w:shapeid="_x0000_i139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36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lastRenderedPageBreak/>
                                      <w:t>Назначение транспортной задачи: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97" type="#_x0000_t75" style="width:20.55pt;height:18.5pt" o:ole="">
                                                <v:imagedata r:id="rId18" o:title=""/>
                                              </v:shape>
                                              <w:control r:id="rId25" w:name="DefaultOcxName2" w:shapeid="_x0000_i139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определение количества автомобилей для доставки грузов из пунктов отправления в пункты назначения;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96" type="#_x0000_t75" style="width:20.55pt;height:18.5pt" o:ole="">
                                                <v:imagedata r:id="rId18" o:title=""/>
                                              </v:shape>
                                              <w:control r:id="rId26" w:name="DefaultOcxName3" w:shapeid="_x0000_i139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определение количества требуемого объема топлива для автомобилей для доставки грузов из пунктов отправления в пункты назначения;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95" type="#_x0000_t75" style="width:20.55pt;height:18.5pt" o:ole="">
                                                <v:imagedata r:id="rId27" o:title=""/>
                                              </v:shape>
                                              <w:control r:id="rId28" w:name="DefaultOcxName4" w:shapeid="_x0000_i139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определение типа транспорта (авто, ж/д, авиа и т.д.) для доставки грузов из пунктов отправления в пункты назначения;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94" type="#_x0000_t75" style="width:20.55pt;height:18.5pt" o:ole="">
                                                <v:imagedata r:id="rId18" o:title=""/>
                                              </v:shape>
                                              <w:control r:id="rId29" w:name="DefaultOcxName5" w:shapeid="_x0000_i139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определение объемов перевозок из пунктов отправления в пункты назначения с минимальной суммарной стоимостью перевозок;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93" type="#_x0000_t75" style="width:37.05pt;height:22.65pt" o:ole="">
                                          <v:imagedata r:id="rId30" o:title=""/>
                                        </v:shape>
                                        <w:control r:id="rId31" w:name="HTMLSubmit1" w:shapeid="_x0000_i139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37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Что из перечисленного не относится к задачам математического программирования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92" type="#_x0000_t75" style="width:20.55pt;height:18.5pt" o:ole="">
                                                <v:imagedata r:id="rId18" o:title=""/>
                                              </v:shape>
                                              <w:control r:id="rId32" w:name="DefaultOcxName6" w:shapeid="_x0000_i139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целочисленное программирование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91" type="#_x0000_t75" style="width:20.55pt;height:18.5pt" o:ole="">
                                                <v:imagedata r:id="rId18" o:title=""/>
                                              </v:shape>
                                              <w:control r:id="rId33" w:name="DefaultOcxName7" w:shapeid="_x0000_i139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линейное программирование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90" type="#_x0000_t75" style="width:20.55pt;height:18.5pt" o:ole="">
                                                <v:imagedata r:id="rId27" o:title=""/>
                                              </v:shape>
                                              <w:control r:id="rId34" w:name="DefaultOcxName8" w:shapeid="_x0000_i139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С++ программирование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89" type="#_x0000_t75" style="width:20.55pt;height:18.5pt" o:ole="">
                                                <v:imagedata r:id="rId18" o:title=""/>
                                              </v:shape>
                                              <w:control r:id="rId35" w:name="DefaultOcxName9" w:shapeid="_x0000_i138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дискретное программирование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88" type="#_x0000_t75" style="width:51.45pt;height:22.65pt" o:ole="">
                                          <v:imagedata r:id="rId36" o:title=""/>
                                        </v:shape>
                                        <w:control r:id="rId37" w:name="DefaultOcxName10" w:shapeid="_x0000_i138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38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Какую задачу нецелесообразно решать при помощи рекурсивных алгоритмов: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87" type="#_x0000_t75" style="width:20.55pt;height:18.5pt" o:ole="">
                                                <v:imagedata r:id="rId18" o:title=""/>
                                              </v:shape>
                                              <w:control r:id="rId38" w:name="DefaultOcxName11" w:shapeid="_x0000_i138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 рюкзаке;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86" type="#_x0000_t75" style="width:20.55pt;height:18.5pt" o:ole="">
                                                <v:imagedata r:id="rId18" o:title=""/>
                                              </v:shape>
                                              <w:control r:id="rId39" w:name="DefaultOcxName12" w:shapeid="_x0000_i138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линейного программирования;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85" type="#_x0000_t75" style="width:20.55pt;height:18.5pt" o:ole="">
                                                <v:imagedata r:id="rId18" o:title=""/>
                                              </v:shape>
                                              <w:control r:id="rId40" w:name="HTMLOption4" w:shapeid="_x0000_i138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 расстановке скобок при умножении матрицы;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84" type="#_x0000_t75" style="width:20.55pt;height:18.5pt" o:ole="">
                                                <v:imagedata r:id="rId27" o:title=""/>
                                              </v:shape>
                                              <w:control r:id="rId41" w:name="DefaultOcxName13" w:shapeid="_x0000_i138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вычисления дистанции Левенштейна;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83" type="#_x0000_t75" style="width:51.45pt;height:22.65pt" o:ole="">
                                          <v:imagedata r:id="rId42" o:title=""/>
                                        </v:shape>
                                        <w:control r:id="rId43" w:name="DefaultOcxName14" w:shapeid="_x0000_i138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39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На рисунке изображена схема, поясняющая решение о загрузке судна с условием центровки. Задача имеет следующие исходные данные: n = 4 – общее количество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контейнеров;m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= 3 – количество свободных мест на палубе судна; (100,200,300,400) – вес контейнеров; (10,15,20,25) – доход от перевозки контейнеров; (350,250,0) – минимальный вес контейнеров;(750,350,750) – максимальный вес контейнеров. В какой строке представлен оптимальный план размещения контейнеров на палубе судна с условием центровки?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FF0000"/>
                                        <w:sz w:val="21"/>
                                        <w:szCs w:val="21"/>
                                      </w:rPr>
                                      <w:drawing>
                                        <wp:inline distT="0" distB="0" distL="0" distR="0" wp14:anchorId="00F20389" wp14:editId="5F7E5A56">
                                          <wp:extent cx="718185" cy="718185"/>
                                          <wp:effectExtent l="0" t="0" r="5715" b="5715"/>
                                          <wp:docPr id="10" name="Рисунок 10" descr="http://portal.by/uploads/5b5a33fab556d68f13df03626f70d5ad.jpg">
                                            <a:hlinkClick xmlns:a="http://schemas.openxmlformats.org/drawingml/2006/main" r:id="rId44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6" descr="http://portal.by/uploads/5b5a33fab556d68f13df03626f70d5ad.jpg">
                                                    <a:hlinkClick r:id="rId44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5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18185" cy="7181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82" type="#_x0000_t75" style="width:20.55pt;height:18.5pt" o:ole="">
                                                <v:imagedata r:id="rId18" o:title=""/>
                                              </v:shape>
                                              <w:control r:id="rId46" w:name="HTMLOption5" w:shapeid="_x0000_i138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5;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81" type="#_x0000_t75" style="width:20.55pt;height:18.5pt" o:ole="">
                                                <v:imagedata r:id="rId18" o:title=""/>
                                              </v:shape>
                                              <w:control r:id="rId47" w:name="HTMLOption6" w:shapeid="_x0000_i138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16;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80" type="#_x0000_t75" style="width:20.55pt;height:18.5pt" o:ole="">
                                                <v:imagedata r:id="rId18" o:title=""/>
                                              </v:shape>
                                              <w:control r:id="rId48" w:name="HTMLOption7" w:shapeid="_x0000_i138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20;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79" type="#_x0000_t75" style="width:20.55pt;height:18.5pt" o:ole="">
                                                <v:imagedata r:id="rId18" o:title=""/>
                                              </v:shape>
                                              <w:control r:id="rId49" w:name="DefaultOcxName15" w:shapeid="_x0000_i137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22;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78" type="#_x0000_t75" style="width:51.45pt;height:22.65pt" o:ole="">
                                          <v:imagedata r:id="rId50" o:title=""/>
                                        </v:shape>
                                        <w:control r:id="rId51" w:name="DefaultOcxName16" w:shapeid="_x0000_i137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41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Какую задачу нецелесообразно решать при помощи динамического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lastRenderedPageBreak/>
                                      <w:t>программирования: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lastRenderedPageBreak/>
                                            <w:object w:dxaOrig="1440" w:dyaOrig="1440">
                                              <v:shape id="_x0000_i1377" type="#_x0000_t75" style="width:20.55pt;height:18.5pt" o:ole="">
                                                <v:imagedata r:id="rId27" o:title=""/>
                                              </v:shape>
                                              <w:control r:id="rId52" w:name="DefaultOcxName17" w:shapeid="_x0000_i137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линейного программирования;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76" type="#_x0000_t75" style="width:20.55pt;height:18.5pt" o:ole="">
                                                <v:imagedata r:id="rId18" o:title=""/>
                                              </v:shape>
                                              <w:control r:id="rId53" w:name="DefaultOcxName18" w:shapeid="_x0000_i137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 рюкзаке;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75" type="#_x0000_t75" style="width:20.55pt;height:18.5pt" o:ole="">
                                                <v:imagedata r:id="rId18" o:title=""/>
                                              </v:shape>
                                              <w:control r:id="rId54" w:name="DefaultOcxName19" w:shapeid="_x0000_i137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 расстановке скобок при умножении матрицы;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74" type="#_x0000_t75" style="width:20.55pt;height:18.5pt" o:ole="">
                                                <v:imagedata r:id="rId18" o:title=""/>
                                              </v:shape>
                                              <w:control r:id="rId55" w:name="DefaultOcxName20" w:shapeid="_x0000_i137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вычисления дистанции Левенштейна;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73" type="#_x0000_t75" style="width:51.45pt;height:22.65pt" o:ole="">
                                          <v:imagedata r:id="rId56" o:title=""/>
                                        </v:shape>
                                        <w:control r:id="rId57" w:name="DefaultOcxName21" w:shapeid="_x0000_i137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42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</w:pPr>
                                    <w:proofErr w:type="gram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Фрагмент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программного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кода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,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представленный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ниже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,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используется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для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программной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реализации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// Combi.cpp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#include 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stdafx.h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"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#include 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Combi.h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"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#include &lt;algorithm&gt;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 xml:space="preserve">namespace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combi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xcombination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xcombination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(short n, short m)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this-&gt;n = n;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this-&gt;m = m;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= new short[m+2];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this-&gt;reset();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}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 xml:space="preserve">void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xcombination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::reset() //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сброситьгенератор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начатьсначала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nc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= 0;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for(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= 0;</w:t>
                                    </w:r>
                                    <w:proofErr w:type="gram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&lt; this-&gt;m;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++) 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[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] =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[m] = this-&gt;n;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[m+1] = 0;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};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 xml:space="preserve">short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xcombination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getfirst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()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{ return (this-&gt;n &gt;= this-&gt;m)?this-&gt;m:-1; };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 xml:space="preserve">short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xcombination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getnext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() //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сформировать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следующий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массив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индексов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 xml:space="preserve">short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rc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=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getfirst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();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if 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rc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&gt; 0)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short j;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for (j = 0; 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[j]+1 == 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[j+1]; ++j)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[j] = j;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 xml:space="preserve">if (j &gt;= this-&gt;m)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rc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 = -1;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else 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[j]++;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nc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++;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};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}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 xml:space="preserve">return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rc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};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 xml:space="preserve">short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xcombination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ntx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(short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)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{return this-&gt;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sset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[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]; };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unsigned __int64 fact(unsigned __int64 x){return(x == 0)?1:(x*fact(x-1));};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 xml:space="preserve">unsigned __int64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xcombination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 xml:space="preserve">::count()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t>const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return (this-&gt;n &gt;= this-&gt;m)?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lastRenderedPageBreak/>
                                      <w:t>fact(this-&gt;n)/(fact(this-&gt;n-this-&gt;m)*fact(this-&gt;m)):0;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};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  <w:lang w:val="en-US"/>
                                      </w:rPr>
                                      <w:br/>
                                      <w:t>};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lastRenderedPageBreak/>
                                            <w:object w:dxaOrig="1440" w:dyaOrig="1440">
                                              <v:shape id="_x0000_i1372" type="#_x0000_t75" style="width:20.55pt;height:18.5pt" o:ole="">
                                                <v:imagedata r:id="rId18" o:title=""/>
                                              </v:shape>
                                              <w:control r:id="rId58" w:name="DefaultOcxName22" w:shapeid="_x0000_i137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генератора множества всех перестановок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71" type="#_x0000_t75" style="width:20.55pt;height:18.5pt" o:ole="">
                                                <v:imagedata r:id="rId18" o:title=""/>
                                              </v:shape>
                                              <w:control r:id="rId59" w:name="DefaultOcxName23" w:shapeid="_x0000_i137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генератора множества всех размещений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70" type="#_x0000_t75" style="width:20.55pt;height:18.5pt" o:ole="">
                                                <v:imagedata r:id="rId18" o:title=""/>
                                              </v:shape>
                                              <w:control r:id="rId60" w:name="DefaultOcxName24" w:shapeid="_x0000_i137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генератора множества всех подмножеств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69" type="#_x0000_t75" style="width:20.55pt;height:18.5pt" o:ole="">
                                                <v:imagedata r:id="rId27" o:title=""/>
                                              </v:shape>
                                              <w:control r:id="rId61" w:name="DefaultOcxName25" w:shapeid="_x0000_i136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генератора множества всех сочетаний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68" type="#_x0000_t75" style="width:51.45pt;height:22.65pt" o:ole="">
                                          <v:imagedata r:id="rId62" o:title=""/>
                                        </v:shape>
                                        <w:control r:id="rId63" w:name="DefaultOcxName26" w:shapeid="_x0000_i136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43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К несмежным дисциплинам математического программирования относится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67" type="#_x0000_t75" style="width:20.55pt;height:18.5pt" o:ole="">
                                                <v:imagedata r:id="rId18" o:title=""/>
                                              </v:shape>
                                              <w:control r:id="rId64" w:name="DefaultOcxName27" w:shapeid="_x0000_i136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математическое моделирование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66" type="#_x0000_t75" style="width:20.55pt;height:18.5pt" o:ole="">
                                                <v:imagedata r:id="rId27" o:title=""/>
                                              </v:shape>
                                              <w:control r:id="rId65" w:name="DefaultOcxName28" w:shapeid="_x0000_i136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web</w:t>
                                          </w:r>
                                          <w:proofErr w:type="spell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-дизайн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65" type="#_x0000_t75" style="width:20.55pt;height:18.5pt" o:ole="">
                                                <v:imagedata r:id="rId18" o:title=""/>
                                              </v:shape>
                                              <w:control r:id="rId66" w:name="DefaultOcxName29" w:shapeid="_x0000_i136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методы оптимизации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64" type="#_x0000_t75" style="width:20.55pt;height:18.5pt" o:ole="">
                                                <v:imagedata r:id="rId18" o:title=""/>
                                              </v:shape>
                                              <w:control r:id="rId67" w:name="DefaultOcxName30" w:shapeid="_x0000_i136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исследование операций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63" type="#_x0000_t75" style="width:51.45pt;height:22.65pt" o:ole="">
                                          <v:imagedata r:id="rId68" o:title=""/>
                                        </v:shape>
                                        <w:control r:id="rId69" w:name="DefaultOcxName31" w:shapeid="_x0000_i136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44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Теорема Форда-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Фалкерсона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62" type="#_x0000_t75" style="width:20.55pt;height:18.5pt" o:ole="">
                                                <v:imagedata r:id="rId18" o:title=""/>
                                              </v:shape>
                                              <w:control r:id="rId70" w:name="DefaultOcxName32" w:shapeid="_x0000_i136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В любой сети максимальная величина потока из истока s в сток t равна максимальной пропускной способности разреза отделяющего s от t;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61" type="#_x0000_t75" style="width:20.55pt;height:18.5pt" o:ole="">
                                                <v:imagedata r:id="rId18" o:title=""/>
                                              </v:shape>
                                              <w:control r:id="rId71" w:name="DefaultOcxName33" w:shapeid="_x0000_i136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В любой сети максимальная величина потока из истока s в сток t равна 2(</w:t>
                                          </w:r>
                                          <w:proofErr w:type="spell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s+t</w:t>
                                          </w:r>
                                          <w:proofErr w:type="spell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);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60" type="#_x0000_t75" style="width:20.55pt;height:18.5pt" o:ole="">
                                                <v:imagedata r:id="rId27" o:title=""/>
                                              </v:shape>
                                              <w:control r:id="rId72" w:name="DefaultOcxName34" w:shapeid="_x0000_i136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В любой сети максимальная величина потока из истока s в сток t равна минимальной пропускной способности разреза отделяющего s от t;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59" type="#_x0000_t75" style="width:20.55pt;height:18.5pt" o:ole="">
                                                <v:imagedata r:id="rId18" o:title=""/>
                                              </v:shape>
                                              <w:control r:id="rId73" w:name="DefaultOcxName35" w:shapeid="_x0000_i135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В любой сети максимальная величина потока из истока s в сток t равна 2(s–t);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58" type="#_x0000_t75" style="width:51.45pt;height:22.65pt" o:ole="">
                                          <v:imagedata r:id="rId74" o:title=""/>
                                        </v:shape>
                                        <w:control r:id="rId75" w:name="DefaultOcxName36" w:shapeid="_x0000_i135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45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Ниже представлен фрагмент программного кода, реализующего алгоритм получения множества всех подмножеств и результат работы программы. </w:t>
                                    </w:r>
                                    <w:proofErr w:type="gram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Какие строки программного кода отвечает за появление на экране надписи, обозначенной рамкой синего цвета: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1//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Main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2#include 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stdafx.h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3#include 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iostream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&gt;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4#include 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Combi.h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5int _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tmain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argc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, _TCHAR*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argv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[])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6{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7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setlocale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(LC_ALL, 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rus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");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8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char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AA[][2]= {"A", "B", "C", "D"};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9std::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 - Генератор множества всех подмножеств</w:t>
                                    </w:r>
                                    <w:proofErr w:type="gram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-";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10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&lt;&lt;"Исходное множество: 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11std::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</w:t>
                                    </w:r>
                                    <w:proofErr w:type="gram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{ </w:t>
                                    </w:r>
                                    <w:proofErr w:type="gram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12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for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i = 0; i &lt;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sizeof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(AA)/2; i++)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13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&lt;&lt;AA[i]&lt;&lt;((i&lt;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sizeof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(AA)/2-1)?", ":" ");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14std::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&lt;&lt;"}";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15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&lt;&lt;"Генерация всех подмножеств";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16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combi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subset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s1(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sizeof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(AA)/2);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17intn = s1.getfirst();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18while (n&gt;= 0)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19 {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lastRenderedPageBreak/>
                                      <w:t>20std::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gram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"{ 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21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for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int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i = 0; i &lt; n; i++)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22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&lt;&lt;AA[s1.ntx(i)]&lt;&lt;((i&lt; n-1)?", ":" ");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23std::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&lt;&lt;"}";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24 n = s1.getnext(); 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25};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26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cout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&lt;&lt;"всего: " &lt;&lt; s1.count()&lt;&lt;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std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::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endl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27system("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pause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");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 xml:space="preserve">28 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return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0;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  <w:t>29}</w:t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FF0000"/>
                                        <w:sz w:val="21"/>
                                        <w:szCs w:val="21"/>
                                      </w:rPr>
                                      <w:drawing>
                                        <wp:inline distT="0" distB="0" distL="0" distR="0" wp14:anchorId="0D5C7E99" wp14:editId="30715AFF">
                                          <wp:extent cx="718185" cy="718185"/>
                                          <wp:effectExtent l="0" t="0" r="5715" b="5715"/>
                                          <wp:docPr id="9" name="Рисунок 9" descr="http://portal.by/uploads/0d7a9b98254cb7c038d4310f2f3dd036.JPG">
                                            <a:hlinkClick xmlns:a="http://schemas.openxmlformats.org/drawingml/2006/main" r:id="rId76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2" descr="http://portal.by/uploads/0d7a9b98254cb7c038d4310f2f3dd036.JPG">
                                                    <a:hlinkClick r:id="rId76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7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18185" cy="7181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gramEnd"/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lastRenderedPageBreak/>
                                            <w:object w:dxaOrig="1440" w:dyaOrig="1440">
                                              <v:shape id="_x0000_i1357" type="#_x0000_t75" style="width:20.55pt;height:18.5pt" o:ole="">
                                                <v:imagedata r:id="rId18" o:title=""/>
                                              </v:shape>
                                              <w:control r:id="rId78" w:name="DefaultOcxName37" w:shapeid="_x0000_i135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20-23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56" type="#_x0000_t75" style="width:20.55pt;height:18.5pt" o:ole="">
                                                <v:imagedata r:id="rId18" o:title=""/>
                                              </v:shape>
                                              <w:control r:id="rId79" w:name="DefaultOcxName38" w:shapeid="_x0000_i135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8,9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55" type="#_x0000_t75" style="width:20.55pt;height:18.5pt" o:ole="">
                                                <v:imagedata r:id="rId27" o:title=""/>
                                              </v:shape>
                                              <w:control r:id="rId80" w:name="DefaultOcxName39" w:shapeid="_x0000_i135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11-14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54" type="#_x0000_t75" style="width:20.55pt;height:18.5pt" o:ole="">
                                                <v:imagedata r:id="rId18" o:title=""/>
                                              </v:shape>
                                              <w:control r:id="rId81" w:name="DefaultOcxName40" w:shapeid="_x0000_i135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25-27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53" type="#_x0000_t75" style="width:51.45pt;height:22.65pt" o:ole="">
                                          <v:imagedata r:id="rId82" o:title=""/>
                                        </v:shape>
                                        <w:control r:id="rId83" w:name="DefaultOcxName41" w:shapeid="_x0000_i135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47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Имеется множество, состоящее из 3-х элементов {A, B, C}. Множество всех перестановок имеет вид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52" type="#_x0000_t75" style="width:20.55pt;height:18.5pt" o:ole="">
                                                <v:imagedata r:id="rId18" o:title=""/>
                                              </v:shape>
                                              <w:control r:id="rId84" w:name="DefaultOcxName42" w:shapeid="_x0000_i135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{B,C}, {A,C},{A,B}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51" type="#_x0000_t75" style="width:20.55pt;height:18.5pt" o:ole="">
                                                <v:imagedata r:id="rId18" o:title=""/>
                                              </v:shape>
                                              <w:control r:id="rId85" w:name="DefaultOcxName43" w:shapeid="_x0000_i135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{A,B,C}, {A,C,B}, {C,A,B}, {C,B,A},{B,C,A},{B,A,C}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50" type="#_x0000_t75" style="width:20.55pt;height:18.5pt" o:ole="">
                                                <v:imagedata r:id="rId18" o:title=""/>
                                              </v:shape>
                                              <w:control r:id="rId86" w:name="DefaultOcxName44" w:shapeid="_x0000_i135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{}, {C}, {B}, {B,C}, {A}, {A,C}, {A,B}, {A,B,C}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49" type="#_x0000_t75" style="width:20.55pt;height:18.5pt" o:ole="">
                                                <v:imagedata r:id="rId18" o:title=""/>
                                              </v:shape>
                                              <w:control r:id="rId87" w:name="DefaultOcxName45" w:shapeid="_x0000_i134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{B,C}, {C,B}, {A,C},{C,A}; {A,B}, {B,A}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48" type="#_x0000_t75" style="width:51.45pt;height:22.65pt" o:ole="">
                                          <v:imagedata r:id="rId88" o:title=""/>
                                        </v:shape>
                                        <w:control r:id="rId89" w:name="DefaultOcxName46" w:shapeid="_x0000_i134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48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К оптимизационным алгоритмам на графах не относятся: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47" type="#_x0000_t75" style="width:20.55pt;height:18.5pt" o:ole="">
                                                <v:imagedata r:id="rId18" o:title=""/>
                                              </v:shape>
                                              <w:control r:id="rId90" w:name="DefaultOcxName47" w:shapeid="_x0000_i134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алгоритм поиска в ширину;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46" type="#_x0000_t75" style="width:20.55pt;height:18.5pt" o:ole="">
                                                <v:imagedata r:id="rId27" o:title=""/>
                                              </v:shape>
                                              <w:control r:id="rId91" w:name="DefaultOcxName48" w:shapeid="_x0000_i134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алгоритм поиска в высоту;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45" type="#_x0000_t75" style="width:20.55pt;height:18.5pt" o:ole="">
                                                <v:imagedata r:id="rId18" o:title=""/>
                                              </v:shape>
                                              <w:control r:id="rId92" w:name="DefaultOcxName49" w:shapeid="_x0000_i134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алгоритм поиска в глубину;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44" type="#_x0000_t75" style="width:20.55pt;height:18.5pt" o:ole="">
                                                <v:imagedata r:id="rId18" o:title=""/>
                                              </v:shape>
                                              <w:control r:id="rId93" w:name="DefaultOcxName50" w:shapeid="_x0000_i134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топологическая сортировка;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43" type="#_x0000_t75" style="width:51.45pt;height:22.65pt" o:ole="">
                                          <v:imagedata r:id="rId94" o:title=""/>
                                        </v:shape>
                                        <w:control r:id="rId95" w:name="DefaultOcxName51" w:shapeid="_x0000_i134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49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Одно из определений рекурсивного алгоритма звучит как: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42" type="#_x0000_t75" style="width:20.55pt;height:18.5pt" o:ole="">
                                                <v:imagedata r:id="rId18" o:title=""/>
                                              </v:shape>
                                              <w:control r:id="rId96" w:name="DefaultOcxName52" w:shapeid="_x0000_i134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алгоритм, решающий задачу путем простого перебора всех возможных вариантов решений;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41" type="#_x0000_t75" style="width:20.55pt;height:18.5pt" o:ole="">
                                                <v:imagedata r:id="rId18" o:title=""/>
                                              </v:shape>
                                              <w:control r:id="rId97" w:name="DefaultOcxName53" w:shapeid="_x0000_i134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алгоритм, решающий задачу путем выбора всех возможных вариантов решений случайным образом;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40" type="#_x0000_t75" style="width:20.55pt;height:18.5pt" o:ole="">
                                                <v:imagedata r:id="rId18" o:title=""/>
                                              </v:shape>
                                              <w:control r:id="rId98" w:name="DefaultOcxName54" w:shapeid="_x0000_i134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алгоритм, решающий задачу путем сведения ее к решению одной или нескольких таких же задач, но в сокращенном их варианте;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39" type="#_x0000_t75" style="width:20.55pt;height:18.5pt" o:ole="">
                                                <v:imagedata r:id="rId27" o:title=""/>
                                              </v:shape>
                                              <w:control r:id="rId99" w:name="DefaultOcxName55" w:shapeid="_x0000_i133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алгоритм, решающий задачу при помощи симплекс-метода;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38" type="#_x0000_t75" style="width:51.45pt;height:22.65pt" o:ole="">
                                          <v:imagedata r:id="rId100" o:title=""/>
                                        </v:shape>
                                        <w:control r:id="rId101" w:name="DefaultOcxName56" w:shapeid="_x0000_i133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50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lastRenderedPageBreak/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Алгоритм Джонсона-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Троттера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применяется для получения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37" type="#_x0000_t75" style="width:20.55pt;height:18.5pt" o:ole="">
                                                <v:imagedata r:id="rId18" o:title=""/>
                                              </v:shape>
                                              <w:control r:id="rId102" w:name="DefaultOcxName57" w:shapeid="_x0000_i133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Множества всех подмножеств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36" type="#_x0000_t75" style="width:20.55pt;height:18.5pt" o:ole="">
                                                <v:imagedata r:id="rId18" o:title=""/>
                                              </v:shape>
                                              <w:control r:id="rId103" w:name="DefaultOcxName58" w:shapeid="_x0000_i133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Множества всех сочетаний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35" type="#_x0000_t75" style="width:20.55pt;height:18.5pt" o:ole="">
                                                <v:imagedata r:id="rId18" o:title=""/>
                                              </v:shape>
                                              <w:control r:id="rId104" w:name="DefaultOcxName59" w:shapeid="_x0000_i133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Множества всех перестановок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34" type="#_x0000_t75" style="width:20.55pt;height:18.5pt" o:ole="">
                                                <v:imagedata r:id="rId18" o:title=""/>
                                              </v:shape>
                                              <w:control r:id="rId105" w:name="DefaultOcxName60" w:shapeid="_x0000_i133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Множества всех размещений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33" type="#_x0000_t75" style="width:51.45pt;height:22.65pt" o:ole="">
                                          <v:imagedata r:id="rId106" o:title=""/>
                                        </v:shape>
                                        <w:control r:id="rId107" w:name="DefaultOcxName61" w:shapeid="_x0000_i133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51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Условие задачи о загрузке судна с условием центровки звучит следующим образом: На палубе судна имеется m мест для размещения грузовых контейнеров. Выбрать m контейнеров для погрузки на судно можно из n больше либо равно m имеющихся в наличии. Каждый контейнер i характеризуется весом v и доходом c от его перевозки. На каждое место можно </w:t>
                                    </w:r>
                                    <w:proofErr w:type="gram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разместить контейнер</w:t>
                                    </w:r>
                                    <w:proofErr w:type="gram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, если его вес не превышает заданные величины. Необходимо выбрать m контейнеров из n имеющихся таким образом, чтобы доход от перевозки был максимально возможным. Как может быть записана математическая модель задачи (</w:t>
                                    </w:r>
                                    <w:proofErr w:type="spell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ki</w:t>
                                    </w:r>
                                    <w:proofErr w:type="spell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 – неизвестные (номера выбранных контейнеров), которые требуется найти)?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32" type="#_x0000_t75" style="width:20.55pt;height:18.5pt" o:ole="">
                                                <v:imagedata r:id="rId18" o:title=""/>
                                              </v:shape>
                                              <w:control r:id="rId108" w:name="DefaultOcxName62" w:shapeid="_x0000_i133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noProof/>
                                              <w:color w:val="FF0000"/>
                                              <w:sz w:val="17"/>
                                              <w:szCs w:val="17"/>
                                            </w:rPr>
                                            <w:drawing>
                                              <wp:inline distT="0" distB="0" distL="0" distR="0" wp14:anchorId="07BCB0F2" wp14:editId="6CDCF241">
                                                <wp:extent cx="718185" cy="718185"/>
                                                <wp:effectExtent l="0" t="0" r="5715" b="5715"/>
                                                <wp:docPr id="8" name="Рисунок 8" descr="http://portal.by/uploads/baf8ad1b81c1b78fa183803c514a6539.jpg">
                                                  <a:hlinkClick xmlns:a="http://schemas.openxmlformats.org/drawingml/2006/main" r:id="rId109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8" descr="http://portal.by/uploads/baf8ad1b81c1b78fa183803c514a6539.jpg">
                                                          <a:hlinkClick r:id="rId109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18185" cy="71818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31" type="#_x0000_t75" style="width:20.55pt;height:18.5pt" o:ole="">
                                                <v:imagedata r:id="rId18" o:title=""/>
                                              </v:shape>
                                              <w:control r:id="rId111" w:name="DefaultOcxName63" w:shapeid="_x0000_i133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noProof/>
                                              <w:color w:val="FF0000"/>
                                              <w:sz w:val="17"/>
                                              <w:szCs w:val="17"/>
                                            </w:rPr>
                                            <w:drawing>
                                              <wp:inline distT="0" distB="0" distL="0" distR="0" wp14:anchorId="7346863F" wp14:editId="7399089C">
                                                <wp:extent cx="718185" cy="718185"/>
                                                <wp:effectExtent l="0" t="0" r="5715" b="5715"/>
                                                <wp:docPr id="7" name="Рисунок 7" descr="http://portal.by/uploads/163bd5a960d45808522aaa1f31f5027c.jpg">
                                                  <a:hlinkClick xmlns:a="http://schemas.openxmlformats.org/drawingml/2006/main" r:id="rId112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9" descr="http://portal.by/uploads/163bd5a960d45808522aaa1f31f5027c.jpg">
                                                          <a:hlinkClick r:id="rId112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3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18185" cy="71818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30" type="#_x0000_t75" style="width:20.55pt;height:18.5pt" o:ole="">
                                                <v:imagedata r:id="rId18" o:title=""/>
                                              </v:shape>
                                              <w:control r:id="rId114" w:name="DefaultOcxName64" w:shapeid="_x0000_i133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noProof/>
                                              <w:color w:val="FF0000"/>
                                              <w:sz w:val="17"/>
                                              <w:szCs w:val="17"/>
                                            </w:rPr>
                                            <w:drawing>
                                              <wp:inline distT="0" distB="0" distL="0" distR="0" wp14:anchorId="50EC2DE6" wp14:editId="0FA9B9AF">
                                                <wp:extent cx="718185" cy="718185"/>
                                                <wp:effectExtent l="0" t="0" r="5715" b="5715"/>
                                                <wp:docPr id="6" name="Рисунок 6" descr="http://portal.by/uploads/656b768c559775e0465158e8ee193283.jpg">
                                                  <a:hlinkClick xmlns:a="http://schemas.openxmlformats.org/drawingml/2006/main" r:id="rId115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0" descr="http://portal.by/uploads/656b768c559775e0465158e8ee193283.jpg">
                                                          <a:hlinkClick r:id="rId115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18185" cy="71818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29" type="#_x0000_t75" style="width:20.55pt;height:18.5pt" o:ole="">
                                                <v:imagedata r:id="rId18" o:title=""/>
                                              </v:shape>
                                              <w:control r:id="rId117" w:name="DefaultOcxName65" w:shapeid="_x0000_i132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noProof/>
                                              <w:color w:val="FF0000"/>
                                              <w:sz w:val="17"/>
                                              <w:szCs w:val="17"/>
                                            </w:rPr>
                                            <w:drawing>
                                              <wp:inline distT="0" distB="0" distL="0" distR="0" wp14:anchorId="7D451BFA" wp14:editId="5F4F48DE">
                                                <wp:extent cx="718185" cy="718185"/>
                                                <wp:effectExtent l="0" t="0" r="5715" b="5715"/>
                                                <wp:docPr id="5" name="Рисунок 5" descr="http://portal.by/uploads/5f143966d9ee79342cc6d557330b499c.jpg">
                                                  <a:hlinkClick xmlns:a="http://schemas.openxmlformats.org/drawingml/2006/main" r:id="rId118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1" descr="http://portal.by/uploads/5f143966d9ee79342cc6d557330b499c.jpg">
                                                          <a:hlinkClick r:id="rId118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18185" cy="71818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28" type="#_x0000_t75" style="width:51.45pt;height:22.65pt" o:ole="">
                                          <v:imagedata r:id="rId120" o:title=""/>
                                        </v:shape>
                                        <w:control r:id="rId121" w:name="DefaultOcxName66" w:shapeid="_x0000_i132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56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Математическое программирование - это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27" type="#_x0000_t75" style="width:20.55pt;height:18.5pt" o:ole="">
                                                <v:imagedata r:id="rId27" o:title=""/>
                                              </v:shape>
                                              <w:control r:id="rId122" w:name="DefaultOcxName67" w:shapeid="_x0000_i132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область математики, изучающая теорию и численные методы решения многомерных экстремальных задач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26" type="#_x0000_t75" style="width:20.55pt;height:18.5pt" o:ole="">
                                                <v:imagedata r:id="rId18" o:title=""/>
                                              </v:shape>
                                              <w:control r:id="rId123" w:name="DefaultOcxName68" w:shapeid="_x0000_i132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раздел кибернетики, изучающий теорию чисел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25" type="#_x0000_t75" style="width:20.55pt;height:18.5pt" o:ole="">
                                                <v:imagedata r:id="rId18" o:title=""/>
                                              </v:shape>
                                              <w:control r:id="rId124" w:name="DefaultOcxName69" w:shapeid="_x0000_i132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раздел программирования, изучающий способы написания программного кода для решения математических задач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24" type="#_x0000_t75" style="width:20.55pt;height:18.5pt" o:ole="">
                                                <v:imagedata r:id="rId18" o:title=""/>
                                              </v:shape>
                                              <w:control r:id="rId125" w:name="DefaultOcxName70" w:shapeid="_x0000_i132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область общей теории программирования, изучающая способы написания программного кода с помощью математических функций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23" type="#_x0000_t75" style="width:51.45pt;height:22.65pt" o:ole="">
                                          <v:imagedata r:id="rId126" o:title=""/>
                                        </v:shape>
                                        <w:control r:id="rId127" w:name="DefaultOcxName71" w:shapeid="_x0000_i132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57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 xml:space="preserve">Решение задачи о загрузке судна основано </w:t>
                                    </w:r>
                                    <w:proofErr w:type="gramStart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на</w:t>
                                    </w:r>
                                    <w:proofErr w:type="gramEnd"/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: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lastRenderedPageBreak/>
                                            <w:object w:dxaOrig="1440" w:dyaOrig="1440">
                                              <v:shape id="_x0000_i1322" type="#_x0000_t75" style="width:20.55pt;height:18.5pt" o:ole="">
                                                <v:imagedata r:id="rId18" o:title=""/>
                                              </v:shape>
                                              <w:control r:id="rId128" w:name="DefaultOcxName72" w:shapeid="_x0000_i132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gram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генераторе</w:t>
                                          </w:r>
                                          <w:proofErr w:type="gram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 xml:space="preserve"> множества всех перестановок;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21" type="#_x0000_t75" style="width:20.55pt;height:18.5pt" o:ole="">
                                                <v:imagedata r:id="rId27" o:title=""/>
                                              </v:shape>
                                              <w:control r:id="rId129" w:name="DefaultOcxName73" w:shapeid="_x0000_i132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gram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генераторе</w:t>
                                          </w:r>
                                          <w:proofErr w:type="gram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 xml:space="preserve"> множества всех сочетаний;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20" type="#_x0000_t75" style="width:20.55pt;height:18.5pt" o:ole="">
                                                <v:imagedata r:id="rId18" o:title=""/>
                                              </v:shape>
                                              <w:control r:id="rId130" w:name="DefaultOcxName74" w:shapeid="_x0000_i132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gram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генераторе</w:t>
                                          </w:r>
                                          <w:proofErr w:type="gram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 xml:space="preserve"> множества всех подмножеств;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19" type="#_x0000_t75" style="width:20.55pt;height:18.5pt" o:ole="">
                                                <v:imagedata r:id="rId18" o:title=""/>
                                              </v:shape>
                                              <w:control r:id="rId131" w:name="DefaultOcxName75" w:shapeid="_x0000_i131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gram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генераторе</w:t>
                                          </w:r>
                                          <w:proofErr w:type="gram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 xml:space="preserve"> множества всех размещений;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18" type="#_x0000_t75" style="width:51.45pt;height:22.65pt" o:ole="">
                                          <v:imagedata r:id="rId132" o:title=""/>
                                        </v:shape>
                                        <w:control r:id="rId133" w:name="DefaultOcxName76" w:shapeid="_x0000_i131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58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Имеется множество, состоящее из 3-х элементов {A, B, C}. Множество всех подмножеств данного множества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17" type="#_x0000_t75" style="width:20.55pt;height:18.5pt" o:ole="">
                                                <v:imagedata r:id="rId18" o:title=""/>
                                              </v:shape>
                                              <w:control r:id="rId134" w:name="DefaultOcxName77" w:shapeid="_x0000_i131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{B,C}, {C,B}, {A,C},{C,A}; {A,B}, {B,A}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16" type="#_x0000_t75" style="width:20.55pt;height:18.5pt" o:ole="">
                                                <v:imagedata r:id="rId18" o:title=""/>
                                              </v:shape>
                                              <w:control r:id="rId135" w:name="DefaultOcxName78" w:shapeid="_x0000_i131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{B,C}, {A,C},{A,B}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15" type="#_x0000_t75" style="width:20.55pt;height:18.5pt" o:ole="">
                                                <v:imagedata r:id="rId18" o:title=""/>
                                              </v:shape>
                                              <w:control r:id="rId136" w:name="DefaultOcxName79" w:shapeid="_x0000_i131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{A,B,C}, {A,C,B}, {C,A,B}, {C,B,A},{B,C,A},{B,A,C}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14" type="#_x0000_t75" style="width:20.55pt;height:18.5pt" o:ole="">
                                                <v:imagedata r:id="rId18" o:title=""/>
                                              </v:shape>
                                              <w:control r:id="rId137" w:name="DefaultOcxName80" w:shapeid="_x0000_i131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{}, {C}, {B}, {B,C}, {A}, {A,C}, {A,B}, {A,B,C}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13" type="#_x0000_t75" style="width:51.45pt;height:22.65pt" o:ole="">
                                          <v:imagedata r:id="rId138" o:title=""/>
                                        </v:shape>
                                        <w:control r:id="rId139" w:name="DefaultOcxName81" w:shapeid="_x0000_i131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59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Имеется множество, состоящее из n элементов. Множество размещений множества n по m элементов рассчитывается по формуле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12" type="#_x0000_t75" style="width:20.55pt;height:18.5pt" o:ole="">
                                                <v:imagedata r:id="rId27" o:title=""/>
                                              </v:shape>
                                              <w:control r:id="rId140" w:name="DefaultOcxName82" w:shapeid="_x0000_i1312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n!/(n-m)!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11" type="#_x0000_t75" style="width:20.55pt;height:18.5pt" o:ole="">
                                                <v:imagedata r:id="rId18" o:title=""/>
                                              </v:shape>
                                              <w:control r:id="rId141" w:name="DefaultOcxName83" w:shapeid="_x0000_i1311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n!/((n-m)!m!)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10" type="#_x0000_t75" style="width:20.55pt;height:18.5pt" o:ole="">
                                                <v:imagedata r:id="rId18" o:title=""/>
                                              </v:shape>
                                              <w:control r:id="rId142" w:name="DefaultOcxName84" w:shapeid="_x0000_i1310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2^n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09" type="#_x0000_t75" style="width:20.55pt;height:18.5pt" o:ole="">
                                                <v:imagedata r:id="rId18" o:title=""/>
                                              </v:shape>
                                              <w:control r:id="rId143" w:name="DefaultOcxName85" w:shapeid="_x0000_i1309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n!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08" type="#_x0000_t75" style="width:51.45pt;height:22.65pt" o:ole="">
                                          <v:imagedata r:id="rId144" o:title=""/>
                                        </v:shape>
                                        <w:control r:id="rId145" w:name="DefaultOcxName86" w:shapeid="_x0000_i130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60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:rsidR="00FC1C10" w:rsidRPr="00FC1C10" w:rsidRDefault="00FC1C10" w:rsidP="00FC1C10">
                              <w:pPr>
                                <w:pBdr>
                                  <w:bottom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Начало формы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20"/>
                              </w:tblGrid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color w:val="FF0000"/>
                                        <w:sz w:val="21"/>
                                        <w:szCs w:val="21"/>
                                      </w:rPr>
                                      <w:t>Ниже представлен фрагмент программного кода, обеспечивающий вычисление продолжительности решения задачи о рюкзаке при различном количестве предметов. Какая стандартная функция отвечает за вычисление продолжительности решения задачи?</w:t>
                                    </w: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32"/>
                                      <w:gridCol w:w="6588"/>
                                    </w:tblGrid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07" type="#_x0000_t75" style="width:20.55pt;height:18.5pt" o:ole="">
                                                <v:imagedata r:id="rId18" o:title=""/>
                                              </v:shape>
                                              <w:control r:id="rId146" w:name="DefaultOcxName87" w:shapeid="_x0000_i1307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system</w:t>
                                          </w:r>
                                          <w:proofErr w:type="spell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("</w:t>
                                          </w:r>
                                          <w:proofErr w:type="spell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pause</w:t>
                                          </w:r>
                                          <w:proofErr w:type="spell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");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06" type="#_x0000_t75" style="width:20.55pt;height:18.5pt" o:ole="">
                                                <v:imagedata r:id="rId27" o:title=""/>
                                              </v:shape>
                                              <w:control r:id="rId147" w:name="DefaultOcxName88" w:shapeid="_x0000_i1306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maxcc</w:t>
                                          </w:r>
                                          <w:proofErr w:type="spell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05" type="#_x0000_t75" style="width:20.55pt;height:18.5pt" o:ole="">
                                                <v:imagedata r:id="rId18" o:title=""/>
                                              </v:shape>
                                              <w:control r:id="rId148" w:name="DefaultOcxName89" w:shapeid="_x0000_i1305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cout</w:t>
                                          </w:r>
                                          <w:proofErr w:type="spell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;</w:t>
                                          </w:r>
                                        </w:p>
                                      </w:tc>
                                    </w:tr>
                                    <w:tr w:rsidR="00FC1C10" w:rsidRPr="00FC1C1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00" w:type="pct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object w:dxaOrig="1440" w:dyaOrig="1440">
                                              <v:shape id="_x0000_i1304" type="#_x0000_t75" style="width:20.55pt;height:18.5pt" o:ole="">
                                                <v:imagedata r:id="rId18" o:title=""/>
                                              </v:shape>
                                              <w:control r:id="rId149" w:name="DefaultOcxName90" w:shapeid="_x0000_i1304"/>
                                            </w:objec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FC1C10" w:rsidRPr="00FC1C10" w:rsidRDefault="00FC1C10" w:rsidP="00FC1C10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proofErr w:type="spellStart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clock</w:t>
                                          </w:r>
                                          <w:proofErr w:type="spellEnd"/>
                                          <w:r w:rsidRPr="00FC1C10">
                                            <w:rPr>
                                              <w:rFonts w:ascii="Arial" w:eastAsia="Times New Roman" w:hAnsi="Arial" w:cs="Arial"/>
                                              <w:sz w:val="17"/>
                                              <w:szCs w:val="17"/>
                                            </w:rPr>
                                            <w:t>();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C1C10" w:rsidRPr="00FC1C10" w:rsidRDefault="00FC1C10" w:rsidP="00FC1C10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FC1C10" w:rsidRPr="00FC1C1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C1C10" w:rsidRPr="00FC1C10" w:rsidRDefault="00FC1C10" w:rsidP="00FC1C10">
                                    <w:pPr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C1C10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object w:dxaOrig="1440" w:dyaOrig="1440">
                                        <v:shape id="_x0000_i1303" type="#_x0000_t75" style="width:51.45pt;height:22.65pt" o:ole="">
                                          <v:imagedata r:id="rId150" o:title=""/>
                                        </v:shape>
                                        <w:control r:id="rId151" w:name="DefaultOcxName91" w:shapeid="_x0000_i130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FC1C10" w:rsidRPr="00FC1C10" w:rsidRDefault="00FC1C10" w:rsidP="00FC1C10">
                              <w:pPr>
                                <w:pBdr>
                                  <w:top w:val="single" w:sz="6" w:space="1" w:color="auto"/>
                                </w:pBdr>
                                <w:jc w:val="center"/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vanish/>
                                  <w:sz w:val="16"/>
                                  <w:szCs w:val="16"/>
                                </w:rPr>
                                <w:t>Конец формы</w: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  <w:pict>
                                  <v:rect id="_x0000_i1061" style="width:0;height:0" o:hralign="center" o:hrstd="t" o:hr="t" fillcolor="gray" stroked="f"/>
                                </w:pict>
                              </w:r>
                            </w:p>
                            <w:p w:rsidR="00FC1C10" w:rsidRPr="00FC1C10" w:rsidRDefault="00FC1C10" w:rsidP="00FC1C10">
                              <w:pPr>
                                <w:jc w:val="both"/>
                                <w:rPr>
                                  <w:rFonts w:ascii="Arial" w:eastAsia="Times New Roman" w:hAnsi="Arial" w:cs="Arial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FC1C10" w:rsidRPr="00FC1C10" w:rsidRDefault="00FC1C10" w:rsidP="00FC1C10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FC1C10" w:rsidRPr="00FC1C10">
              <w:trPr>
                <w:trHeight w:val="15"/>
                <w:tblCellSpacing w:w="0" w:type="dxa"/>
              </w:trPr>
              <w:tc>
                <w:tcPr>
                  <w:tcW w:w="0" w:type="auto"/>
                  <w:shd w:val="clear" w:color="auto" w:fill="D1A344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"/>
                    <w:gridCol w:w="3465"/>
                    <w:gridCol w:w="7485"/>
                    <w:gridCol w:w="150"/>
                  </w:tblGrid>
                  <w:tr w:rsidR="00FC1C10" w:rsidRPr="00FC1C10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7"/>
                            <w:szCs w:val="17"/>
                          </w:rPr>
                          <w:lastRenderedPageBreak/>
                          <w:drawing>
                            <wp:inline distT="0" distB="0" distL="0" distR="0" wp14:anchorId="7FAB6102" wp14:editId="6CB58D4C">
                              <wp:extent cx="91440" cy="509270"/>
                              <wp:effectExtent l="0" t="0" r="3810" b="5080"/>
                              <wp:docPr id="4" name="Рисунок 4" descr="http://portal.by/images/b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portal.by/images/b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" cy="509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65" w:type="dxa"/>
                        <w:vAlign w:val="center"/>
                        <w:hideMark/>
                      </w:tcPr>
                      <w:p w:rsidR="00FC1C10" w:rsidRPr="00FC1C10" w:rsidRDefault="00FC1C10" w:rsidP="00FC1C10">
                        <w:pPr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aps/>
                            <w:color w:val="FFFFFF"/>
                            <w:sz w:val="21"/>
                            <w:szCs w:val="21"/>
                          </w:rPr>
                        </w:pPr>
                        <w:r w:rsidRPr="00FC1C10">
                          <w:rPr>
                            <w:rFonts w:ascii="Arial" w:eastAsia="Times New Roman" w:hAnsi="Arial" w:cs="Arial"/>
                            <w:b/>
                            <w:bCs/>
                            <w:caps/>
                            <w:color w:val="FFFFFF"/>
                            <w:sz w:val="21"/>
                            <w:szCs w:val="21"/>
                          </w:rPr>
                          <w:t>КАФЕДРА ИНФОРМАЦИОННЫХ СИСТЕМ И ТЕХНОЛОГИЙ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85"/>
                        </w:tblGrid>
                        <w:tr w:rsidR="00FC1C10" w:rsidRPr="00FC1C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6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C10" w:rsidRPr="00FC1C10" w:rsidRDefault="00FC1C10" w:rsidP="00FC1C10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</w:rPr>
                              </w:pPr>
                              <w:hyperlink r:id="rId153" w:tgtFrame="_blank" w:history="1">
                                <w:r w:rsidRPr="00FC1C10">
                                  <w:rPr>
                                    <w:rFonts w:ascii="Arial" w:eastAsia="Times New Roman" w:hAnsi="Arial" w:cs="Arial"/>
                                    <w:color w:val="FFFFFF"/>
                                    <w:sz w:val="17"/>
                                    <w:szCs w:val="17"/>
                                  </w:rPr>
                                  <w:t>Официальный сайт БГТУ</w:t>
                                </w:r>
                              </w:hyperlink>
                              <w:r w:rsidRPr="00FC1C10">
                                <w:rPr>
                                  <w:rFonts w:ascii="Arial" w:eastAsia="Times New Roman" w:hAnsi="Arial" w:cs="Arial"/>
                                  <w:color w:val="FFFFFF"/>
                                  <w:sz w:val="17"/>
                                  <w:szCs w:val="17"/>
                                </w:rPr>
                                <w:t> | </w:t>
                              </w:r>
                              <w:hyperlink r:id="rId154" w:tgtFrame="_blank" w:history="1">
                                <w:r w:rsidRPr="00FC1C10">
                                  <w:rPr>
                                    <w:rFonts w:ascii="Arial" w:eastAsia="Times New Roman" w:hAnsi="Arial" w:cs="Arial"/>
                                    <w:color w:val="FFFFFF"/>
                                    <w:sz w:val="17"/>
                                    <w:szCs w:val="17"/>
                                  </w:rPr>
                                  <w:t xml:space="preserve">Сайт кафедры </w:t>
                                </w:r>
                                <w:proofErr w:type="spellStart"/>
                                <w:r w:rsidRPr="00FC1C10">
                                  <w:rPr>
                                    <w:rFonts w:ascii="Arial" w:eastAsia="Times New Roman" w:hAnsi="Arial" w:cs="Arial"/>
                                    <w:color w:val="FFFFFF"/>
                                    <w:sz w:val="17"/>
                                    <w:szCs w:val="17"/>
                                  </w:rPr>
                                  <w:t>ИСиТ</w:t>
                                </w:r>
                                <w:proofErr w:type="spellEnd"/>
                              </w:hyperlink>
                            </w:p>
                          </w:tc>
                        </w:tr>
                        <w:tr w:rsidR="00FC1C10" w:rsidRPr="00FC1C1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6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C1C10" w:rsidRPr="00FC1C10" w:rsidRDefault="00FC1C10" w:rsidP="00FC1C10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FFFFFF"/>
                                  <w:sz w:val="15"/>
                                  <w:szCs w:val="15"/>
                                </w:rPr>
                              </w:pPr>
                              <w:r w:rsidRPr="00FC1C10">
                                <w:rPr>
                                  <w:rFonts w:ascii="Arial" w:eastAsia="Times New Roman" w:hAnsi="Arial" w:cs="Arial"/>
                                  <w:color w:val="FFFFFF"/>
                                  <w:sz w:val="15"/>
                                  <w:szCs w:val="15"/>
                                </w:rPr>
                                <w:t>© Харитонов Вадим, 2011-2017. Все права защищены</w:t>
                              </w:r>
                            </w:p>
                          </w:tc>
                        </w:tr>
                      </w:tbl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15" w:type="dxa"/>
                        <w:hideMark/>
                      </w:tcPr>
                      <w:p w:rsidR="00FC1C10" w:rsidRPr="00FC1C10" w:rsidRDefault="00FC1C10" w:rsidP="00FC1C1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7"/>
                            <w:szCs w:val="17"/>
                          </w:rPr>
                          <w:drawing>
                            <wp:inline distT="0" distB="0" distL="0" distR="0" wp14:anchorId="0BFA9B51" wp14:editId="28252BE6">
                              <wp:extent cx="91440" cy="509270"/>
                              <wp:effectExtent l="0" t="0" r="3810" b="5080"/>
                              <wp:docPr id="3" name="Рисунок 3" descr="http://portal.by/images/b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://portal.by/images/b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" cy="509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FC1C10" w:rsidRPr="00FC1C10" w:rsidRDefault="00FC1C10" w:rsidP="00FC1C10">
                  <w:pPr>
                    <w:spacing w:line="15" w:lineRule="atLeas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FC1C10" w:rsidRPr="00FC1C10" w:rsidRDefault="00FC1C10" w:rsidP="00FC1C10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FC1C10" w:rsidRPr="00FC1C10" w:rsidRDefault="00FC1C10" w:rsidP="00FC1C1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FC1C10"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 </w:t>
            </w:r>
          </w:p>
        </w:tc>
      </w:tr>
    </w:tbl>
    <w:p w:rsidR="00FC1C10" w:rsidRPr="00FC1C10" w:rsidRDefault="00FC1C10">
      <w:pPr>
        <w:rPr>
          <w:lang w:val="en-US"/>
        </w:rPr>
      </w:pPr>
    </w:p>
    <w:sectPr w:rsidR="00FC1C10" w:rsidRPr="00FC1C10" w:rsidSect="005519BB">
      <w:pgSz w:w="11906" w:h="16838"/>
      <w:pgMar w:top="142" w:right="0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FE"/>
    <w:rsid w:val="00000895"/>
    <w:rsid w:val="00003471"/>
    <w:rsid w:val="000072D7"/>
    <w:rsid w:val="00007386"/>
    <w:rsid w:val="000156D8"/>
    <w:rsid w:val="00016B3B"/>
    <w:rsid w:val="00024451"/>
    <w:rsid w:val="00024E6B"/>
    <w:rsid w:val="00026692"/>
    <w:rsid w:val="00026C9A"/>
    <w:rsid w:val="00027933"/>
    <w:rsid w:val="00030D0F"/>
    <w:rsid w:val="000317DD"/>
    <w:rsid w:val="0003584B"/>
    <w:rsid w:val="00043168"/>
    <w:rsid w:val="000439EB"/>
    <w:rsid w:val="00047498"/>
    <w:rsid w:val="00050BFA"/>
    <w:rsid w:val="000545C5"/>
    <w:rsid w:val="0005737C"/>
    <w:rsid w:val="000604D8"/>
    <w:rsid w:val="000634DB"/>
    <w:rsid w:val="00073593"/>
    <w:rsid w:val="00076B02"/>
    <w:rsid w:val="0008085A"/>
    <w:rsid w:val="00080B8E"/>
    <w:rsid w:val="00081B08"/>
    <w:rsid w:val="00083FF8"/>
    <w:rsid w:val="00086089"/>
    <w:rsid w:val="000930B7"/>
    <w:rsid w:val="000967F9"/>
    <w:rsid w:val="00097424"/>
    <w:rsid w:val="000A20F4"/>
    <w:rsid w:val="000A4C78"/>
    <w:rsid w:val="000A6622"/>
    <w:rsid w:val="000C0B42"/>
    <w:rsid w:val="000D32DC"/>
    <w:rsid w:val="000D5430"/>
    <w:rsid w:val="000D5EAE"/>
    <w:rsid w:val="000E3F4A"/>
    <w:rsid w:val="000E4742"/>
    <w:rsid w:val="000F2EB8"/>
    <w:rsid w:val="000F51E5"/>
    <w:rsid w:val="00101143"/>
    <w:rsid w:val="00102B64"/>
    <w:rsid w:val="001031C0"/>
    <w:rsid w:val="001043CA"/>
    <w:rsid w:val="00105261"/>
    <w:rsid w:val="00112C4A"/>
    <w:rsid w:val="0011769A"/>
    <w:rsid w:val="00117A3D"/>
    <w:rsid w:val="00130504"/>
    <w:rsid w:val="00133BD4"/>
    <w:rsid w:val="00135859"/>
    <w:rsid w:val="00136F56"/>
    <w:rsid w:val="00142B56"/>
    <w:rsid w:val="0014319D"/>
    <w:rsid w:val="001607A0"/>
    <w:rsid w:val="0016132F"/>
    <w:rsid w:val="00182361"/>
    <w:rsid w:val="001928CF"/>
    <w:rsid w:val="001A1058"/>
    <w:rsid w:val="001A2B6E"/>
    <w:rsid w:val="001A3AFE"/>
    <w:rsid w:val="001A532E"/>
    <w:rsid w:val="001A548F"/>
    <w:rsid w:val="001B42C9"/>
    <w:rsid w:val="001B4617"/>
    <w:rsid w:val="001B6A46"/>
    <w:rsid w:val="001C0631"/>
    <w:rsid w:val="001C0F5A"/>
    <w:rsid w:val="001C3962"/>
    <w:rsid w:val="001C4C44"/>
    <w:rsid w:val="001D243B"/>
    <w:rsid w:val="001D2978"/>
    <w:rsid w:val="001D3373"/>
    <w:rsid w:val="001D4F4C"/>
    <w:rsid w:val="001D5120"/>
    <w:rsid w:val="001D7047"/>
    <w:rsid w:val="001D7807"/>
    <w:rsid w:val="001D7AAC"/>
    <w:rsid w:val="001E1277"/>
    <w:rsid w:val="001E18AF"/>
    <w:rsid w:val="001E5E8D"/>
    <w:rsid w:val="001F08C0"/>
    <w:rsid w:val="001F285F"/>
    <w:rsid w:val="00201C41"/>
    <w:rsid w:val="0020623E"/>
    <w:rsid w:val="002113C1"/>
    <w:rsid w:val="00213754"/>
    <w:rsid w:val="00215631"/>
    <w:rsid w:val="00217A82"/>
    <w:rsid w:val="00217D3A"/>
    <w:rsid w:val="00220889"/>
    <w:rsid w:val="00223267"/>
    <w:rsid w:val="0022452D"/>
    <w:rsid w:val="0022621D"/>
    <w:rsid w:val="002276C8"/>
    <w:rsid w:val="002315A1"/>
    <w:rsid w:val="00231F20"/>
    <w:rsid w:val="00236403"/>
    <w:rsid w:val="00236E52"/>
    <w:rsid w:val="0023759F"/>
    <w:rsid w:val="00240D9D"/>
    <w:rsid w:val="00264C7F"/>
    <w:rsid w:val="00265B62"/>
    <w:rsid w:val="002666B7"/>
    <w:rsid w:val="00270990"/>
    <w:rsid w:val="00272A28"/>
    <w:rsid w:val="002730CE"/>
    <w:rsid w:val="002766B0"/>
    <w:rsid w:val="00285DD4"/>
    <w:rsid w:val="002868F5"/>
    <w:rsid w:val="0028774E"/>
    <w:rsid w:val="0029052B"/>
    <w:rsid w:val="0029160B"/>
    <w:rsid w:val="00293DC1"/>
    <w:rsid w:val="00295C2F"/>
    <w:rsid w:val="002A0791"/>
    <w:rsid w:val="002A5055"/>
    <w:rsid w:val="002A6878"/>
    <w:rsid w:val="002B0387"/>
    <w:rsid w:val="002B325B"/>
    <w:rsid w:val="002B4E65"/>
    <w:rsid w:val="002B6F4A"/>
    <w:rsid w:val="002C47B2"/>
    <w:rsid w:val="002C6428"/>
    <w:rsid w:val="002D271C"/>
    <w:rsid w:val="002D750C"/>
    <w:rsid w:val="002E2960"/>
    <w:rsid w:val="002E610F"/>
    <w:rsid w:val="002F3027"/>
    <w:rsid w:val="002F3100"/>
    <w:rsid w:val="002F7FE8"/>
    <w:rsid w:val="00301D26"/>
    <w:rsid w:val="00306509"/>
    <w:rsid w:val="00307525"/>
    <w:rsid w:val="00307919"/>
    <w:rsid w:val="003132B7"/>
    <w:rsid w:val="00315159"/>
    <w:rsid w:val="00323683"/>
    <w:rsid w:val="00327B06"/>
    <w:rsid w:val="00332159"/>
    <w:rsid w:val="0034290B"/>
    <w:rsid w:val="00347630"/>
    <w:rsid w:val="00356897"/>
    <w:rsid w:val="003610B5"/>
    <w:rsid w:val="00363276"/>
    <w:rsid w:val="003713F4"/>
    <w:rsid w:val="00375DD1"/>
    <w:rsid w:val="00377DBA"/>
    <w:rsid w:val="00377E61"/>
    <w:rsid w:val="00377FAA"/>
    <w:rsid w:val="00387006"/>
    <w:rsid w:val="00397AA8"/>
    <w:rsid w:val="00397D1B"/>
    <w:rsid w:val="003B1B0C"/>
    <w:rsid w:val="003B659A"/>
    <w:rsid w:val="003C12B4"/>
    <w:rsid w:val="003C497C"/>
    <w:rsid w:val="003C7FA8"/>
    <w:rsid w:val="003D01B8"/>
    <w:rsid w:val="003D0262"/>
    <w:rsid w:val="003D1479"/>
    <w:rsid w:val="003D3011"/>
    <w:rsid w:val="003D3FA0"/>
    <w:rsid w:val="003E3B21"/>
    <w:rsid w:val="003E7498"/>
    <w:rsid w:val="003F246E"/>
    <w:rsid w:val="003F45D7"/>
    <w:rsid w:val="003F5E5E"/>
    <w:rsid w:val="00400E70"/>
    <w:rsid w:val="00404667"/>
    <w:rsid w:val="004064B1"/>
    <w:rsid w:val="00410A04"/>
    <w:rsid w:val="00410AD3"/>
    <w:rsid w:val="00413EA5"/>
    <w:rsid w:val="00420402"/>
    <w:rsid w:val="004227A7"/>
    <w:rsid w:val="0042577C"/>
    <w:rsid w:val="00425D3A"/>
    <w:rsid w:val="004265A5"/>
    <w:rsid w:val="00427DFB"/>
    <w:rsid w:val="00430580"/>
    <w:rsid w:val="00433EAB"/>
    <w:rsid w:val="00434516"/>
    <w:rsid w:val="00440770"/>
    <w:rsid w:val="00441FFA"/>
    <w:rsid w:val="004456BF"/>
    <w:rsid w:val="00447A36"/>
    <w:rsid w:val="00450827"/>
    <w:rsid w:val="0045101F"/>
    <w:rsid w:val="00454935"/>
    <w:rsid w:val="00456027"/>
    <w:rsid w:val="00456DCA"/>
    <w:rsid w:val="00457D1B"/>
    <w:rsid w:val="00461B73"/>
    <w:rsid w:val="004628C4"/>
    <w:rsid w:val="00465615"/>
    <w:rsid w:val="00466B59"/>
    <w:rsid w:val="00466F6A"/>
    <w:rsid w:val="00470530"/>
    <w:rsid w:val="00471E00"/>
    <w:rsid w:val="0047379B"/>
    <w:rsid w:val="0048301C"/>
    <w:rsid w:val="0048486F"/>
    <w:rsid w:val="004870A2"/>
    <w:rsid w:val="00490A55"/>
    <w:rsid w:val="00494D9C"/>
    <w:rsid w:val="0049546E"/>
    <w:rsid w:val="00496EA0"/>
    <w:rsid w:val="00497C24"/>
    <w:rsid w:val="004A2383"/>
    <w:rsid w:val="004A32FA"/>
    <w:rsid w:val="004A3606"/>
    <w:rsid w:val="004A5691"/>
    <w:rsid w:val="004A7115"/>
    <w:rsid w:val="004B09B8"/>
    <w:rsid w:val="004B1593"/>
    <w:rsid w:val="004B4539"/>
    <w:rsid w:val="004C0F37"/>
    <w:rsid w:val="004C7E39"/>
    <w:rsid w:val="004D3803"/>
    <w:rsid w:val="004D5BE9"/>
    <w:rsid w:val="004E1595"/>
    <w:rsid w:val="004E4129"/>
    <w:rsid w:val="004E445E"/>
    <w:rsid w:val="004E4975"/>
    <w:rsid w:val="004E7E0C"/>
    <w:rsid w:val="004F5DA1"/>
    <w:rsid w:val="004F64B4"/>
    <w:rsid w:val="004F7A9B"/>
    <w:rsid w:val="00501692"/>
    <w:rsid w:val="00502882"/>
    <w:rsid w:val="00522F1B"/>
    <w:rsid w:val="005233AC"/>
    <w:rsid w:val="005359AA"/>
    <w:rsid w:val="00535EE7"/>
    <w:rsid w:val="00536C67"/>
    <w:rsid w:val="00537529"/>
    <w:rsid w:val="00540628"/>
    <w:rsid w:val="00547BB4"/>
    <w:rsid w:val="005500BB"/>
    <w:rsid w:val="00550100"/>
    <w:rsid w:val="00551716"/>
    <w:rsid w:val="005519BB"/>
    <w:rsid w:val="0055687E"/>
    <w:rsid w:val="00560401"/>
    <w:rsid w:val="00561150"/>
    <w:rsid w:val="005633B8"/>
    <w:rsid w:val="005708CB"/>
    <w:rsid w:val="00570A52"/>
    <w:rsid w:val="005802AE"/>
    <w:rsid w:val="00584657"/>
    <w:rsid w:val="00587D2A"/>
    <w:rsid w:val="005902FE"/>
    <w:rsid w:val="0059458E"/>
    <w:rsid w:val="005A696C"/>
    <w:rsid w:val="005B166E"/>
    <w:rsid w:val="005B36A7"/>
    <w:rsid w:val="005B3D28"/>
    <w:rsid w:val="005B7B98"/>
    <w:rsid w:val="005C0A91"/>
    <w:rsid w:val="005C4E9E"/>
    <w:rsid w:val="005C67AA"/>
    <w:rsid w:val="005C794B"/>
    <w:rsid w:val="005D27DA"/>
    <w:rsid w:val="005D4D1B"/>
    <w:rsid w:val="005D4F38"/>
    <w:rsid w:val="005E0D08"/>
    <w:rsid w:val="005E5D1C"/>
    <w:rsid w:val="005F30BA"/>
    <w:rsid w:val="005F3104"/>
    <w:rsid w:val="005F3AAC"/>
    <w:rsid w:val="005F77C0"/>
    <w:rsid w:val="006014C4"/>
    <w:rsid w:val="00607053"/>
    <w:rsid w:val="0061248C"/>
    <w:rsid w:val="006127FC"/>
    <w:rsid w:val="006131E9"/>
    <w:rsid w:val="0061444F"/>
    <w:rsid w:val="00621A2F"/>
    <w:rsid w:val="0062678D"/>
    <w:rsid w:val="00627059"/>
    <w:rsid w:val="0064336D"/>
    <w:rsid w:val="0064424B"/>
    <w:rsid w:val="006447ED"/>
    <w:rsid w:val="00652326"/>
    <w:rsid w:val="006524D2"/>
    <w:rsid w:val="006535BC"/>
    <w:rsid w:val="006544EB"/>
    <w:rsid w:val="006621E8"/>
    <w:rsid w:val="00666493"/>
    <w:rsid w:val="00667AFF"/>
    <w:rsid w:val="006707DB"/>
    <w:rsid w:val="00673325"/>
    <w:rsid w:val="0067358E"/>
    <w:rsid w:val="006833A1"/>
    <w:rsid w:val="00697947"/>
    <w:rsid w:val="006A31AE"/>
    <w:rsid w:val="006A363C"/>
    <w:rsid w:val="006B6D87"/>
    <w:rsid w:val="006B7EA1"/>
    <w:rsid w:val="006C1597"/>
    <w:rsid w:val="006D3077"/>
    <w:rsid w:val="006D7E3A"/>
    <w:rsid w:val="006E4D30"/>
    <w:rsid w:val="006F1550"/>
    <w:rsid w:val="00704360"/>
    <w:rsid w:val="00705C4C"/>
    <w:rsid w:val="0071125D"/>
    <w:rsid w:val="0071272B"/>
    <w:rsid w:val="00712879"/>
    <w:rsid w:val="00713C49"/>
    <w:rsid w:val="007149EF"/>
    <w:rsid w:val="00717758"/>
    <w:rsid w:val="00720DF3"/>
    <w:rsid w:val="0072179D"/>
    <w:rsid w:val="0072329C"/>
    <w:rsid w:val="00723870"/>
    <w:rsid w:val="00723EB8"/>
    <w:rsid w:val="00730383"/>
    <w:rsid w:val="0073154D"/>
    <w:rsid w:val="007322C7"/>
    <w:rsid w:val="00733A30"/>
    <w:rsid w:val="007433D2"/>
    <w:rsid w:val="007526F1"/>
    <w:rsid w:val="00752C95"/>
    <w:rsid w:val="007573DF"/>
    <w:rsid w:val="00760686"/>
    <w:rsid w:val="00765EAF"/>
    <w:rsid w:val="00774E42"/>
    <w:rsid w:val="0078284C"/>
    <w:rsid w:val="007832A3"/>
    <w:rsid w:val="00785BAB"/>
    <w:rsid w:val="00786D79"/>
    <w:rsid w:val="00787586"/>
    <w:rsid w:val="0079036E"/>
    <w:rsid w:val="007906D5"/>
    <w:rsid w:val="0079125E"/>
    <w:rsid w:val="00794207"/>
    <w:rsid w:val="007A4AA0"/>
    <w:rsid w:val="007B2190"/>
    <w:rsid w:val="007B3C79"/>
    <w:rsid w:val="007B58C2"/>
    <w:rsid w:val="007B6F06"/>
    <w:rsid w:val="007B7872"/>
    <w:rsid w:val="007C4F52"/>
    <w:rsid w:val="007D1669"/>
    <w:rsid w:val="007D6ECC"/>
    <w:rsid w:val="007D7B52"/>
    <w:rsid w:val="007E3D0F"/>
    <w:rsid w:val="007E794E"/>
    <w:rsid w:val="007F313F"/>
    <w:rsid w:val="008022C6"/>
    <w:rsid w:val="00807D8B"/>
    <w:rsid w:val="008110ED"/>
    <w:rsid w:val="00820592"/>
    <w:rsid w:val="00825F6C"/>
    <w:rsid w:val="008403FF"/>
    <w:rsid w:val="008415B5"/>
    <w:rsid w:val="0084319D"/>
    <w:rsid w:val="00846647"/>
    <w:rsid w:val="00852ED9"/>
    <w:rsid w:val="00854D74"/>
    <w:rsid w:val="00856B48"/>
    <w:rsid w:val="0085795A"/>
    <w:rsid w:val="00862632"/>
    <w:rsid w:val="00863403"/>
    <w:rsid w:val="00863FDB"/>
    <w:rsid w:val="00865200"/>
    <w:rsid w:val="008655F1"/>
    <w:rsid w:val="00865EC4"/>
    <w:rsid w:val="0087253E"/>
    <w:rsid w:val="00882302"/>
    <w:rsid w:val="008833C6"/>
    <w:rsid w:val="00883859"/>
    <w:rsid w:val="00887BB1"/>
    <w:rsid w:val="00891D31"/>
    <w:rsid w:val="00893210"/>
    <w:rsid w:val="0089657A"/>
    <w:rsid w:val="008A11EA"/>
    <w:rsid w:val="008A30DF"/>
    <w:rsid w:val="008A3D95"/>
    <w:rsid w:val="008B1155"/>
    <w:rsid w:val="008B5CCD"/>
    <w:rsid w:val="008B67FB"/>
    <w:rsid w:val="008B6913"/>
    <w:rsid w:val="008C10C8"/>
    <w:rsid w:val="008C6758"/>
    <w:rsid w:val="008C7A43"/>
    <w:rsid w:val="008D1B52"/>
    <w:rsid w:val="008D3B8E"/>
    <w:rsid w:val="008D77BE"/>
    <w:rsid w:val="008E4B81"/>
    <w:rsid w:val="008F0F50"/>
    <w:rsid w:val="008F7C0B"/>
    <w:rsid w:val="00901910"/>
    <w:rsid w:val="009025A5"/>
    <w:rsid w:val="00905138"/>
    <w:rsid w:val="00907A88"/>
    <w:rsid w:val="00910B95"/>
    <w:rsid w:val="00912AA9"/>
    <w:rsid w:val="0091415B"/>
    <w:rsid w:val="00916757"/>
    <w:rsid w:val="009206A5"/>
    <w:rsid w:val="009236F1"/>
    <w:rsid w:val="00925106"/>
    <w:rsid w:val="00925F56"/>
    <w:rsid w:val="00935541"/>
    <w:rsid w:val="00935EF7"/>
    <w:rsid w:val="00941B80"/>
    <w:rsid w:val="00943904"/>
    <w:rsid w:val="009445F1"/>
    <w:rsid w:val="0094783A"/>
    <w:rsid w:val="00950600"/>
    <w:rsid w:val="0095261B"/>
    <w:rsid w:val="00953CAC"/>
    <w:rsid w:val="00955A48"/>
    <w:rsid w:val="00960A39"/>
    <w:rsid w:val="00962B26"/>
    <w:rsid w:val="00963C45"/>
    <w:rsid w:val="009665FE"/>
    <w:rsid w:val="009721E4"/>
    <w:rsid w:val="0097535E"/>
    <w:rsid w:val="0097567F"/>
    <w:rsid w:val="009771E8"/>
    <w:rsid w:val="00977664"/>
    <w:rsid w:val="0097779A"/>
    <w:rsid w:val="00980010"/>
    <w:rsid w:val="009815BD"/>
    <w:rsid w:val="00982CF8"/>
    <w:rsid w:val="00991519"/>
    <w:rsid w:val="00991E50"/>
    <w:rsid w:val="00996E69"/>
    <w:rsid w:val="009A24DE"/>
    <w:rsid w:val="009A4439"/>
    <w:rsid w:val="009A5F3A"/>
    <w:rsid w:val="009B0D44"/>
    <w:rsid w:val="009B1438"/>
    <w:rsid w:val="009B32B6"/>
    <w:rsid w:val="009C6C3E"/>
    <w:rsid w:val="009C6DA2"/>
    <w:rsid w:val="009D11F9"/>
    <w:rsid w:val="009D3158"/>
    <w:rsid w:val="009D345A"/>
    <w:rsid w:val="009D4666"/>
    <w:rsid w:val="009D506C"/>
    <w:rsid w:val="009D5157"/>
    <w:rsid w:val="009D5FA4"/>
    <w:rsid w:val="009D667A"/>
    <w:rsid w:val="009D7077"/>
    <w:rsid w:val="009E1CBB"/>
    <w:rsid w:val="009E3D28"/>
    <w:rsid w:val="009E6F4A"/>
    <w:rsid w:val="009F0640"/>
    <w:rsid w:val="009F0BAC"/>
    <w:rsid w:val="009F17E7"/>
    <w:rsid w:val="00A00106"/>
    <w:rsid w:val="00A113D2"/>
    <w:rsid w:val="00A138AD"/>
    <w:rsid w:val="00A13FB9"/>
    <w:rsid w:val="00A14363"/>
    <w:rsid w:val="00A16B6F"/>
    <w:rsid w:val="00A22A89"/>
    <w:rsid w:val="00A26B43"/>
    <w:rsid w:val="00A3122D"/>
    <w:rsid w:val="00A354A2"/>
    <w:rsid w:val="00A35E78"/>
    <w:rsid w:val="00A363E0"/>
    <w:rsid w:val="00A36CD4"/>
    <w:rsid w:val="00A41271"/>
    <w:rsid w:val="00A424EE"/>
    <w:rsid w:val="00A44EEC"/>
    <w:rsid w:val="00A453F7"/>
    <w:rsid w:val="00A50C41"/>
    <w:rsid w:val="00A523E7"/>
    <w:rsid w:val="00A54059"/>
    <w:rsid w:val="00A54F27"/>
    <w:rsid w:val="00A6342F"/>
    <w:rsid w:val="00A65BB2"/>
    <w:rsid w:val="00A76EDE"/>
    <w:rsid w:val="00A7726C"/>
    <w:rsid w:val="00A80700"/>
    <w:rsid w:val="00A81D34"/>
    <w:rsid w:val="00A820C5"/>
    <w:rsid w:val="00A83342"/>
    <w:rsid w:val="00A8454A"/>
    <w:rsid w:val="00A84CFE"/>
    <w:rsid w:val="00A95F10"/>
    <w:rsid w:val="00AA60D4"/>
    <w:rsid w:val="00AB2016"/>
    <w:rsid w:val="00AB2E80"/>
    <w:rsid w:val="00AB320C"/>
    <w:rsid w:val="00AC125E"/>
    <w:rsid w:val="00AC1877"/>
    <w:rsid w:val="00AC1FD0"/>
    <w:rsid w:val="00AC678A"/>
    <w:rsid w:val="00AD2238"/>
    <w:rsid w:val="00AD6525"/>
    <w:rsid w:val="00AD6723"/>
    <w:rsid w:val="00AD73C2"/>
    <w:rsid w:val="00AD7BC5"/>
    <w:rsid w:val="00AE667D"/>
    <w:rsid w:val="00AF0803"/>
    <w:rsid w:val="00AF4044"/>
    <w:rsid w:val="00AF7B19"/>
    <w:rsid w:val="00B02228"/>
    <w:rsid w:val="00B02FBC"/>
    <w:rsid w:val="00B06A46"/>
    <w:rsid w:val="00B112FE"/>
    <w:rsid w:val="00B14240"/>
    <w:rsid w:val="00B2067C"/>
    <w:rsid w:val="00B23803"/>
    <w:rsid w:val="00B23D79"/>
    <w:rsid w:val="00B23DF2"/>
    <w:rsid w:val="00B27C2D"/>
    <w:rsid w:val="00B30009"/>
    <w:rsid w:val="00B309D0"/>
    <w:rsid w:val="00B37674"/>
    <w:rsid w:val="00B4081E"/>
    <w:rsid w:val="00B45036"/>
    <w:rsid w:val="00B45D63"/>
    <w:rsid w:val="00B467E9"/>
    <w:rsid w:val="00B50358"/>
    <w:rsid w:val="00B54296"/>
    <w:rsid w:val="00B54F36"/>
    <w:rsid w:val="00B60A28"/>
    <w:rsid w:val="00B67D9E"/>
    <w:rsid w:val="00B82231"/>
    <w:rsid w:val="00B82F46"/>
    <w:rsid w:val="00B86557"/>
    <w:rsid w:val="00B91C3E"/>
    <w:rsid w:val="00B92DCC"/>
    <w:rsid w:val="00BA3AF3"/>
    <w:rsid w:val="00BA77A6"/>
    <w:rsid w:val="00BB09ED"/>
    <w:rsid w:val="00BB2032"/>
    <w:rsid w:val="00BB2B29"/>
    <w:rsid w:val="00BC1DBE"/>
    <w:rsid w:val="00BD5DF7"/>
    <w:rsid w:val="00BE5BF3"/>
    <w:rsid w:val="00BF124B"/>
    <w:rsid w:val="00BF3691"/>
    <w:rsid w:val="00C00657"/>
    <w:rsid w:val="00C10B2B"/>
    <w:rsid w:val="00C112EC"/>
    <w:rsid w:val="00C130CF"/>
    <w:rsid w:val="00C1333C"/>
    <w:rsid w:val="00C14ADE"/>
    <w:rsid w:val="00C16C2A"/>
    <w:rsid w:val="00C20F3F"/>
    <w:rsid w:val="00C21ACE"/>
    <w:rsid w:val="00C25371"/>
    <w:rsid w:val="00C25FCF"/>
    <w:rsid w:val="00C3342B"/>
    <w:rsid w:val="00C356EB"/>
    <w:rsid w:val="00C3617B"/>
    <w:rsid w:val="00C42B79"/>
    <w:rsid w:val="00C447C8"/>
    <w:rsid w:val="00C5380B"/>
    <w:rsid w:val="00C56E96"/>
    <w:rsid w:val="00C56F6A"/>
    <w:rsid w:val="00C612F0"/>
    <w:rsid w:val="00C7088A"/>
    <w:rsid w:val="00C76A5E"/>
    <w:rsid w:val="00C805D4"/>
    <w:rsid w:val="00C84610"/>
    <w:rsid w:val="00C85371"/>
    <w:rsid w:val="00C9184D"/>
    <w:rsid w:val="00CA04B8"/>
    <w:rsid w:val="00CA1EBA"/>
    <w:rsid w:val="00CA5E34"/>
    <w:rsid w:val="00CA6F05"/>
    <w:rsid w:val="00CB6766"/>
    <w:rsid w:val="00CC17F0"/>
    <w:rsid w:val="00CD30B3"/>
    <w:rsid w:val="00CD322E"/>
    <w:rsid w:val="00CE023C"/>
    <w:rsid w:val="00CE0625"/>
    <w:rsid w:val="00CE15EA"/>
    <w:rsid w:val="00CE478E"/>
    <w:rsid w:val="00CF6370"/>
    <w:rsid w:val="00CF6847"/>
    <w:rsid w:val="00D00CE2"/>
    <w:rsid w:val="00D01759"/>
    <w:rsid w:val="00D01B69"/>
    <w:rsid w:val="00D01D48"/>
    <w:rsid w:val="00D13C5A"/>
    <w:rsid w:val="00D150A1"/>
    <w:rsid w:val="00D156C1"/>
    <w:rsid w:val="00D170C0"/>
    <w:rsid w:val="00D17AB8"/>
    <w:rsid w:val="00D23ECA"/>
    <w:rsid w:val="00D268F4"/>
    <w:rsid w:val="00D30871"/>
    <w:rsid w:val="00D32065"/>
    <w:rsid w:val="00D34796"/>
    <w:rsid w:val="00D3788A"/>
    <w:rsid w:val="00D4483F"/>
    <w:rsid w:val="00D47511"/>
    <w:rsid w:val="00D500C0"/>
    <w:rsid w:val="00D53323"/>
    <w:rsid w:val="00D60525"/>
    <w:rsid w:val="00D620C0"/>
    <w:rsid w:val="00D630C2"/>
    <w:rsid w:val="00D6326F"/>
    <w:rsid w:val="00D63AEF"/>
    <w:rsid w:val="00D7070C"/>
    <w:rsid w:val="00D71946"/>
    <w:rsid w:val="00D750B7"/>
    <w:rsid w:val="00D774A8"/>
    <w:rsid w:val="00D82F10"/>
    <w:rsid w:val="00D8345F"/>
    <w:rsid w:val="00D86EC0"/>
    <w:rsid w:val="00D87C76"/>
    <w:rsid w:val="00D92EE4"/>
    <w:rsid w:val="00DA682E"/>
    <w:rsid w:val="00DB0BEA"/>
    <w:rsid w:val="00DB1914"/>
    <w:rsid w:val="00DB6A15"/>
    <w:rsid w:val="00DB6AAF"/>
    <w:rsid w:val="00DB7EC4"/>
    <w:rsid w:val="00DC07D2"/>
    <w:rsid w:val="00DC732E"/>
    <w:rsid w:val="00DD433C"/>
    <w:rsid w:val="00DD4AD2"/>
    <w:rsid w:val="00DD69F8"/>
    <w:rsid w:val="00DE5AC4"/>
    <w:rsid w:val="00DE6C9A"/>
    <w:rsid w:val="00DF0BB1"/>
    <w:rsid w:val="00DF3B1A"/>
    <w:rsid w:val="00E00D44"/>
    <w:rsid w:val="00E011E0"/>
    <w:rsid w:val="00E039CB"/>
    <w:rsid w:val="00E15A6F"/>
    <w:rsid w:val="00E167DB"/>
    <w:rsid w:val="00E305B8"/>
    <w:rsid w:val="00E30844"/>
    <w:rsid w:val="00E4323E"/>
    <w:rsid w:val="00E462DD"/>
    <w:rsid w:val="00E651BE"/>
    <w:rsid w:val="00E708EB"/>
    <w:rsid w:val="00E738AF"/>
    <w:rsid w:val="00E73A94"/>
    <w:rsid w:val="00E73B0C"/>
    <w:rsid w:val="00E74822"/>
    <w:rsid w:val="00E82A00"/>
    <w:rsid w:val="00E839E5"/>
    <w:rsid w:val="00E83F5F"/>
    <w:rsid w:val="00E85BA9"/>
    <w:rsid w:val="00E90213"/>
    <w:rsid w:val="00E93C16"/>
    <w:rsid w:val="00E946CE"/>
    <w:rsid w:val="00E95185"/>
    <w:rsid w:val="00E97965"/>
    <w:rsid w:val="00EB129F"/>
    <w:rsid w:val="00EB21BA"/>
    <w:rsid w:val="00EB3F42"/>
    <w:rsid w:val="00EB502B"/>
    <w:rsid w:val="00EB67CE"/>
    <w:rsid w:val="00EC3684"/>
    <w:rsid w:val="00EC649D"/>
    <w:rsid w:val="00EC6ABE"/>
    <w:rsid w:val="00EC7BA2"/>
    <w:rsid w:val="00EE62FC"/>
    <w:rsid w:val="00EF391A"/>
    <w:rsid w:val="00F03545"/>
    <w:rsid w:val="00F1363A"/>
    <w:rsid w:val="00F15304"/>
    <w:rsid w:val="00F15B42"/>
    <w:rsid w:val="00F23CE7"/>
    <w:rsid w:val="00F2518A"/>
    <w:rsid w:val="00F25725"/>
    <w:rsid w:val="00F26287"/>
    <w:rsid w:val="00F27555"/>
    <w:rsid w:val="00F34603"/>
    <w:rsid w:val="00F34914"/>
    <w:rsid w:val="00F43959"/>
    <w:rsid w:val="00F461A4"/>
    <w:rsid w:val="00F47F17"/>
    <w:rsid w:val="00F53BE1"/>
    <w:rsid w:val="00F53ED0"/>
    <w:rsid w:val="00F6343C"/>
    <w:rsid w:val="00F66969"/>
    <w:rsid w:val="00F72D6C"/>
    <w:rsid w:val="00F753E4"/>
    <w:rsid w:val="00F835D8"/>
    <w:rsid w:val="00F84AEF"/>
    <w:rsid w:val="00F86757"/>
    <w:rsid w:val="00F86DC5"/>
    <w:rsid w:val="00F97B68"/>
    <w:rsid w:val="00FA00D3"/>
    <w:rsid w:val="00FA5460"/>
    <w:rsid w:val="00FA5868"/>
    <w:rsid w:val="00FA6494"/>
    <w:rsid w:val="00FA67C8"/>
    <w:rsid w:val="00FA73D4"/>
    <w:rsid w:val="00FB4DDE"/>
    <w:rsid w:val="00FB6F67"/>
    <w:rsid w:val="00FC1A8A"/>
    <w:rsid w:val="00FC1C10"/>
    <w:rsid w:val="00FC27E2"/>
    <w:rsid w:val="00FC3C0E"/>
    <w:rsid w:val="00FC4929"/>
    <w:rsid w:val="00FC4D41"/>
    <w:rsid w:val="00FD0268"/>
    <w:rsid w:val="00FE2B89"/>
    <w:rsid w:val="00FE7072"/>
    <w:rsid w:val="00FF17DC"/>
    <w:rsid w:val="00FF1CE0"/>
    <w:rsid w:val="00FF528E"/>
    <w:rsid w:val="00FF53C6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77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C7BA2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E12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1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Emphasis"/>
    <w:basedOn w:val="a0"/>
    <w:uiPriority w:val="20"/>
    <w:qFormat/>
    <w:rsid w:val="00E83F5F"/>
    <w:rPr>
      <w:i/>
      <w:iCs/>
    </w:rPr>
  </w:style>
  <w:style w:type="paragraph" w:styleId="a4">
    <w:name w:val="List Paragraph"/>
    <w:basedOn w:val="a"/>
    <w:uiPriority w:val="34"/>
    <w:qFormat/>
    <w:rsid w:val="001E12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7BA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1E12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E12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1E1277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FC1C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1C10"/>
    <w:rPr>
      <w:rFonts w:ascii="Tahom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semiHidden/>
    <w:unhideWhenUsed/>
    <w:rsid w:val="00FC1C1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FC1C10"/>
    <w:rPr>
      <w:color w:val="800080"/>
      <w:u w:val="single"/>
    </w:rPr>
  </w:style>
  <w:style w:type="paragraph" w:styleId="ac">
    <w:name w:val="Normal (Web)"/>
    <w:basedOn w:val="a"/>
    <w:uiPriority w:val="99"/>
    <w:unhideWhenUsed/>
    <w:rsid w:val="00FC1C10"/>
    <w:pPr>
      <w:spacing w:before="100" w:beforeAutospacing="1" w:after="100" w:afterAutospacing="1"/>
    </w:pPr>
    <w:rPr>
      <w:rFonts w:eastAsia="Times New Roman" w:cs="Times New Roman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1C1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C1C1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i-icon">
    <w:name w:val="ui-icon"/>
    <w:basedOn w:val="a0"/>
    <w:rsid w:val="00FC1C10"/>
  </w:style>
  <w:style w:type="character" w:customStyle="1" w:styleId="apple-converted-space">
    <w:name w:val="apple-converted-space"/>
    <w:basedOn w:val="a0"/>
    <w:rsid w:val="00FC1C1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1C1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C1C10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277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C7BA2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E12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1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Emphasis"/>
    <w:basedOn w:val="a0"/>
    <w:uiPriority w:val="20"/>
    <w:qFormat/>
    <w:rsid w:val="00E83F5F"/>
    <w:rPr>
      <w:i/>
      <w:iCs/>
    </w:rPr>
  </w:style>
  <w:style w:type="paragraph" w:styleId="a4">
    <w:name w:val="List Paragraph"/>
    <w:basedOn w:val="a"/>
    <w:uiPriority w:val="34"/>
    <w:qFormat/>
    <w:rsid w:val="001E12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7BA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1E12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E12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1E1277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FC1C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1C10"/>
    <w:rPr>
      <w:rFonts w:ascii="Tahom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semiHidden/>
    <w:unhideWhenUsed/>
    <w:rsid w:val="00FC1C1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FC1C10"/>
    <w:rPr>
      <w:color w:val="800080"/>
      <w:u w:val="single"/>
    </w:rPr>
  </w:style>
  <w:style w:type="paragraph" w:styleId="ac">
    <w:name w:val="Normal (Web)"/>
    <w:basedOn w:val="a"/>
    <w:uiPriority w:val="99"/>
    <w:unhideWhenUsed/>
    <w:rsid w:val="00FC1C10"/>
    <w:pPr>
      <w:spacing w:before="100" w:beforeAutospacing="1" w:after="100" w:afterAutospacing="1"/>
    </w:pPr>
    <w:rPr>
      <w:rFonts w:eastAsia="Times New Roman" w:cs="Times New Roman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1C1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C1C1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i-icon">
    <w:name w:val="ui-icon"/>
    <w:basedOn w:val="a0"/>
    <w:rsid w:val="00FC1C10"/>
  </w:style>
  <w:style w:type="character" w:customStyle="1" w:styleId="apple-converted-space">
    <w:name w:val="apple-converted-space"/>
    <w:basedOn w:val="a0"/>
    <w:rsid w:val="00FC1C1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1C1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C1C10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01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7.xml"/><Relationship Id="rId117" Type="http://schemas.openxmlformats.org/officeDocument/2006/relationships/control" Target="activeX/activeX74.xml"/><Relationship Id="rId21" Type="http://schemas.openxmlformats.org/officeDocument/2006/relationships/control" Target="activeX/activeX3.xml"/><Relationship Id="rId42" Type="http://schemas.openxmlformats.org/officeDocument/2006/relationships/image" Target="media/image15.wmf"/><Relationship Id="rId47" Type="http://schemas.openxmlformats.org/officeDocument/2006/relationships/control" Target="activeX/activeX22.xml"/><Relationship Id="rId63" Type="http://schemas.openxmlformats.org/officeDocument/2006/relationships/control" Target="activeX/activeX35.xml"/><Relationship Id="rId68" Type="http://schemas.openxmlformats.org/officeDocument/2006/relationships/image" Target="media/image20.wmf"/><Relationship Id="rId84" Type="http://schemas.openxmlformats.org/officeDocument/2006/relationships/control" Target="activeX/activeX51.xml"/><Relationship Id="rId89" Type="http://schemas.openxmlformats.org/officeDocument/2006/relationships/control" Target="activeX/activeX55.xml"/><Relationship Id="rId112" Type="http://schemas.openxmlformats.org/officeDocument/2006/relationships/hyperlink" Target="http://portal.by/uploads/163bd5a960d45808522aaa1f31f5027c.jpg" TargetMode="External"/><Relationship Id="rId133" Type="http://schemas.openxmlformats.org/officeDocument/2006/relationships/control" Target="activeX/activeX85.xml"/><Relationship Id="rId138" Type="http://schemas.openxmlformats.org/officeDocument/2006/relationships/image" Target="media/image35.wmf"/><Relationship Id="rId154" Type="http://schemas.openxmlformats.org/officeDocument/2006/relationships/hyperlink" Target="http://it.bstu.unibel.by/" TargetMode="External"/><Relationship Id="rId16" Type="http://schemas.openxmlformats.org/officeDocument/2006/relationships/hyperlink" Target="http://portal.by/uploads/2ad2179e56cedf99daaad016195c455a.jpg" TargetMode="External"/><Relationship Id="rId107" Type="http://schemas.openxmlformats.org/officeDocument/2006/relationships/control" Target="activeX/activeX70.xml"/><Relationship Id="rId11" Type="http://schemas.openxmlformats.org/officeDocument/2006/relationships/image" Target="media/image5.jpeg"/><Relationship Id="rId32" Type="http://schemas.openxmlformats.org/officeDocument/2006/relationships/control" Target="activeX/activeX11.xml"/><Relationship Id="rId37" Type="http://schemas.openxmlformats.org/officeDocument/2006/relationships/control" Target="activeX/activeX15.xml"/><Relationship Id="rId53" Type="http://schemas.openxmlformats.org/officeDocument/2006/relationships/control" Target="activeX/activeX27.xml"/><Relationship Id="rId58" Type="http://schemas.openxmlformats.org/officeDocument/2006/relationships/control" Target="activeX/activeX31.xml"/><Relationship Id="rId74" Type="http://schemas.openxmlformats.org/officeDocument/2006/relationships/image" Target="media/image21.wmf"/><Relationship Id="rId79" Type="http://schemas.openxmlformats.org/officeDocument/2006/relationships/control" Target="activeX/activeX47.xml"/><Relationship Id="rId102" Type="http://schemas.openxmlformats.org/officeDocument/2006/relationships/control" Target="activeX/activeX66.xml"/><Relationship Id="rId123" Type="http://schemas.openxmlformats.org/officeDocument/2006/relationships/control" Target="activeX/activeX77.xml"/><Relationship Id="rId128" Type="http://schemas.openxmlformats.org/officeDocument/2006/relationships/control" Target="activeX/activeX81.xml"/><Relationship Id="rId144" Type="http://schemas.openxmlformats.org/officeDocument/2006/relationships/image" Target="media/image36.wmf"/><Relationship Id="rId149" Type="http://schemas.openxmlformats.org/officeDocument/2006/relationships/control" Target="activeX/activeX99.xml"/><Relationship Id="rId5" Type="http://schemas.openxmlformats.org/officeDocument/2006/relationships/image" Target="media/image1.gif"/><Relationship Id="rId90" Type="http://schemas.openxmlformats.org/officeDocument/2006/relationships/control" Target="activeX/activeX56.xml"/><Relationship Id="rId95" Type="http://schemas.openxmlformats.org/officeDocument/2006/relationships/control" Target="activeX/activeX60.xml"/><Relationship Id="rId22" Type="http://schemas.openxmlformats.org/officeDocument/2006/relationships/control" Target="activeX/activeX4.xml"/><Relationship Id="rId27" Type="http://schemas.openxmlformats.org/officeDocument/2006/relationships/image" Target="media/image12.wmf"/><Relationship Id="rId43" Type="http://schemas.openxmlformats.org/officeDocument/2006/relationships/control" Target="activeX/activeX20.xml"/><Relationship Id="rId48" Type="http://schemas.openxmlformats.org/officeDocument/2006/relationships/control" Target="activeX/activeX23.xml"/><Relationship Id="rId64" Type="http://schemas.openxmlformats.org/officeDocument/2006/relationships/control" Target="activeX/activeX36.xml"/><Relationship Id="rId69" Type="http://schemas.openxmlformats.org/officeDocument/2006/relationships/control" Target="activeX/activeX40.xml"/><Relationship Id="rId113" Type="http://schemas.openxmlformats.org/officeDocument/2006/relationships/image" Target="media/image29.jpeg"/><Relationship Id="rId118" Type="http://schemas.openxmlformats.org/officeDocument/2006/relationships/hyperlink" Target="http://portal.by/uploads/5f143966d9ee79342cc6d557330b499c.jpg" TargetMode="External"/><Relationship Id="rId134" Type="http://schemas.openxmlformats.org/officeDocument/2006/relationships/control" Target="activeX/activeX86.xml"/><Relationship Id="rId139" Type="http://schemas.openxmlformats.org/officeDocument/2006/relationships/control" Target="activeX/activeX90.xml"/><Relationship Id="rId80" Type="http://schemas.openxmlformats.org/officeDocument/2006/relationships/control" Target="activeX/activeX48.xml"/><Relationship Id="rId85" Type="http://schemas.openxmlformats.org/officeDocument/2006/relationships/control" Target="activeX/activeX52.xml"/><Relationship Id="rId150" Type="http://schemas.openxmlformats.org/officeDocument/2006/relationships/image" Target="media/image37.wmf"/><Relationship Id="rId155" Type="http://schemas.openxmlformats.org/officeDocument/2006/relationships/image" Target="media/image39.gif"/><Relationship Id="rId12" Type="http://schemas.openxmlformats.org/officeDocument/2006/relationships/hyperlink" Target="http://portal.by/logout" TargetMode="External"/><Relationship Id="rId17" Type="http://schemas.openxmlformats.org/officeDocument/2006/relationships/image" Target="media/image9.jpeg"/><Relationship Id="rId33" Type="http://schemas.openxmlformats.org/officeDocument/2006/relationships/control" Target="activeX/activeX12.xml"/><Relationship Id="rId38" Type="http://schemas.openxmlformats.org/officeDocument/2006/relationships/control" Target="activeX/activeX16.xml"/><Relationship Id="rId59" Type="http://schemas.openxmlformats.org/officeDocument/2006/relationships/control" Target="activeX/activeX32.xml"/><Relationship Id="rId103" Type="http://schemas.openxmlformats.org/officeDocument/2006/relationships/control" Target="activeX/activeX67.xml"/><Relationship Id="rId108" Type="http://schemas.openxmlformats.org/officeDocument/2006/relationships/control" Target="activeX/activeX71.xml"/><Relationship Id="rId124" Type="http://schemas.openxmlformats.org/officeDocument/2006/relationships/control" Target="activeX/activeX78.xml"/><Relationship Id="rId129" Type="http://schemas.openxmlformats.org/officeDocument/2006/relationships/control" Target="activeX/activeX82.xml"/><Relationship Id="rId20" Type="http://schemas.openxmlformats.org/officeDocument/2006/relationships/control" Target="activeX/activeX2.xml"/><Relationship Id="rId41" Type="http://schemas.openxmlformats.org/officeDocument/2006/relationships/control" Target="activeX/activeX19.xml"/><Relationship Id="rId54" Type="http://schemas.openxmlformats.org/officeDocument/2006/relationships/control" Target="activeX/activeX28.xml"/><Relationship Id="rId62" Type="http://schemas.openxmlformats.org/officeDocument/2006/relationships/image" Target="media/image19.wmf"/><Relationship Id="rId70" Type="http://schemas.openxmlformats.org/officeDocument/2006/relationships/control" Target="activeX/activeX41.xml"/><Relationship Id="rId75" Type="http://schemas.openxmlformats.org/officeDocument/2006/relationships/control" Target="activeX/activeX45.xml"/><Relationship Id="rId83" Type="http://schemas.openxmlformats.org/officeDocument/2006/relationships/control" Target="activeX/activeX50.xml"/><Relationship Id="rId88" Type="http://schemas.openxmlformats.org/officeDocument/2006/relationships/image" Target="media/image24.wmf"/><Relationship Id="rId91" Type="http://schemas.openxmlformats.org/officeDocument/2006/relationships/control" Target="activeX/activeX57.xml"/><Relationship Id="rId96" Type="http://schemas.openxmlformats.org/officeDocument/2006/relationships/control" Target="activeX/activeX61.xml"/><Relationship Id="rId111" Type="http://schemas.openxmlformats.org/officeDocument/2006/relationships/control" Target="activeX/activeX72.xml"/><Relationship Id="rId132" Type="http://schemas.openxmlformats.org/officeDocument/2006/relationships/image" Target="media/image34.wmf"/><Relationship Id="rId140" Type="http://schemas.openxmlformats.org/officeDocument/2006/relationships/control" Target="activeX/activeX91.xml"/><Relationship Id="rId145" Type="http://schemas.openxmlformats.org/officeDocument/2006/relationships/control" Target="activeX/activeX95.xml"/><Relationship Id="rId153" Type="http://schemas.openxmlformats.org/officeDocument/2006/relationships/hyperlink" Target="http://bstu.unibel.by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image" Target="media/image8.gif"/><Relationship Id="rId23" Type="http://schemas.openxmlformats.org/officeDocument/2006/relationships/image" Target="media/image11.wmf"/><Relationship Id="rId28" Type="http://schemas.openxmlformats.org/officeDocument/2006/relationships/control" Target="activeX/activeX8.xml"/><Relationship Id="rId36" Type="http://schemas.openxmlformats.org/officeDocument/2006/relationships/image" Target="media/image14.wmf"/><Relationship Id="rId49" Type="http://schemas.openxmlformats.org/officeDocument/2006/relationships/control" Target="activeX/activeX24.xml"/><Relationship Id="rId57" Type="http://schemas.openxmlformats.org/officeDocument/2006/relationships/control" Target="activeX/activeX30.xml"/><Relationship Id="rId106" Type="http://schemas.openxmlformats.org/officeDocument/2006/relationships/image" Target="media/image27.wmf"/><Relationship Id="rId114" Type="http://schemas.openxmlformats.org/officeDocument/2006/relationships/control" Target="activeX/activeX73.xml"/><Relationship Id="rId119" Type="http://schemas.openxmlformats.org/officeDocument/2006/relationships/image" Target="media/image31.jpeg"/><Relationship Id="rId127" Type="http://schemas.openxmlformats.org/officeDocument/2006/relationships/control" Target="activeX/activeX80.xml"/><Relationship Id="rId10" Type="http://schemas.openxmlformats.org/officeDocument/2006/relationships/image" Target="media/image4.jpeg"/><Relationship Id="rId31" Type="http://schemas.openxmlformats.org/officeDocument/2006/relationships/control" Target="activeX/activeX10.xml"/><Relationship Id="rId44" Type="http://schemas.openxmlformats.org/officeDocument/2006/relationships/hyperlink" Target="http://portal.by/uploads/5b5a33fab556d68f13df03626f70d5ad.jpg" TargetMode="External"/><Relationship Id="rId52" Type="http://schemas.openxmlformats.org/officeDocument/2006/relationships/control" Target="activeX/activeX26.xml"/><Relationship Id="rId60" Type="http://schemas.openxmlformats.org/officeDocument/2006/relationships/control" Target="activeX/activeX33.xml"/><Relationship Id="rId65" Type="http://schemas.openxmlformats.org/officeDocument/2006/relationships/control" Target="activeX/activeX37.xml"/><Relationship Id="rId73" Type="http://schemas.openxmlformats.org/officeDocument/2006/relationships/control" Target="activeX/activeX44.xml"/><Relationship Id="rId78" Type="http://schemas.openxmlformats.org/officeDocument/2006/relationships/control" Target="activeX/activeX46.xml"/><Relationship Id="rId81" Type="http://schemas.openxmlformats.org/officeDocument/2006/relationships/control" Target="activeX/activeX49.xml"/><Relationship Id="rId86" Type="http://schemas.openxmlformats.org/officeDocument/2006/relationships/control" Target="activeX/activeX53.xml"/><Relationship Id="rId94" Type="http://schemas.openxmlformats.org/officeDocument/2006/relationships/image" Target="media/image25.wmf"/><Relationship Id="rId99" Type="http://schemas.openxmlformats.org/officeDocument/2006/relationships/control" Target="activeX/activeX64.xml"/><Relationship Id="rId101" Type="http://schemas.openxmlformats.org/officeDocument/2006/relationships/control" Target="activeX/activeX65.xml"/><Relationship Id="rId122" Type="http://schemas.openxmlformats.org/officeDocument/2006/relationships/control" Target="activeX/activeX76.xml"/><Relationship Id="rId130" Type="http://schemas.openxmlformats.org/officeDocument/2006/relationships/control" Target="activeX/activeX83.xml"/><Relationship Id="rId135" Type="http://schemas.openxmlformats.org/officeDocument/2006/relationships/control" Target="activeX/activeX87.xml"/><Relationship Id="rId143" Type="http://schemas.openxmlformats.org/officeDocument/2006/relationships/control" Target="activeX/activeX94.xml"/><Relationship Id="rId148" Type="http://schemas.openxmlformats.org/officeDocument/2006/relationships/control" Target="activeX/activeX98.xml"/><Relationship Id="rId151" Type="http://schemas.openxmlformats.org/officeDocument/2006/relationships/control" Target="activeX/activeX100.xm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rtal.by/result=1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10.wmf"/><Relationship Id="rId39" Type="http://schemas.openxmlformats.org/officeDocument/2006/relationships/control" Target="activeX/activeX17.xml"/><Relationship Id="rId109" Type="http://schemas.openxmlformats.org/officeDocument/2006/relationships/hyperlink" Target="http://portal.by/uploads/baf8ad1b81c1b78fa183803c514a6539.jpg" TargetMode="External"/><Relationship Id="rId34" Type="http://schemas.openxmlformats.org/officeDocument/2006/relationships/control" Target="activeX/activeX13.xml"/><Relationship Id="rId50" Type="http://schemas.openxmlformats.org/officeDocument/2006/relationships/image" Target="media/image17.wmf"/><Relationship Id="rId55" Type="http://schemas.openxmlformats.org/officeDocument/2006/relationships/control" Target="activeX/activeX29.xml"/><Relationship Id="rId76" Type="http://schemas.openxmlformats.org/officeDocument/2006/relationships/hyperlink" Target="http://portal.by/uploads/0d7a9b98254cb7c038d4310f2f3dd036.JPG" TargetMode="External"/><Relationship Id="rId97" Type="http://schemas.openxmlformats.org/officeDocument/2006/relationships/control" Target="activeX/activeX62.xml"/><Relationship Id="rId104" Type="http://schemas.openxmlformats.org/officeDocument/2006/relationships/control" Target="activeX/activeX68.xml"/><Relationship Id="rId120" Type="http://schemas.openxmlformats.org/officeDocument/2006/relationships/image" Target="media/image32.wmf"/><Relationship Id="rId125" Type="http://schemas.openxmlformats.org/officeDocument/2006/relationships/control" Target="activeX/activeX79.xml"/><Relationship Id="rId141" Type="http://schemas.openxmlformats.org/officeDocument/2006/relationships/control" Target="activeX/activeX92.xml"/><Relationship Id="rId146" Type="http://schemas.openxmlformats.org/officeDocument/2006/relationships/control" Target="activeX/activeX96.xml"/><Relationship Id="rId7" Type="http://schemas.openxmlformats.org/officeDocument/2006/relationships/hyperlink" Target="http://portal.by/test" TargetMode="External"/><Relationship Id="rId71" Type="http://schemas.openxmlformats.org/officeDocument/2006/relationships/control" Target="activeX/activeX42.xml"/><Relationship Id="rId92" Type="http://schemas.openxmlformats.org/officeDocument/2006/relationships/control" Target="activeX/activeX58.xml"/><Relationship Id="rId2" Type="http://schemas.microsoft.com/office/2007/relationships/stylesWithEffects" Target="stylesWithEffects.xml"/><Relationship Id="rId29" Type="http://schemas.openxmlformats.org/officeDocument/2006/relationships/control" Target="activeX/activeX9.xml"/><Relationship Id="rId24" Type="http://schemas.openxmlformats.org/officeDocument/2006/relationships/control" Target="activeX/activeX5.xml"/><Relationship Id="rId40" Type="http://schemas.openxmlformats.org/officeDocument/2006/relationships/control" Target="activeX/activeX18.xml"/><Relationship Id="rId45" Type="http://schemas.openxmlformats.org/officeDocument/2006/relationships/image" Target="media/image16.jpeg"/><Relationship Id="rId66" Type="http://schemas.openxmlformats.org/officeDocument/2006/relationships/control" Target="activeX/activeX38.xml"/><Relationship Id="rId87" Type="http://schemas.openxmlformats.org/officeDocument/2006/relationships/control" Target="activeX/activeX54.xml"/><Relationship Id="rId110" Type="http://schemas.openxmlformats.org/officeDocument/2006/relationships/image" Target="media/image28.jpeg"/><Relationship Id="rId115" Type="http://schemas.openxmlformats.org/officeDocument/2006/relationships/hyperlink" Target="http://portal.by/uploads/656b768c559775e0465158e8ee193283.jpg" TargetMode="External"/><Relationship Id="rId131" Type="http://schemas.openxmlformats.org/officeDocument/2006/relationships/control" Target="activeX/activeX84.xml"/><Relationship Id="rId136" Type="http://schemas.openxmlformats.org/officeDocument/2006/relationships/control" Target="activeX/activeX88.xml"/><Relationship Id="rId157" Type="http://schemas.openxmlformats.org/officeDocument/2006/relationships/theme" Target="theme/theme1.xml"/><Relationship Id="rId61" Type="http://schemas.openxmlformats.org/officeDocument/2006/relationships/control" Target="activeX/activeX34.xml"/><Relationship Id="rId82" Type="http://schemas.openxmlformats.org/officeDocument/2006/relationships/image" Target="media/image23.wmf"/><Relationship Id="rId152" Type="http://schemas.openxmlformats.org/officeDocument/2006/relationships/image" Target="media/image38.gif"/><Relationship Id="rId19" Type="http://schemas.openxmlformats.org/officeDocument/2006/relationships/control" Target="activeX/activeX1.xml"/><Relationship Id="rId14" Type="http://schemas.openxmlformats.org/officeDocument/2006/relationships/image" Target="media/image7.gif"/><Relationship Id="rId30" Type="http://schemas.openxmlformats.org/officeDocument/2006/relationships/image" Target="media/image13.wmf"/><Relationship Id="rId35" Type="http://schemas.openxmlformats.org/officeDocument/2006/relationships/control" Target="activeX/activeX14.xml"/><Relationship Id="rId56" Type="http://schemas.openxmlformats.org/officeDocument/2006/relationships/image" Target="media/image18.wmf"/><Relationship Id="rId77" Type="http://schemas.openxmlformats.org/officeDocument/2006/relationships/image" Target="media/image22.jpeg"/><Relationship Id="rId100" Type="http://schemas.openxmlformats.org/officeDocument/2006/relationships/image" Target="media/image26.wmf"/><Relationship Id="rId105" Type="http://schemas.openxmlformats.org/officeDocument/2006/relationships/control" Target="activeX/activeX69.xml"/><Relationship Id="rId126" Type="http://schemas.openxmlformats.org/officeDocument/2006/relationships/image" Target="media/image33.wmf"/><Relationship Id="rId147" Type="http://schemas.openxmlformats.org/officeDocument/2006/relationships/control" Target="activeX/activeX97.xml"/><Relationship Id="rId8" Type="http://schemas.openxmlformats.org/officeDocument/2006/relationships/image" Target="media/image3.gif"/><Relationship Id="rId51" Type="http://schemas.openxmlformats.org/officeDocument/2006/relationships/control" Target="activeX/activeX25.xml"/><Relationship Id="rId72" Type="http://schemas.openxmlformats.org/officeDocument/2006/relationships/control" Target="activeX/activeX43.xml"/><Relationship Id="rId93" Type="http://schemas.openxmlformats.org/officeDocument/2006/relationships/control" Target="activeX/activeX59.xml"/><Relationship Id="rId98" Type="http://schemas.openxmlformats.org/officeDocument/2006/relationships/control" Target="activeX/activeX63.xml"/><Relationship Id="rId121" Type="http://schemas.openxmlformats.org/officeDocument/2006/relationships/control" Target="activeX/activeX75.xml"/><Relationship Id="rId142" Type="http://schemas.openxmlformats.org/officeDocument/2006/relationships/control" Target="activeX/activeX93.xml"/><Relationship Id="rId3" Type="http://schemas.openxmlformats.org/officeDocument/2006/relationships/settings" Target="settings.xml"/><Relationship Id="rId25" Type="http://schemas.openxmlformats.org/officeDocument/2006/relationships/control" Target="activeX/activeX6.xml"/><Relationship Id="rId46" Type="http://schemas.openxmlformats.org/officeDocument/2006/relationships/control" Target="activeX/activeX21.xml"/><Relationship Id="rId67" Type="http://schemas.openxmlformats.org/officeDocument/2006/relationships/control" Target="activeX/activeX39.xml"/><Relationship Id="rId116" Type="http://schemas.openxmlformats.org/officeDocument/2006/relationships/image" Target="media/image30.jpeg"/><Relationship Id="rId137" Type="http://schemas.openxmlformats.org/officeDocument/2006/relationships/control" Target="activeX/activeX8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2052</Words>
  <Characters>11697</Characters>
  <Application>Microsoft Office Word</Application>
  <DocSecurity>0</DocSecurity>
  <Lines>97</Lines>
  <Paragraphs>27</Paragraphs>
  <ScaleCrop>false</ScaleCrop>
  <Company>SPecialiST RePack</Company>
  <LinksUpToDate>false</LinksUpToDate>
  <CharactersWithSpaces>13722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2017-05-25T13:17:00Z</dcterms:created>
  <dcterms:modified xsi:type="dcterms:W3CDTF">2017-05-25T13:53:00Z</dcterms:modified>
</cp:coreProperties>
</file>