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GraphQL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язык запросов, используемый клиентскими приложениями для работы с данными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Для создания схем 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используется собственный язык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Definition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</w:t>
      </w:r>
      <w:r w:rsidRPr="0010011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Для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создания схем 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используется собственный язык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Definition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технологии.</w:t>
      </w:r>
    </w:p>
    <w:p w:rsid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В этом файле будут размещены инструкции по выполнению операций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Update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Delete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) в стандарте REST.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0011E">
        <w:rPr>
          <w:rFonts w:ascii="Courier New" w:hAnsi="Courier New" w:cs="Courier New"/>
          <w:sz w:val="28"/>
          <w:szCs w:val="28"/>
        </w:rPr>
        <w:drawing>
          <wp:inline distT="0" distB="0" distL="0" distR="0" wp14:anchorId="057579C1" wp14:editId="7219AEC4">
            <wp:extent cx="5410955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1E" w:rsidRPr="00C07123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07123" w:rsidRPr="00C07123" w:rsidRDefault="00C07123" w:rsidP="00C0712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7123">
        <w:rPr>
          <w:rFonts w:ascii="Helvetica" w:hAnsi="Helvetica" w:cs="Helvetica"/>
          <w:color w:val="202020"/>
          <w:sz w:val="27"/>
          <w:szCs w:val="27"/>
          <w:shd w:val="clear" w:color="auto" w:fill="FFFFFF"/>
          <w:lang w:val="en-US"/>
        </w:rPr>
        <w:t> A value which is provided to every resolver and holds important contextual information like the currently logged in user, or access to a database.</w:t>
      </w:r>
    </w:p>
    <w:p w:rsid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07123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10BAF3CF" wp14:editId="5C0FF68D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proofErr w:type="gramEnd"/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>.</w:t>
      </w:r>
    </w:p>
    <w:p w:rsidR="00C07123" w:rsidRDefault="00C07123" w:rsidP="00C07123">
      <w:pPr>
        <w:pStyle w:val="a3"/>
        <w:ind w:left="0"/>
        <w:jc w:val="both"/>
      </w:pPr>
      <w:r>
        <w:t xml:space="preserve">Как и многие системы типов, </w:t>
      </w:r>
      <w:proofErr w:type="spellStart"/>
      <w:r>
        <w:t>GraphQL</w:t>
      </w:r>
      <w:proofErr w:type="spellEnd"/>
      <w:r>
        <w:t xml:space="preserve"> поддерживает интерфейсы. </w:t>
      </w:r>
      <w:r>
        <w:rPr>
          <w:rStyle w:val="a6"/>
          <w:rFonts w:ascii="Helvetica" w:hAnsi="Helvetica" w:cs="Helvetica"/>
          <w:color w:val="202020"/>
          <w:sz w:val="27"/>
          <w:szCs w:val="27"/>
          <w:bdr w:val="none" w:sz="0" w:space="0" w:color="auto" w:frame="1"/>
          <w:shd w:val="clear" w:color="auto" w:fill="FFFFFF"/>
        </w:rPr>
        <w:t>Интерфейс</w:t>
      </w:r>
      <w:r>
        <w:t>-это абстрактный тип, который включает в себя определенный набор полей, которые тип должен включать в себя для реализации интерфейса.</w:t>
      </w:r>
    </w:p>
    <w:p w:rsidR="00C07123" w:rsidRDefault="00C07123" w:rsidP="00C07123">
      <w:pPr>
        <w:pStyle w:val="a3"/>
        <w:ind w:left="0"/>
        <w:jc w:val="both"/>
      </w:pP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C07123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295EBAA9" wp14:editId="2896ECC0">
            <wp:extent cx="5940425" cy="107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C07123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3B7B1430" wp14:editId="752D8B99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</w:p>
    <w:p w:rsidR="00B651B6" w:rsidRPr="0010011E" w:rsidRDefault="00C07123" w:rsidP="00C071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202020"/>
          <w:sz w:val="27"/>
          <w:szCs w:val="27"/>
          <w:shd w:val="clear" w:color="auto" w:fill="FFFFFF"/>
        </w:rPr>
        <w:t>Типы объединения очень похожи на интерфейсы, но они не задают никаких общих полей между типами.</w:t>
      </w:r>
      <w:bookmarkStart w:id="0" w:name="_GoBack"/>
      <w:bookmarkEnd w:id="0"/>
      <w:r w:rsidR="0010011E" w:rsidRPr="00C74B26"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B651B6" w:rsidRPr="0010011E" w:rsidSect="0070316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07123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C0712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E"/>
    <w:rsid w:val="0010011E"/>
    <w:rsid w:val="00B651B6"/>
    <w:rsid w:val="00C0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6B15"/>
  <w15:chartTrackingRefBased/>
  <w15:docId w15:val="{67B65BEA-D7A3-44DA-8291-4541B8B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0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0011E"/>
  </w:style>
  <w:style w:type="character" w:styleId="a6">
    <w:name w:val="Emphasis"/>
    <w:basedOn w:val="a0"/>
    <w:uiPriority w:val="20"/>
    <w:qFormat/>
    <w:rsid w:val="00C0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1</cp:revision>
  <dcterms:created xsi:type="dcterms:W3CDTF">2020-10-20T05:55:00Z</dcterms:created>
  <dcterms:modified xsi:type="dcterms:W3CDTF">2020-10-20T06:14:00Z</dcterms:modified>
</cp:coreProperties>
</file>