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3A2E" w14:textId="4A1247CB" w:rsidR="00961D52" w:rsidRPr="00C21405" w:rsidRDefault="00961D52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Нотация в виде рисованного человечка на диаграмме вариантов использования (</w:t>
      </w:r>
      <w:r w:rsidRPr="00C21405">
        <w:rPr>
          <w:rFonts w:cstheme="minorHAnsi"/>
          <w:sz w:val="24"/>
          <w:szCs w:val="24"/>
          <w:lang w:val="en-US"/>
        </w:rPr>
        <w:t>Use</w:t>
      </w:r>
      <w:r w:rsidRPr="00C21405">
        <w:rPr>
          <w:rFonts w:cstheme="minorHAnsi"/>
          <w:sz w:val="24"/>
          <w:szCs w:val="24"/>
        </w:rPr>
        <w:t xml:space="preserve"> </w:t>
      </w:r>
      <w:r w:rsidRPr="00C21405">
        <w:rPr>
          <w:rFonts w:cstheme="minorHAnsi"/>
          <w:sz w:val="24"/>
          <w:szCs w:val="24"/>
          <w:lang w:val="en-US"/>
        </w:rPr>
        <w:t>Case</w:t>
      </w:r>
      <w:r w:rsidRPr="00C21405">
        <w:rPr>
          <w:rFonts w:cstheme="minorHAnsi"/>
          <w:sz w:val="24"/>
          <w:szCs w:val="24"/>
        </w:rPr>
        <w:t xml:space="preserve"> </w:t>
      </w:r>
      <w:r w:rsidRPr="00C21405">
        <w:rPr>
          <w:rFonts w:cstheme="minorHAnsi"/>
          <w:sz w:val="24"/>
          <w:szCs w:val="24"/>
          <w:lang w:val="en-US"/>
        </w:rPr>
        <w:t>d</w:t>
      </w:r>
      <w:r w:rsidRPr="00C21405">
        <w:rPr>
          <w:rFonts w:cstheme="minorHAnsi"/>
          <w:sz w:val="24"/>
          <w:szCs w:val="24"/>
        </w:rPr>
        <w:t>.) называется?</w:t>
      </w:r>
    </w:p>
    <w:p w14:paraId="6BE9FB05" w14:textId="3462B76D" w:rsidR="00961D52" w:rsidRPr="00EA7AA0" w:rsidRDefault="00961D52" w:rsidP="00961D5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Актер</w:t>
      </w:r>
    </w:p>
    <w:p w14:paraId="7EA17F28" w14:textId="0963BB03" w:rsidR="00961D52" w:rsidRPr="00EA7AA0" w:rsidRDefault="00961D52" w:rsidP="00961D5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Роль</w:t>
      </w:r>
    </w:p>
    <w:p w14:paraId="3BC18F88" w14:textId="5348C367" w:rsidR="00961D52" w:rsidRPr="00EA7AA0" w:rsidRDefault="00961D52" w:rsidP="00961D52">
      <w:p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Какая нотация на диаграмме прецедентов (</w:t>
      </w:r>
      <w:r w:rsidRPr="00EA7AA0">
        <w:rPr>
          <w:rFonts w:cstheme="minorHAnsi"/>
          <w:sz w:val="24"/>
          <w:szCs w:val="24"/>
          <w:lang w:val="en-US"/>
        </w:rPr>
        <w:t>Use</w:t>
      </w:r>
      <w:r w:rsidRPr="00EA7AA0">
        <w:rPr>
          <w:rFonts w:cstheme="minorHAnsi"/>
          <w:sz w:val="24"/>
          <w:szCs w:val="24"/>
        </w:rPr>
        <w:t xml:space="preserve"> </w:t>
      </w:r>
      <w:r w:rsidRPr="00EA7AA0">
        <w:rPr>
          <w:rFonts w:cstheme="minorHAnsi"/>
          <w:sz w:val="24"/>
          <w:szCs w:val="24"/>
          <w:lang w:val="en-US"/>
        </w:rPr>
        <w:t>Case</w:t>
      </w:r>
      <w:r w:rsidRPr="00EA7AA0">
        <w:rPr>
          <w:rFonts w:cstheme="minorHAnsi"/>
          <w:sz w:val="24"/>
          <w:szCs w:val="24"/>
        </w:rPr>
        <w:t xml:space="preserve"> </w:t>
      </w:r>
      <w:r w:rsidRPr="00EA7AA0">
        <w:rPr>
          <w:rFonts w:cstheme="minorHAnsi"/>
          <w:sz w:val="24"/>
          <w:szCs w:val="24"/>
          <w:lang w:val="en-US"/>
        </w:rPr>
        <w:t>d</w:t>
      </w:r>
      <w:r w:rsidRPr="00EA7AA0">
        <w:rPr>
          <w:rFonts w:cstheme="minorHAnsi"/>
          <w:sz w:val="24"/>
          <w:szCs w:val="24"/>
        </w:rPr>
        <w:t>.) используется для представления системы (подсистемы)?</w:t>
      </w:r>
    </w:p>
    <w:p w14:paraId="4518FE56" w14:textId="648C8B5B" w:rsidR="00961D52" w:rsidRPr="00EA7AA0" w:rsidRDefault="00961D52" w:rsidP="00961D52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Прямоугольник</w:t>
      </w:r>
    </w:p>
    <w:p w14:paraId="54AACA4E" w14:textId="464A167A" w:rsidR="00961D52" w:rsidRPr="00EA7AA0" w:rsidRDefault="00961D52" w:rsidP="00961D52">
      <w:p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Диаграмма, которая служит для описания статической структуры модели системы называется?</w:t>
      </w:r>
    </w:p>
    <w:p w14:paraId="33A21047" w14:textId="59104E2E" w:rsidR="00961D52" w:rsidRPr="00EA7AA0" w:rsidRDefault="00961D52" w:rsidP="00961D52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Диаграммой классов</w:t>
      </w:r>
    </w:p>
    <w:p w14:paraId="3C373BF9" w14:textId="53381147" w:rsidR="00961D52" w:rsidRPr="00EA7AA0" w:rsidRDefault="00961D52" w:rsidP="00961D52">
      <w:p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 xml:space="preserve">Одним из авторов унифицированного метода </w:t>
      </w:r>
      <w:r w:rsidRPr="00EA7AA0">
        <w:rPr>
          <w:rFonts w:cstheme="minorHAnsi"/>
          <w:sz w:val="24"/>
          <w:szCs w:val="24"/>
          <w:lang w:val="en-US"/>
        </w:rPr>
        <w:t>UML</w:t>
      </w:r>
      <w:r w:rsidRPr="00EA7AA0">
        <w:rPr>
          <w:rFonts w:cstheme="minorHAnsi"/>
          <w:sz w:val="24"/>
          <w:szCs w:val="24"/>
        </w:rPr>
        <w:t xml:space="preserve"> (</w:t>
      </w:r>
      <w:r w:rsidRPr="00EA7AA0">
        <w:rPr>
          <w:rFonts w:cstheme="minorHAnsi"/>
          <w:sz w:val="24"/>
          <w:szCs w:val="24"/>
          <w:lang w:val="en-US"/>
        </w:rPr>
        <w:t>United</w:t>
      </w:r>
      <w:r w:rsidRPr="00EA7AA0">
        <w:rPr>
          <w:rFonts w:cstheme="minorHAnsi"/>
          <w:sz w:val="24"/>
          <w:szCs w:val="24"/>
        </w:rPr>
        <w:t xml:space="preserve"> </w:t>
      </w:r>
      <w:r w:rsidRPr="00EA7AA0">
        <w:rPr>
          <w:rFonts w:cstheme="minorHAnsi"/>
          <w:sz w:val="24"/>
          <w:szCs w:val="24"/>
          <w:lang w:val="en-US"/>
        </w:rPr>
        <w:t>Modeling</w:t>
      </w:r>
      <w:r w:rsidRPr="00EA7AA0">
        <w:rPr>
          <w:rFonts w:cstheme="minorHAnsi"/>
          <w:sz w:val="24"/>
          <w:szCs w:val="24"/>
        </w:rPr>
        <w:t xml:space="preserve"> </w:t>
      </w:r>
      <w:r w:rsidRPr="00EA7AA0">
        <w:rPr>
          <w:rFonts w:cstheme="minorHAnsi"/>
          <w:sz w:val="24"/>
          <w:szCs w:val="24"/>
          <w:lang w:val="en-US"/>
        </w:rPr>
        <w:t>Language</w:t>
      </w:r>
      <w:r w:rsidRPr="00EA7AA0">
        <w:rPr>
          <w:rFonts w:cstheme="minorHAnsi"/>
          <w:sz w:val="24"/>
          <w:szCs w:val="24"/>
        </w:rPr>
        <w:t>) является?</w:t>
      </w:r>
    </w:p>
    <w:p w14:paraId="38A420C5" w14:textId="7A868B92" w:rsidR="00961D52" w:rsidRPr="00EA7AA0" w:rsidRDefault="00961D52" w:rsidP="00961D52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Гради Буч</w:t>
      </w:r>
    </w:p>
    <w:p w14:paraId="50F3BC33" w14:textId="314B3391" w:rsidR="00961D52" w:rsidRPr="00EA7AA0" w:rsidRDefault="00961D52" w:rsidP="00961D52">
      <w:p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В нотациях какой диаграммы указан элемент “актер”?</w:t>
      </w:r>
    </w:p>
    <w:p w14:paraId="153F2CA8" w14:textId="24FF2D98" w:rsidR="00961D52" w:rsidRPr="00EA7AA0" w:rsidRDefault="00961D52" w:rsidP="00961D52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EA7AA0">
        <w:rPr>
          <w:rFonts w:cstheme="minorHAnsi"/>
          <w:sz w:val="24"/>
          <w:szCs w:val="24"/>
        </w:rPr>
        <w:t>Д. прецедентов</w:t>
      </w:r>
    </w:p>
    <w:p w14:paraId="3E8585B2" w14:textId="2A14F922" w:rsidR="00705F79" w:rsidRPr="00EA7AA0" w:rsidRDefault="00705F79" w:rsidP="00961D52">
      <w:p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Связь на диаграмме вариантов использования (</w:t>
      </w:r>
      <w:r w:rsidRPr="00EA7AA0">
        <w:rPr>
          <w:rFonts w:cstheme="minorHAnsi"/>
          <w:sz w:val="24"/>
          <w:szCs w:val="24"/>
          <w:lang w:val="en-US"/>
        </w:rPr>
        <w:t>Use</w:t>
      </w:r>
      <w:r w:rsidRPr="00EA7AA0">
        <w:rPr>
          <w:rFonts w:cstheme="minorHAnsi"/>
          <w:sz w:val="24"/>
          <w:szCs w:val="24"/>
        </w:rPr>
        <w:t xml:space="preserve"> </w:t>
      </w:r>
      <w:r w:rsidRPr="00EA7AA0">
        <w:rPr>
          <w:rFonts w:cstheme="minorHAnsi"/>
          <w:sz w:val="24"/>
          <w:szCs w:val="24"/>
          <w:lang w:val="en-US"/>
        </w:rPr>
        <w:t>Case</w:t>
      </w:r>
      <w:r w:rsidRPr="00EA7AA0">
        <w:rPr>
          <w:rFonts w:cstheme="minorHAnsi"/>
          <w:sz w:val="24"/>
          <w:szCs w:val="24"/>
        </w:rPr>
        <w:t xml:space="preserve"> </w:t>
      </w:r>
      <w:r w:rsidRPr="00EA7AA0">
        <w:rPr>
          <w:rFonts w:cstheme="minorHAnsi"/>
          <w:sz w:val="24"/>
          <w:szCs w:val="24"/>
          <w:lang w:val="en-US"/>
        </w:rPr>
        <w:t>d</w:t>
      </w:r>
      <w:r w:rsidRPr="00EA7AA0">
        <w:rPr>
          <w:rFonts w:cstheme="minorHAnsi"/>
          <w:sz w:val="24"/>
          <w:szCs w:val="24"/>
        </w:rPr>
        <w:t>.) между актером и прецедентом называется?</w:t>
      </w:r>
    </w:p>
    <w:p w14:paraId="01A64B9F" w14:textId="798B8FFC" w:rsidR="00705F79" w:rsidRPr="00EA7AA0" w:rsidRDefault="00705F79" w:rsidP="00705F79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Ассоциация</w:t>
      </w:r>
    </w:p>
    <w:p w14:paraId="51EBF53A" w14:textId="209DB41F" w:rsidR="00705F79" w:rsidRPr="00EA7AA0" w:rsidRDefault="00705F79" w:rsidP="00705F79">
      <w:p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Как изображается пакет (</w:t>
      </w:r>
      <w:r w:rsidRPr="00EA7AA0">
        <w:rPr>
          <w:rFonts w:cstheme="minorHAnsi"/>
          <w:sz w:val="24"/>
          <w:szCs w:val="24"/>
          <w:lang w:val="en-US"/>
        </w:rPr>
        <w:t>Package</w:t>
      </w:r>
      <w:r w:rsidRPr="00EA7AA0">
        <w:rPr>
          <w:rFonts w:cstheme="minorHAnsi"/>
          <w:sz w:val="24"/>
          <w:szCs w:val="24"/>
        </w:rPr>
        <w:t>) на диаграмме?</w:t>
      </w:r>
    </w:p>
    <w:p w14:paraId="5D13CC79" w14:textId="56ED823F" w:rsidR="00705F79" w:rsidRPr="00EA7AA0" w:rsidRDefault="00705F79" w:rsidP="00C21405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7AA0">
        <w:rPr>
          <w:rFonts w:cstheme="minorHAnsi"/>
          <w:sz w:val="24"/>
          <w:szCs w:val="24"/>
        </w:rPr>
        <w:t>В виде папки с закладкой</w:t>
      </w:r>
    </w:p>
    <w:p w14:paraId="70AA9608" w14:textId="3C8778DA" w:rsidR="00705F79" w:rsidRPr="00C21405" w:rsidRDefault="00705F79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Какие параметры могут быть у линии перехода между состояниями на диаграмме состояний (</w:t>
      </w:r>
      <w:r w:rsidRPr="00C21405">
        <w:rPr>
          <w:rFonts w:cstheme="minorHAnsi"/>
          <w:sz w:val="24"/>
          <w:szCs w:val="24"/>
          <w:lang w:val="en-US"/>
        </w:rPr>
        <w:t>Statement</w:t>
      </w:r>
      <w:r w:rsidRPr="00C21405">
        <w:rPr>
          <w:rFonts w:cstheme="minorHAnsi"/>
          <w:sz w:val="24"/>
          <w:szCs w:val="24"/>
        </w:rPr>
        <w:t xml:space="preserve"> </w:t>
      </w:r>
      <w:r w:rsidRPr="00C21405">
        <w:rPr>
          <w:rFonts w:cstheme="minorHAnsi"/>
          <w:sz w:val="24"/>
          <w:szCs w:val="24"/>
          <w:lang w:val="en-US"/>
        </w:rPr>
        <w:t>d</w:t>
      </w:r>
      <w:r w:rsidRPr="00C21405">
        <w:rPr>
          <w:rFonts w:cstheme="minorHAnsi"/>
          <w:sz w:val="24"/>
          <w:szCs w:val="24"/>
        </w:rPr>
        <w:t>.)?</w:t>
      </w:r>
    </w:p>
    <w:p w14:paraId="1A14756C" w14:textId="35EF4AB7" w:rsidR="00705F79" w:rsidRDefault="00443F15" w:rsidP="00443F15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Условие</w:t>
      </w:r>
    </w:p>
    <w:p w14:paraId="38121776" w14:textId="7689042F" w:rsidR="00443F15" w:rsidRDefault="00443F15" w:rsidP="00443F15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Действие </w:t>
      </w:r>
    </w:p>
    <w:p w14:paraId="4289E334" w14:textId="3EAF96CE" w:rsidR="00443F15" w:rsidRPr="00443F15" w:rsidRDefault="00443F15" w:rsidP="00443F15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Событие</w:t>
      </w:r>
    </w:p>
    <w:p w14:paraId="759765DD" w14:textId="562196ED" w:rsidR="00705F79" w:rsidRPr="00C21405" w:rsidRDefault="00705F79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Какие диаграммы показывают статическую структуру системы, то есть определяют типы объектов системы и различного рода статический связи и отношения между ними?</w:t>
      </w:r>
    </w:p>
    <w:p w14:paraId="61A7D9FD" w14:textId="279A645F" w:rsidR="00705F79" w:rsidRPr="006A2A45" w:rsidRDefault="00705F79" w:rsidP="006A2A45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6A2A45">
        <w:rPr>
          <w:rFonts w:cstheme="minorHAnsi"/>
          <w:sz w:val="24"/>
          <w:szCs w:val="24"/>
        </w:rPr>
        <w:t>Классов</w:t>
      </w:r>
    </w:p>
    <w:p w14:paraId="35BD34CF" w14:textId="39653BE1" w:rsidR="00705F79" w:rsidRPr="00C21405" w:rsidRDefault="00705F79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Какой тип связи устанавливается между пакетом и его элементами?</w:t>
      </w:r>
    </w:p>
    <w:p w14:paraId="45366E78" w14:textId="40C44974" w:rsidR="008371C7" w:rsidRPr="00A4677A" w:rsidRDefault="006A2A45" w:rsidP="00705F79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зависимость</w:t>
      </w:r>
    </w:p>
    <w:p w14:paraId="5A618409" w14:textId="3D8C2A10" w:rsidR="00705F79" w:rsidRPr="00C21405" w:rsidRDefault="00705F79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Что должно изображаться на линии перехода между двумя состояниями?</w:t>
      </w:r>
    </w:p>
    <w:p w14:paraId="2C7A9F3C" w14:textId="77777777" w:rsidR="00832510" w:rsidRPr="00832510" w:rsidRDefault="00832510" w:rsidP="00832510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32510">
        <w:rPr>
          <w:rFonts w:cstheme="minorHAnsi"/>
          <w:sz w:val="24"/>
          <w:szCs w:val="24"/>
        </w:rPr>
        <w:t>Действия (</w:t>
      </w:r>
      <w:r w:rsidRPr="00832510">
        <w:rPr>
          <w:rFonts w:cstheme="minorHAnsi"/>
          <w:sz w:val="24"/>
          <w:szCs w:val="24"/>
          <w:lang w:val="en-US"/>
        </w:rPr>
        <w:t>Action</w:t>
      </w:r>
      <w:r w:rsidRPr="00832510">
        <w:rPr>
          <w:rFonts w:cstheme="minorHAnsi"/>
          <w:sz w:val="24"/>
          <w:szCs w:val="24"/>
        </w:rPr>
        <w:t>)</w:t>
      </w:r>
    </w:p>
    <w:p w14:paraId="773B8368" w14:textId="77777777" w:rsidR="00832510" w:rsidRPr="00832510" w:rsidRDefault="00832510" w:rsidP="00832510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832510">
        <w:rPr>
          <w:rFonts w:cstheme="minorHAnsi"/>
          <w:sz w:val="24"/>
          <w:szCs w:val="24"/>
        </w:rPr>
        <w:t>Событие (</w:t>
      </w:r>
      <w:r w:rsidRPr="00832510">
        <w:rPr>
          <w:rFonts w:cstheme="minorHAnsi"/>
          <w:sz w:val="24"/>
          <w:szCs w:val="24"/>
          <w:lang w:val="en-US"/>
        </w:rPr>
        <w:t>Event</w:t>
      </w:r>
      <w:r w:rsidRPr="00832510">
        <w:rPr>
          <w:rFonts w:cstheme="minorHAnsi"/>
          <w:sz w:val="24"/>
          <w:szCs w:val="24"/>
        </w:rPr>
        <w:t>)</w:t>
      </w:r>
    </w:p>
    <w:p w14:paraId="0623223F" w14:textId="49DD0941" w:rsidR="00705F79" w:rsidRPr="00C21405" w:rsidRDefault="00705F79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Какую информацию несет прямоугольник, расположенный на “линии” объекта, на диаграмме последовательностей?</w:t>
      </w:r>
    </w:p>
    <w:p w14:paraId="3FB8E6B8" w14:textId="251BE911" w:rsidR="00705F79" w:rsidRPr="00691FC6" w:rsidRDefault="00691FC6" w:rsidP="00691FC6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Время жизни</w:t>
      </w:r>
    </w:p>
    <w:p w14:paraId="3B8636F4" w14:textId="614D5059" w:rsidR="00705F79" w:rsidRPr="00C21405" w:rsidRDefault="00705F79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 называется продолжающееся неатомарное вычисление внутри автомата (в рамках одного события)?</w:t>
      </w:r>
    </w:p>
    <w:p w14:paraId="6E1049E9" w14:textId="07F008F1" w:rsidR="00705F79" w:rsidRPr="00471280" w:rsidRDefault="00471280" w:rsidP="00471280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деятельность</w:t>
      </w:r>
    </w:p>
    <w:p w14:paraId="1E97DBAB" w14:textId="53F79A95" w:rsidR="00705F79" w:rsidRPr="00C21405" w:rsidRDefault="00705F79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Вид связи на диаграмме классов, который указывает на то, что данный класс может являться частью только одного класса, называется?</w:t>
      </w:r>
    </w:p>
    <w:p w14:paraId="5CF229C8" w14:textId="23D717D3" w:rsidR="00705F79" w:rsidRPr="003B6BD6" w:rsidRDefault="00705F79" w:rsidP="003B6BD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B6BD6">
        <w:rPr>
          <w:rFonts w:cstheme="minorHAnsi"/>
          <w:sz w:val="24"/>
          <w:szCs w:val="24"/>
        </w:rPr>
        <w:t>Композиция</w:t>
      </w:r>
    </w:p>
    <w:p w14:paraId="0DB9CDE0" w14:textId="78FAE09B" w:rsidR="00705F79" w:rsidRPr="00C21405" w:rsidRDefault="00705F79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Непрерывная линия между двумя классами, направленная от исходного класса к целевому классу, называется?</w:t>
      </w:r>
    </w:p>
    <w:p w14:paraId="4B87A42D" w14:textId="6D9FEB36" w:rsidR="00705F79" w:rsidRPr="003B6BD6" w:rsidRDefault="00705F79" w:rsidP="003B6BD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3B6BD6">
        <w:rPr>
          <w:rFonts w:cstheme="minorHAnsi"/>
          <w:sz w:val="24"/>
          <w:szCs w:val="24"/>
        </w:rPr>
        <w:t>Ассоциация</w:t>
      </w:r>
    </w:p>
    <w:p w14:paraId="2B0F59D3" w14:textId="3529E96D" w:rsidR="00705F79" w:rsidRPr="00C21405" w:rsidRDefault="00705F79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В каком случае на структурной диаграмме допустимо, что все элементы одного и того же вида могут иметь одинаковые имена?</w:t>
      </w:r>
    </w:p>
    <w:p w14:paraId="23ECB917" w14:textId="12543D8C" w:rsidR="00705F79" w:rsidRPr="00832510" w:rsidRDefault="00832510" w:rsidP="00832510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Это вообще не допустимо</w:t>
      </w:r>
    </w:p>
    <w:p w14:paraId="1B5205D7" w14:textId="481D50B5" w:rsidR="004610D3" w:rsidRPr="00C21405" w:rsidRDefault="004610D3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 отображается на диаграмме классов связь между двумя классами, которая обозначает композицию?</w:t>
      </w:r>
    </w:p>
    <w:p w14:paraId="27AE1728" w14:textId="6993E89A" w:rsidR="004610D3" w:rsidRPr="00C472D9" w:rsidRDefault="004610D3" w:rsidP="00C472D9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472D9">
        <w:rPr>
          <w:rFonts w:cstheme="minorHAnsi"/>
          <w:sz w:val="24"/>
          <w:szCs w:val="24"/>
        </w:rPr>
        <w:t>Линия с закрашенным ромбом на одном краю</w:t>
      </w:r>
    </w:p>
    <w:p w14:paraId="06A180D2" w14:textId="2CDF8F9B" w:rsidR="004610D3" w:rsidRPr="00C21405" w:rsidRDefault="004610D3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Понятие обозначающее количество объектов, которые могут заполнять заданное свойство класса, на диаграмме классов называется?</w:t>
      </w:r>
    </w:p>
    <w:p w14:paraId="1794FE29" w14:textId="71B24AD6" w:rsidR="004610D3" w:rsidRPr="00174C60" w:rsidRDefault="004610D3" w:rsidP="00174C60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74C60">
        <w:rPr>
          <w:rFonts w:cstheme="minorHAnsi"/>
          <w:sz w:val="24"/>
          <w:szCs w:val="24"/>
        </w:rPr>
        <w:t>Кратность</w:t>
      </w:r>
    </w:p>
    <w:p w14:paraId="55BDC978" w14:textId="3E83481C" w:rsidR="004610D3" w:rsidRPr="00C21405" w:rsidRDefault="004610D3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Из перечисленных понятий выберите возможные отношения между вариантами использования …</w:t>
      </w:r>
    </w:p>
    <w:p w14:paraId="4D7238CE" w14:textId="3476D40E" w:rsidR="004610D3" w:rsidRDefault="00691FC6" w:rsidP="00691FC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Включение</w:t>
      </w:r>
    </w:p>
    <w:p w14:paraId="3C029009" w14:textId="3BAD8845" w:rsidR="00691FC6" w:rsidRDefault="00691FC6" w:rsidP="00691FC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Обобщение </w:t>
      </w:r>
    </w:p>
    <w:p w14:paraId="0B519251" w14:textId="4C9CC86E" w:rsidR="00501E37" w:rsidRPr="00501E37" w:rsidRDefault="00501E37" w:rsidP="00501E37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Расширения</w:t>
      </w:r>
      <w:r>
        <w:rPr>
          <w:rFonts w:cstheme="minorHAnsi"/>
          <w:sz w:val="24"/>
          <w:szCs w:val="24"/>
        </w:rPr>
        <w:t xml:space="preserve"> (нету в вариантах ответ</w:t>
      </w:r>
      <w:r w:rsidR="00C757A4">
        <w:rPr>
          <w:rFonts w:cstheme="minorHAnsi"/>
          <w:sz w:val="24"/>
          <w:szCs w:val="24"/>
        </w:rPr>
        <w:t>а</w:t>
      </w:r>
      <w:r>
        <w:rPr>
          <w:rFonts w:cstheme="minorHAnsi"/>
          <w:sz w:val="24"/>
          <w:szCs w:val="24"/>
        </w:rPr>
        <w:t>)</w:t>
      </w:r>
    </w:p>
    <w:p w14:paraId="510B11A0" w14:textId="77777777" w:rsidR="00602DBC" w:rsidRDefault="00602DBC" w:rsidP="00705F79">
      <w:pPr>
        <w:rPr>
          <w:rFonts w:cstheme="minorHAnsi"/>
          <w:sz w:val="24"/>
          <w:szCs w:val="24"/>
        </w:rPr>
      </w:pPr>
    </w:p>
    <w:p w14:paraId="6A8C5C20" w14:textId="77777777" w:rsidR="00602DBC" w:rsidRDefault="00602DBC" w:rsidP="00705F79">
      <w:pPr>
        <w:rPr>
          <w:rFonts w:cstheme="minorHAnsi"/>
          <w:sz w:val="24"/>
          <w:szCs w:val="24"/>
        </w:rPr>
      </w:pPr>
    </w:p>
    <w:p w14:paraId="34FB966D" w14:textId="30AFFD12" w:rsidR="004610D3" w:rsidRPr="00C21405" w:rsidRDefault="004610D3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Какое описание должны содержать соединения между узлами на диаграмме развертывания (</w:t>
      </w:r>
      <w:r w:rsidRPr="00C21405">
        <w:rPr>
          <w:rFonts w:cstheme="minorHAnsi"/>
          <w:sz w:val="24"/>
          <w:szCs w:val="24"/>
          <w:lang w:val="en-US"/>
        </w:rPr>
        <w:t>Deployment</w:t>
      </w:r>
      <w:r w:rsidRPr="00C21405">
        <w:rPr>
          <w:rFonts w:cstheme="minorHAnsi"/>
          <w:sz w:val="24"/>
          <w:szCs w:val="24"/>
        </w:rPr>
        <w:t xml:space="preserve"> </w:t>
      </w:r>
      <w:r w:rsidRPr="00C21405">
        <w:rPr>
          <w:rFonts w:cstheme="minorHAnsi"/>
          <w:sz w:val="24"/>
          <w:szCs w:val="24"/>
          <w:lang w:val="en-US"/>
        </w:rPr>
        <w:t>d</w:t>
      </w:r>
      <w:r w:rsidRPr="00C21405">
        <w:rPr>
          <w:rFonts w:cstheme="minorHAnsi"/>
          <w:sz w:val="24"/>
          <w:szCs w:val="24"/>
        </w:rPr>
        <w:t>.)?</w:t>
      </w:r>
    </w:p>
    <w:p w14:paraId="37D64113" w14:textId="7D7FEFCB" w:rsidR="004610D3" w:rsidRPr="00602DBC" w:rsidRDefault="004610D3" w:rsidP="00602DBC">
      <w:pPr>
        <w:pStyle w:val="a3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602DBC">
        <w:rPr>
          <w:rFonts w:cstheme="minorHAnsi"/>
          <w:sz w:val="24"/>
          <w:szCs w:val="24"/>
        </w:rPr>
        <w:t>Протокол взаимодействия</w:t>
      </w:r>
    </w:p>
    <w:p w14:paraId="301F4744" w14:textId="054AF1F7" w:rsidR="004610D3" w:rsidRPr="00C21405" w:rsidRDefault="004610D3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 xml:space="preserve">Для представления общей конфигурации и топологии распределенной программной системы в </w:t>
      </w:r>
      <w:r w:rsidRPr="00C21405">
        <w:rPr>
          <w:rFonts w:cstheme="minorHAnsi"/>
          <w:sz w:val="24"/>
          <w:szCs w:val="24"/>
          <w:lang w:val="en-US"/>
        </w:rPr>
        <w:t>UML</w:t>
      </w:r>
      <w:r w:rsidRPr="00C21405">
        <w:rPr>
          <w:rFonts w:cstheme="minorHAnsi"/>
          <w:sz w:val="24"/>
          <w:szCs w:val="24"/>
        </w:rPr>
        <w:t xml:space="preserve"> предназначены диаграммы?</w:t>
      </w:r>
    </w:p>
    <w:p w14:paraId="30E6952B" w14:textId="155A389A" w:rsidR="004610D3" w:rsidRPr="000C0AF3" w:rsidRDefault="004610D3" w:rsidP="000C0AF3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C0AF3">
        <w:rPr>
          <w:rFonts w:cstheme="minorHAnsi"/>
          <w:sz w:val="24"/>
          <w:szCs w:val="24"/>
        </w:rPr>
        <w:t>Развертывания</w:t>
      </w:r>
    </w:p>
    <w:p w14:paraId="04BD44F4" w14:textId="6B13824E" w:rsidR="004610D3" w:rsidRPr="00C21405" w:rsidRDefault="004610D3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 называется отношения между узлами на диаграмме развертывания (</w:t>
      </w:r>
      <w:r w:rsidRPr="00C21405">
        <w:rPr>
          <w:rFonts w:cstheme="minorHAnsi"/>
          <w:sz w:val="24"/>
          <w:szCs w:val="24"/>
          <w:lang w:val="en-US"/>
        </w:rPr>
        <w:t>Deployment</w:t>
      </w:r>
      <w:r w:rsidRPr="00C21405">
        <w:rPr>
          <w:rFonts w:cstheme="minorHAnsi"/>
          <w:sz w:val="24"/>
          <w:szCs w:val="24"/>
        </w:rPr>
        <w:t xml:space="preserve"> </w:t>
      </w:r>
      <w:r w:rsidRPr="00C21405">
        <w:rPr>
          <w:rFonts w:cstheme="minorHAnsi"/>
          <w:sz w:val="24"/>
          <w:szCs w:val="24"/>
          <w:lang w:val="en-US"/>
        </w:rPr>
        <w:t>d</w:t>
      </w:r>
      <w:r w:rsidRPr="00C21405">
        <w:rPr>
          <w:rFonts w:cstheme="minorHAnsi"/>
          <w:sz w:val="24"/>
          <w:szCs w:val="24"/>
        </w:rPr>
        <w:t>.)?</w:t>
      </w:r>
    </w:p>
    <w:p w14:paraId="667AD4BB" w14:textId="4B30F540" w:rsidR="004610D3" w:rsidRPr="000C0AF3" w:rsidRDefault="004610D3" w:rsidP="000C0AF3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C0AF3">
        <w:rPr>
          <w:rFonts w:cstheme="minorHAnsi"/>
          <w:sz w:val="24"/>
          <w:szCs w:val="24"/>
        </w:rPr>
        <w:t>Соединение</w:t>
      </w:r>
    </w:p>
    <w:p w14:paraId="7197D4F4" w14:textId="560E67AB" w:rsidR="004610D3" w:rsidRPr="00C21405" w:rsidRDefault="004610D3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lastRenderedPageBreak/>
        <w:t>Ситуация, случай, произошедшее ранее и являющиеся примером для последующих аналогичных случаев – это?</w:t>
      </w:r>
    </w:p>
    <w:p w14:paraId="1D1ED9B3" w14:textId="3FFFC53E" w:rsidR="004610D3" w:rsidRPr="00994C8F" w:rsidRDefault="004610D3" w:rsidP="00994C8F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94C8F">
        <w:rPr>
          <w:rFonts w:cstheme="minorHAnsi"/>
          <w:sz w:val="24"/>
          <w:szCs w:val="24"/>
        </w:rPr>
        <w:t>Прецедент</w:t>
      </w:r>
    </w:p>
    <w:p w14:paraId="528522C5" w14:textId="18FCA070" w:rsidR="004610D3" w:rsidRPr="00C21405" w:rsidRDefault="004610D3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Какой характер в отношениях описывает “кратность” связи между классами на диаграмме классов, обозначенная как “</w:t>
      </w:r>
      <w:r w:rsidR="009E78C4">
        <w:rPr>
          <w:rFonts w:cstheme="minorHAnsi"/>
          <w:sz w:val="24"/>
          <w:szCs w:val="24"/>
        </w:rPr>
        <w:t>7</w:t>
      </w:r>
      <w:r w:rsidRPr="00C21405">
        <w:rPr>
          <w:rFonts w:cstheme="minorHAnsi"/>
          <w:sz w:val="24"/>
          <w:szCs w:val="24"/>
        </w:rPr>
        <w:t>” ?</w:t>
      </w:r>
    </w:p>
    <w:p w14:paraId="0BFB8DB9" w14:textId="0B2FADBB" w:rsidR="004610D3" w:rsidRPr="007173EF" w:rsidRDefault="007173EF" w:rsidP="007173EF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Только 7 экземпляров класса</w:t>
      </w:r>
    </w:p>
    <w:p w14:paraId="42C03682" w14:textId="51572387" w:rsidR="004610D3" w:rsidRPr="00C21405" w:rsidRDefault="004610D3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Какой характер в отношениях описывает “кратность” связи между классами на диаграмме классов, обозначенная как “</w:t>
      </w:r>
      <w:r w:rsidR="001C5B1D">
        <w:rPr>
          <w:rFonts w:cstheme="minorHAnsi"/>
          <w:sz w:val="24"/>
          <w:szCs w:val="24"/>
        </w:rPr>
        <w:t>*</w:t>
      </w:r>
      <w:r w:rsidRPr="00C21405">
        <w:rPr>
          <w:rFonts w:cstheme="minorHAnsi"/>
          <w:sz w:val="24"/>
          <w:szCs w:val="24"/>
        </w:rPr>
        <w:t>”?</w:t>
      </w:r>
    </w:p>
    <w:p w14:paraId="7DAB251F" w14:textId="5AD0626E" w:rsidR="004610D3" w:rsidRPr="0001445F" w:rsidRDefault="0001445F" w:rsidP="0001445F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экземпляров класса и более</w:t>
      </w:r>
    </w:p>
    <w:p w14:paraId="3133BA07" w14:textId="3855E71B" w:rsidR="004610D3" w:rsidRPr="00C21405" w:rsidRDefault="00222A2E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 xml:space="preserve">Какое из предложенных определений соответствует </w:t>
      </w:r>
      <w:r w:rsidRPr="00C21405">
        <w:rPr>
          <w:rFonts w:cstheme="minorHAnsi"/>
          <w:sz w:val="24"/>
          <w:szCs w:val="24"/>
          <w:lang w:val="en-US"/>
        </w:rPr>
        <w:t>UML</w:t>
      </w:r>
      <w:r w:rsidRPr="00C21405">
        <w:rPr>
          <w:rFonts w:cstheme="minorHAnsi"/>
          <w:sz w:val="24"/>
          <w:szCs w:val="24"/>
        </w:rPr>
        <w:t xml:space="preserve"> ?</w:t>
      </w:r>
    </w:p>
    <w:p w14:paraId="528FC076" w14:textId="544BA257" w:rsidR="00222A2E" w:rsidRPr="00A32B78" w:rsidRDefault="00222A2E" w:rsidP="00A32B78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A32B78">
        <w:rPr>
          <w:rFonts w:cstheme="minorHAnsi"/>
          <w:sz w:val="24"/>
          <w:szCs w:val="24"/>
        </w:rPr>
        <w:t>Универсальный язык моделирования</w:t>
      </w:r>
    </w:p>
    <w:p w14:paraId="248382E1" w14:textId="77777777" w:rsidR="006811CB" w:rsidRPr="006811CB" w:rsidRDefault="006811CB" w:rsidP="006811CB">
      <w:pPr>
        <w:rPr>
          <w:rFonts w:cstheme="minorHAnsi"/>
          <w:sz w:val="24"/>
          <w:szCs w:val="24"/>
        </w:rPr>
      </w:pPr>
      <w:r w:rsidRPr="006811CB">
        <w:rPr>
          <w:rFonts w:cstheme="minorHAnsi"/>
          <w:sz w:val="24"/>
          <w:szCs w:val="24"/>
        </w:rPr>
        <w:t xml:space="preserve">Какие из перечисленных названия НЕ являются видами диаграмм </w:t>
      </w:r>
      <w:r w:rsidRPr="006811CB">
        <w:rPr>
          <w:rFonts w:cstheme="minorHAnsi"/>
          <w:sz w:val="24"/>
          <w:szCs w:val="24"/>
          <w:lang w:val="en-US"/>
        </w:rPr>
        <w:t>UML</w:t>
      </w:r>
      <w:r w:rsidRPr="006811CB">
        <w:rPr>
          <w:rFonts w:cstheme="minorHAnsi"/>
          <w:sz w:val="24"/>
          <w:szCs w:val="24"/>
        </w:rPr>
        <w:t>?</w:t>
      </w:r>
    </w:p>
    <w:p w14:paraId="6440C01D" w14:textId="10096594" w:rsidR="006811CB" w:rsidRPr="006811CB" w:rsidRDefault="006811CB" w:rsidP="006811CB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811CB">
        <w:rPr>
          <w:rFonts w:cstheme="minorHAnsi"/>
          <w:sz w:val="24"/>
          <w:szCs w:val="24"/>
        </w:rPr>
        <w:t>Инсталляции</w:t>
      </w:r>
      <w:r w:rsidRPr="006811CB">
        <w:rPr>
          <w:rFonts w:cstheme="minorHAnsi"/>
          <w:sz w:val="24"/>
          <w:szCs w:val="24"/>
        </w:rPr>
        <w:tab/>
      </w:r>
      <w:r w:rsidRPr="006811CB">
        <w:rPr>
          <w:rFonts w:cstheme="minorHAnsi"/>
          <w:sz w:val="24"/>
          <w:szCs w:val="24"/>
        </w:rPr>
        <w:tab/>
      </w:r>
    </w:p>
    <w:p w14:paraId="2316F23A" w14:textId="6FF5690E" w:rsidR="006811CB" w:rsidRDefault="006811CB" w:rsidP="006811CB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811CB">
        <w:rPr>
          <w:rFonts w:cstheme="minorHAnsi"/>
          <w:sz w:val="24"/>
          <w:szCs w:val="24"/>
        </w:rPr>
        <w:t>Прогнозирования</w:t>
      </w:r>
    </w:p>
    <w:p w14:paraId="34CC3BE4" w14:textId="1A2272C5" w:rsidR="006811CB" w:rsidRDefault="006811CB" w:rsidP="006811CB">
      <w:pPr>
        <w:pStyle w:val="a3"/>
        <w:rPr>
          <w:rFonts w:cstheme="minorHAnsi"/>
          <w:sz w:val="24"/>
          <w:szCs w:val="24"/>
        </w:rPr>
      </w:pPr>
    </w:p>
    <w:p w14:paraId="3699BA59" w14:textId="17FDF630" w:rsidR="006811CB" w:rsidRPr="006811CB" w:rsidRDefault="006811CB" w:rsidP="006811CB">
      <w:pPr>
        <w:pStyle w:val="a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(А ЭТО ЯВЛЯЕТСЯ ВИДАМИ </w:t>
      </w:r>
      <w:r>
        <w:rPr>
          <w:rFonts w:cstheme="minorHAnsi"/>
          <w:sz w:val="24"/>
          <w:szCs w:val="24"/>
          <w:lang w:val="en-US"/>
        </w:rPr>
        <w:t>UML</w:t>
      </w:r>
      <w:r w:rsidRPr="006811CB">
        <w:rPr>
          <w:rFonts w:cstheme="minorHAnsi"/>
          <w:sz w:val="24"/>
          <w:szCs w:val="24"/>
        </w:rPr>
        <w:t>)</w:t>
      </w:r>
    </w:p>
    <w:p w14:paraId="2F5B6BEA" w14:textId="7EDFEF89" w:rsidR="006811CB" w:rsidRPr="006811CB" w:rsidRDefault="006811CB" w:rsidP="006811CB">
      <w:pPr>
        <w:pStyle w:val="a3"/>
        <w:rPr>
          <w:rFonts w:cstheme="minorHAnsi"/>
          <w:sz w:val="24"/>
          <w:szCs w:val="24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диаграмма прецедентов;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· диаграмма классов;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· диаграмма объектов;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· диаграмма последовательностей;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· диаграмма взаимодействия;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· диаграмма состояний;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· диаграмма активности;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· диаграмма развертывания.</w:t>
      </w:r>
    </w:p>
    <w:p w14:paraId="6D79B5D8" w14:textId="39D5915B" w:rsidR="00222A2E" w:rsidRPr="00C21405" w:rsidRDefault="00222A2E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 xml:space="preserve">Роль, которую играет пользователь (или другая информационная система) по отношению к моделируемой системе, на диаграмме </w:t>
      </w:r>
      <w:r w:rsidRPr="00C21405">
        <w:rPr>
          <w:rFonts w:cstheme="minorHAnsi"/>
          <w:sz w:val="24"/>
          <w:szCs w:val="24"/>
          <w:lang w:val="en-US"/>
        </w:rPr>
        <w:t>Use</w:t>
      </w:r>
      <w:r w:rsidRPr="00C21405">
        <w:rPr>
          <w:rFonts w:cstheme="minorHAnsi"/>
          <w:sz w:val="24"/>
          <w:szCs w:val="24"/>
        </w:rPr>
        <w:t xml:space="preserve"> </w:t>
      </w:r>
      <w:r w:rsidRPr="00C21405">
        <w:rPr>
          <w:rFonts w:cstheme="minorHAnsi"/>
          <w:sz w:val="24"/>
          <w:szCs w:val="24"/>
          <w:lang w:val="en-US"/>
        </w:rPr>
        <w:t>Case</w:t>
      </w:r>
      <w:r w:rsidRPr="00C21405">
        <w:rPr>
          <w:rFonts w:cstheme="minorHAnsi"/>
          <w:sz w:val="24"/>
          <w:szCs w:val="24"/>
        </w:rPr>
        <w:t xml:space="preserve"> называется?</w:t>
      </w:r>
    </w:p>
    <w:p w14:paraId="513621E1" w14:textId="36F9AF2E" w:rsidR="00222A2E" w:rsidRPr="006811CB" w:rsidRDefault="00222A2E" w:rsidP="006811CB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6811CB">
        <w:rPr>
          <w:rFonts w:cstheme="minorHAnsi"/>
          <w:sz w:val="24"/>
          <w:szCs w:val="24"/>
        </w:rPr>
        <w:t>Актер</w:t>
      </w:r>
    </w:p>
    <w:p w14:paraId="23C250A7" w14:textId="358E7E68" w:rsidR="00222A2E" w:rsidRPr="00C21405" w:rsidRDefault="00222A2E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В нотациях какой диаграммы указан элемент “актер”?</w:t>
      </w:r>
    </w:p>
    <w:p w14:paraId="370A4549" w14:textId="5A2A29A3" w:rsidR="00222A2E" w:rsidRPr="00BF48E2" w:rsidRDefault="00222A2E" w:rsidP="00BF48E2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BF48E2">
        <w:rPr>
          <w:rFonts w:cstheme="minorHAnsi"/>
          <w:sz w:val="24"/>
          <w:szCs w:val="24"/>
        </w:rPr>
        <w:t>Д. прецедентов</w:t>
      </w:r>
    </w:p>
    <w:p w14:paraId="4A17300C" w14:textId="08099150" w:rsidR="00222A2E" w:rsidRPr="00C21405" w:rsidRDefault="00222A2E" w:rsidP="00705F79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 на диаграмме классов отображается связь между двумя классами, которая обозначает зависимость одного из них от одного?</w:t>
      </w:r>
    </w:p>
    <w:p w14:paraId="636D554B" w14:textId="3AD78A87" w:rsidR="00C21405" w:rsidRPr="00C8055A" w:rsidRDefault="00222A2E" w:rsidP="00705F79">
      <w:pPr>
        <w:pStyle w:val="a3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8055A">
        <w:rPr>
          <w:rFonts w:cstheme="minorHAnsi"/>
          <w:sz w:val="24"/>
          <w:szCs w:val="24"/>
        </w:rPr>
        <w:t>Пунктирная линия со стрелкой в одну сторону</w:t>
      </w:r>
    </w:p>
    <w:p w14:paraId="310B3E9A" w14:textId="77777777" w:rsidR="00C21405" w:rsidRPr="00E53E79" w:rsidRDefault="00C21405" w:rsidP="00C21405">
      <w:pPr>
        <w:rPr>
          <w:rFonts w:cstheme="minorHAnsi"/>
          <w:sz w:val="24"/>
          <w:szCs w:val="24"/>
        </w:rPr>
      </w:pPr>
      <w:r w:rsidRPr="00E53E79">
        <w:rPr>
          <w:rFonts w:cstheme="minorHAnsi"/>
          <w:sz w:val="24"/>
          <w:szCs w:val="24"/>
        </w:rPr>
        <w:t>Какие из указанных видов диаграмм позволяют описать физическую модель системы?</w:t>
      </w:r>
    </w:p>
    <w:p w14:paraId="176D67F3" w14:textId="77777777" w:rsidR="00C21405" w:rsidRPr="00E53E79" w:rsidRDefault="00C21405" w:rsidP="00C21405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53E79">
        <w:rPr>
          <w:rFonts w:cstheme="minorHAnsi"/>
          <w:sz w:val="24"/>
          <w:szCs w:val="24"/>
        </w:rPr>
        <w:lastRenderedPageBreak/>
        <w:t>Развертывания</w:t>
      </w:r>
    </w:p>
    <w:p w14:paraId="5B398C20" w14:textId="7435F210" w:rsidR="00C21405" w:rsidRPr="00E53E79" w:rsidRDefault="00C21405" w:rsidP="00C21405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53E79">
        <w:rPr>
          <w:rFonts w:cstheme="minorHAnsi"/>
          <w:sz w:val="24"/>
          <w:szCs w:val="24"/>
        </w:rPr>
        <w:t>Компонентов</w:t>
      </w:r>
    </w:p>
    <w:p w14:paraId="54944E5E" w14:textId="42E1DE43" w:rsidR="00670BC9" w:rsidRPr="00E53E79" w:rsidRDefault="00670BC9" w:rsidP="00C21405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53E79">
        <w:rPr>
          <w:rFonts w:cstheme="minorHAnsi"/>
          <w:sz w:val="24"/>
          <w:szCs w:val="24"/>
        </w:rPr>
        <w:t>Размещения (нету в вариантах ответа)</w:t>
      </w:r>
    </w:p>
    <w:p w14:paraId="49C17FF7" w14:textId="77777777" w:rsidR="00C21405" w:rsidRPr="00C21405" w:rsidRDefault="00C21405" w:rsidP="00C21405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Какая из предложенных диаграмм используется для моделирования динамических аспектов системы?</w:t>
      </w:r>
    </w:p>
    <w:p w14:paraId="1F57067E" w14:textId="77777777" w:rsidR="00C21405" w:rsidRPr="00C21405" w:rsidRDefault="00C21405" w:rsidP="00C21405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Состояний (</w:t>
      </w:r>
      <w:r w:rsidRPr="00C21405">
        <w:rPr>
          <w:rFonts w:cstheme="minorHAnsi"/>
          <w:sz w:val="24"/>
          <w:szCs w:val="24"/>
          <w:lang w:val="en-US"/>
        </w:rPr>
        <w:t>Statechart)</w:t>
      </w:r>
    </w:p>
    <w:p w14:paraId="4E78FA1E" w14:textId="77777777" w:rsidR="00C21405" w:rsidRPr="00C21405" w:rsidRDefault="00C21405" w:rsidP="00C21405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Физическая сущность, реализующая некоторый набор интерфейсов – это?</w:t>
      </w:r>
    </w:p>
    <w:p w14:paraId="122039A7" w14:textId="77777777" w:rsidR="00C21405" w:rsidRPr="00C21405" w:rsidRDefault="00C21405" w:rsidP="00C21405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Компонент</w:t>
      </w:r>
    </w:p>
    <w:p w14:paraId="79506C98" w14:textId="77777777" w:rsidR="00C21405" w:rsidRPr="00C21405" w:rsidRDefault="00C21405" w:rsidP="00C21405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Какая из предложенных диаграмм акцентируется прежде всего на временной упорядоченности сообщений?</w:t>
      </w:r>
    </w:p>
    <w:p w14:paraId="1D62F483" w14:textId="77777777" w:rsidR="00C21405" w:rsidRPr="00C21405" w:rsidRDefault="00C21405" w:rsidP="00C21405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Последовательностей</w:t>
      </w:r>
    </w:p>
    <w:p w14:paraId="784B11A4" w14:textId="77777777" w:rsidR="00C21405" w:rsidRPr="007842F6" w:rsidRDefault="00C21405" w:rsidP="00C21405">
      <w:pPr>
        <w:rPr>
          <w:rFonts w:cstheme="minorHAnsi"/>
          <w:sz w:val="24"/>
          <w:szCs w:val="24"/>
          <w:highlight w:val="red"/>
        </w:rPr>
      </w:pPr>
      <w:r w:rsidRPr="007842F6">
        <w:rPr>
          <w:rFonts w:cstheme="minorHAnsi"/>
          <w:sz w:val="24"/>
          <w:szCs w:val="24"/>
          <w:highlight w:val="red"/>
        </w:rPr>
        <w:t>Как изображаются компоненты системы на диаграмме?</w:t>
      </w:r>
    </w:p>
    <w:p w14:paraId="72F0A86D" w14:textId="52953D99" w:rsidR="00C21405" w:rsidRDefault="007842F6" w:rsidP="00C21405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red"/>
        </w:rPr>
      </w:pPr>
      <w:r w:rsidRPr="007842F6">
        <w:rPr>
          <w:rFonts w:cstheme="minorHAnsi"/>
          <w:sz w:val="24"/>
          <w:szCs w:val="24"/>
          <w:highlight w:val="red"/>
        </w:rPr>
        <w:t>Прямоугольник</w:t>
      </w:r>
      <w:r w:rsidR="00752049">
        <w:rPr>
          <w:rFonts w:cstheme="minorHAnsi"/>
          <w:sz w:val="24"/>
          <w:szCs w:val="24"/>
          <w:highlight w:val="red"/>
          <w:lang w:val="en-US"/>
        </w:rPr>
        <w:t>???</w:t>
      </w:r>
    </w:p>
    <w:p w14:paraId="070400C4" w14:textId="677AF160" w:rsidR="007842F6" w:rsidRDefault="007842F6" w:rsidP="00C21405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red"/>
        </w:rPr>
      </w:pPr>
      <w:r>
        <w:rPr>
          <w:rFonts w:cstheme="minorHAnsi"/>
          <w:sz w:val="24"/>
          <w:szCs w:val="24"/>
          <w:highlight w:val="red"/>
        </w:rPr>
        <w:t>или Прямоугольник с вкладками??</w:t>
      </w:r>
    </w:p>
    <w:p w14:paraId="728AD0C1" w14:textId="3AE41EE6" w:rsidR="00A4677A" w:rsidRPr="007842F6" w:rsidRDefault="00A4677A" w:rsidP="00C21405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red"/>
        </w:rPr>
      </w:pPr>
      <w:r>
        <w:rPr>
          <w:rFonts w:cstheme="minorHAnsi"/>
          <w:sz w:val="24"/>
          <w:szCs w:val="24"/>
          <w:highlight w:val="red"/>
        </w:rPr>
        <w:t>В ответе на картинке трехмерный куб</w:t>
      </w:r>
    </w:p>
    <w:p w14:paraId="1D032143" w14:textId="77777777" w:rsidR="00C21405" w:rsidRPr="00F50267" w:rsidRDefault="00C21405" w:rsidP="00C21405">
      <w:pPr>
        <w:rPr>
          <w:rFonts w:cstheme="minorHAnsi"/>
          <w:sz w:val="24"/>
          <w:szCs w:val="24"/>
          <w:highlight w:val="red"/>
        </w:rPr>
      </w:pPr>
      <w:r w:rsidRPr="00F50267">
        <w:rPr>
          <w:rFonts w:cstheme="minorHAnsi"/>
          <w:sz w:val="24"/>
          <w:szCs w:val="24"/>
          <w:highlight w:val="red"/>
        </w:rPr>
        <w:t>Некая физическая сущность, программный компонент, которой используется или создается во время работы программного обеспечения называется?</w:t>
      </w:r>
    </w:p>
    <w:p w14:paraId="1C1FC95B" w14:textId="3606E81F" w:rsidR="00C21405" w:rsidRPr="00F50267" w:rsidRDefault="003E5A03" w:rsidP="00C21405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red"/>
        </w:rPr>
      </w:pPr>
      <w:r>
        <w:rPr>
          <w:rFonts w:cstheme="minorHAnsi"/>
          <w:sz w:val="24"/>
          <w:szCs w:val="24"/>
          <w:highlight w:val="red"/>
        </w:rPr>
        <w:t xml:space="preserve">ИЛИ </w:t>
      </w:r>
      <w:r w:rsidR="00C21405" w:rsidRPr="00F50267">
        <w:rPr>
          <w:rFonts w:cstheme="minorHAnsi"/>
          <w:sz w:val="24"/>
          <w:szCs w:val="24"/>
          <w:highlight w:val="red"/>
        </w:rPr>
        <w:t>Компонент</w:t>
      </w:r>
    </w:p>
    <w:p w14:paraId="176052B6" w14:textId="3C173F4A" w:rsidR="00F50267" w:rsidRPr="00F50267" w:rsidRDefault="00F50267" w:rsidP="00C21405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red"/>
        </w:rPr>
      </w:pPr>
      <w:r w:rsidRPr="00F50267">
        <w:rPr>
          <w:rFonts w:cstheme="minorHAnsi"/>
          <w:sz w:val="24"/>
          <w:szCs w:val="24"/>
          <w:highlight w:val="red"/>
        </w:rPr>
        <w:t xml:space="preserve">ИЛИ Артефакт??? </w:t>
      </w:r>
    </w:p>
    <w:p w14:paraId="72D6F104" w14:textId="77777777" w:rsidR="00C21405" w:rsidRPr="00C21405" w:rsidRDefault="00C21405" w:rsidP="00C21405">
      <w:p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Что показывает связь “зависимость” на диаграмме развертывания (</w:t>
      </w:r>
      <w:r w:rsidRPr="00C21405">
        <w:rPr>
          <w:rFonts w:cstheme="minorHAnsi"/>
          <w:sz w:val="24"/>
          <w:szCs w:val="24"/>
          <w:lang w:val="en-US"/>
        </w:rPr>
        <w:t>Deployment</w:t>
      </w:r>
      <w:r w:rsidRPr="00C21405">
        <w:rPr>
          <w:rFonts w:cstheme="minorHAnsi"/>
          <w:sz w:val="24"/>
          <w:szCs w:val="24"/>
        </w:rPr>
        <w:t xml:space="preserve"> </w:t>
      </w:r>
      <w:r w:rsidRPr="00C21405">
        <w:rPr>
          <w:rFonts w:cstheme="minorHAnsi"/>
          <w:sz w:val="24"/>
          <w:szCs w:val="24"/>
          <w:lang w:val="en-US"/>
        </w:rPr>
        <w:t>d</w:t>
      </w:r>
      <w:r w:rsidRPr="00C21405">
        <w:rPr>
          <w:rFonts w:cstheme="minorHAnsi"/>
          <w:sz w:val="24"/>
          <w:szCs w:val="24"/>
        </w:rPr>
        <w:t>.)?</w:t>
      </w:r>
    </w:p>
    <w:p w14:paraId="3AE91FEA" w14:textId="77777777" w:rsidR="00C21405" w:rsidRPr="00C21405" w:rsidRDefault="00C21405" w:rsidP="00C21405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C21405">
        <w:rPr>
          <w:rFonts w:cstheme="minorHAnsi"/>
          <w:sz w:val="24"/>
          <w:szCs w:val="24"/>
        </w:rPr>
        <w:t>Какие компоненты расположены в узле</w:t>
      </w:r>
    </w:p>
    <w:p w14:paraId="61800341" w14:textId="77777777" w:rsidR="00961D52" w:rsidRPr="00802D6D" w:rsidRDefault="00961D52" w:rsidP="00802D6D">
      <w:pPr>
        <w:rPr>
          <w:rFonts w:cstheme="minorHAnsi"/>
          <w:sz w:val="24"/>
          <w:szCs w:val="24"/>
        </w:rPr>
      </w:pPr>
    </w:p>
    <w:sectPr w:rsidR="00961D52" w:rsidRPr="0080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36B"/>
    <w:multiLevelType w:val="hybridMultilevel"/>
    <w:tmpl w:val="66040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F0E00"/>
    <w:multiLevelType w:val="hybridMultilevel"/>
    <w:tmpl w:val="8D708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02846"/>
    <w:multiLevelType w:val="hybridMultilevel"/>
    <w:tmpl w:val="AAD42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A4855"/>
    <w:multiLevelType w:val="hybridMultilevel"/>
    <w:tmpl w:val="76C00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37EF8"/>
    <w:multiLevelType w:val="hybridMultilevel"/>
    <w:tmpl w:val="E42E5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917FD"/>
    <w:multiLevelType w:val="hybridMultilevel"/>
    <w:tmpl w:val="25B04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123AC"/>
    <w:multiLevelType w:val="hybridMultilevel"/>
    <w:tmpl w:val="71125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07935"/>
    <w:multiLevelType w:val="hybridMultilevel"/>
    <w:tmpl w:val="AC9C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7369D"/>
    <w:multiLevelType w:val="hybridMultilevel"/>
    <w:tmpl w:val="ABBCD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D02B2"/>
    <w:multiLevelType w:val="hybridMultilevel"/>
    <w:tmpl w:val="32566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037BA"/>
    <w:multiLevelType w:val="hybridMultilevel"/>
    <w:tmpl w:val="9908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16A27"/>
    <w:multiLevelType w:val="hybridMultilevel"/>
    <w:tmpl w:val="A2840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E0277"/>
    <w:multiLevelType w:val="hybridMultilevel"/>
    <w:tmpl w:val="8BF81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52"/>
    <w:rsid w:val="0001445F"/>
    <w:rsid w:val="000C0AF3"/>
    <w:rsid w:val="000C6002"/>
    <w:rsid w:val="00174C60"/>
    <w:rsid w:val="001C5B1D"/>
    <w:rsid w:val="00222A2E"/>
    <w:rsid w:val="003757D9"/>
    <w:rsid w:val="003B6BD6"/>
    <w:rsid w:val="003E5A03"/>
    <w:rsid w:val="00443F15"/>
    <w:rsid w:val="004610D3"/>
    <w:rsid w:val="00471280"/>
    <w:rsid w:val="00501E37"/>
    <w:rsid w:val="005E6A70"/>
    <w:rsid w:val="00602DBC"/>
    <w:rsid w:val="00670BC9"/>
    <w:rsid w:val="006811CB"/>
    <w:rsid w:val="00691FC6"/>
    <w:rsid w:val="006A2A45"/>
    <w:rsid w:val="00705F79"/>
    <w:rsid w:val="007173EF"/>
    <w:rsid w:val="00752049"/>
    <w:rsid w:val="007842F6"/>
    <w:rsid w:val="00802D6D"/>
    <w:rsid w:val="00832510"/>
    <w:rsid w:val="008371C7"/>
    <w:rsid w:val="00961D52"/>
    <w:rsid w:val="00994C8F"/>
    <w:rsid w:val="009E78C4"/>
    <w:rsid w:val="00A32B78"/>
    <w:rsid w:val="00A4677A"/>
    <w:rsid w:val="00BF48E2"/>
    <w:rsid w:val="00C21405"/>
    <w:rsid w:val="00C472D9"/>
    <w:rsid w:val="00C757A4"/>
    <w:rsid w:val="00C8055A"/>
    <w:rsid w:val="00E0156B"/>
    <w:rsid w:val="00E25316"/>
    <w:rsid w:val="00E53E79"/>
    <w:rsid w:val="00EA7AA0"/>
    <w:rsid w:val="00F353C6"/>
    <w:rsid w:val="00F5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871E"/>
  <w15:chartTrackingRefBased/>
  <w15:docId w15:val="{82318FF8-0E69-412C-9BB2-095810D5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Istomin</dc:creator>
  <cp:keywords/>
  <dc:description/>
  <cp:lastModifiedBy>Kirill Lestberg</cp:lastModifiedBy>
  <cp:revision>31</cp:revision>
  <dcterms:created xsi:type="dcterms:W3CDTF">2021-11-11T17:31:00Z</dcterms:created>
  <dcterms:modified xsi:type="dcterms:W3CDTF">2021-11-11T19:34:00Z</dcterms:modified>
</cp:coreProperties>
</file>