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4C" w:rsidRPr="0019453F" w:rsidRDefault="0062614C" w:rsidP="0062614C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62614C" w:rsidRPr="0019453F" w:rsidRDefault="0062614C" w:rsidP="0062614C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9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9453F">
        <w:rPr>
          <w:rFonts w:ascii="Times New Roman" w:hAnsi="Times New Roman" w:cs="Times New Roman"/>
          <w:sz w:val="28"/>
          <w:szCs w:val="28"/>
        </w:rPr>
        <w:t>Ознакомление со стандартом</w:t>
      </w:r>
      <w:r w:rsidRPr="0019453F">
        <w:rPr>
          <w:rFonts w:ascii="Times New Roman" w:hAnsi="Times New Roman" w:cs="Times New Roman"/>
          <w:i/>
          <w:sz w:val="24"/>
          <w:szCs w:val="24"/>
        </w:rPr>
        <w:t xml:space="preserve"> SQL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2614C" w:rsidRPr="0019453F" w:rsidRDefault="0062614C" w:rsidP="00C164D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 xml:space="preserve"> </w:t>
      </w:r>
      <w:r w:rsidR="00C164D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Проверил</w:t>
      </w:r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62614C" w:rsidRPr="0019453F" w:rsidRDefault="0062614C" w:rsidP="006261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2022</w:t>
      </w: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ОЗНАКОМЛЕНИЕ СО СТАНДАРТОМ</w:t>
      </w:r>
      <w:r w:rsidRPr="0019453F">
        <w:rPr>
          <w:rFonts w:ascii="Times New Roman" w:hAnsi="Times New Roman" w:cs="Times New Roman"/>
          <w:i/>
          <w:sz w:val="28"/>
          <w:szCs w:val="28"/>
        </w:rPr>
        <w:t xml:space="preserve"> SQL</w:t>
      </w:r>
    </w:p>
    <w:p w:rsidR="0062614C" w:rsidRPr="0019453F" w:rsidRDefault="0062614C" w:rsidP="006261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14C" w:rsidRPr="0019453F" w:rsidRDefault="0062614C" w:rsidP="006261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45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Стандарт </w:t>
      </w:r>
      <w:r w:rsidRPr="0019453F">
        <w:rPr>
          <w:rFonts w:ascii="Times New Roman" w:hAnsi="Times New Roman" w:cs="Times New Roman"/>
          <w:b/>
          <w:i/>
          <w:sz w:val="28"/>
          <w:szCs w:val="28"/>
        </w:rPr>
        <w:t>SQL</w:t>
      </w:r>
    </w:p>
    <w:p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</w:t>
      </w: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(«язык структурированных запросов») — </w:t>
      </w:r>
      <w:hyperlink r:id="rId5" w:tooltip="Декларативное программирование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декларативный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6" w:tooltip="Язык программирования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 программирования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применяемый для создания, модификации и управления данными в </w:t>
      </w:r>
      <w:hyperlink r:id="rId7" w:tooltip="Реляционные базы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реляционной базе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управляемой соответствующей </w:t>
      </w:r>
      <w:hyperlink r:id="rId8" w:tooltip="Система управления базами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системой управления базами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Является, прежде всего, </w:t>
      </w:r>
      <w:hyperlink r:id="rId9" w:tooltip="Информационный язык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информационно-логическим языком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предназначенным для описания, изменения и извлечения данных, хранимых в </w:t>
      </w:r>
      <w:hyperlink r:id="rId10" w:tooltip="Реляционные базы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реляционных базах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общем случае SQL (без ряда современных расширений) считается </w:t>
      </w:r>
      <w:hyperlink r:id="rId11" w:tooltip="Язык программирования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языком программирования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 </w:t>
      </w:r>
      <w:hyperlink r:id="rId12" w:tooltip="Полнота по Тьюрингу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полным по Тьюрингу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вместе с тем стандарт языка спецификацией </w:t>
      </w:r>
      <w:hyperlink r:id="rId13" w:tooltip="SQL/PSM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SQL/PSM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предусматривает возможность его </w:t>
      </w:r>
      <w:hyperlink r:id="rId14" w:anchor="%D0%9F%D1%80%D0%BE%D1%86%D0%B5%D0%B4%D1%83%D1%80%D0%BD%D1%8B%D0%B5_%D1%80%D0%B0%D1%81%D1%88%D0%B8%D1%80%D0%B5%D0%BD%D0%B8%D1%8F" w:tooltip="SQL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процедурных расширений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 SQL был основным способом работы пользователя с </w:t>
      </w:r>
      <w:hyperlink r:id="rId15" w:tooltip="База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базой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позволял выполнять следующий набор операций:</w:t>
      </w:r>
    </w:p>
    <w:p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 базе данных новой таблицы;</w:t>
      </w:r>
    </w:p>
    <w:p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 таблицу новых записей;</w:t>
      </w:r>
    </w:p>
    <w:p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записей;</w:t>
      </w:r>
    </w:p>
    <w:p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записей;</w:t>
      </w:r>
    </w:p>
    <w:p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выборка записей из одной или нескольких таблиц (в соответствии с заданным условием);</w:t>
      </w:r>
    </w:p>
    <w:p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структур таблиц.</w:t>
      </w:r>
    </w:p>
    <w:p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SQL был </w:t>
      </w:r>
      <w:hyperlink r:id="rId16" w:tgtFrame="_blank" w:tooltip="История SQL – как все начиналось | LearnSQL.com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создан в начале 1970</w:t>
        </w:r>
      </w:hyperlink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 годов компанией IBM. В 1974 году Дональд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Чемберлин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Рэймонд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Бойс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опубликовали статью </w:t>
      </w:r>
      <w:hyperlink r:id="rId17" w:tgtFrame="_blank" w:tooltip="ПРОДОЛЖЕНИЕ | Материалы семинара ACM SIGFIDET (ныне SIGMOD) 1974 года по описанию данных, доступу и контролю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SEQUEL: A </w:t>
        </w:r>
        <w:proofErr w:type="spellStart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Structured</w:t>
        </w:r>
        <w:proofErr w:type="spellEnd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English</w:t>
        </w:r>
        <w:proofErr w:type="spellEnd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Query</w:t>
        </w:r>
        <w:proofErr w:type="spellEnd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Language</w:t>
        </w:r>
        <w:proofErr w:type="spellEnd"/>
      </w:hyperlink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представила миру SQL. Статья содержала </w:t>
      </w:r>
      <w:hyperlink r:id="rId18" w:tgtFrame="_blank" w:tooltip="Форма Бэкуса–Наура - Википедия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грамматику BNF</w:t>
        </w:r>
      </w:hyperlink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(подробное техническое описание синтаксиса языка) для языка, который IBM позже сочла ошибкой. Публикация грамматики позволила различным поставщикам реализовать SQL в своих собственных движках баз данных. Тем не менее, было довольно много различий между реализациями SQL поставщиков, поскольку каждый поставщик представил свои собственные расширения для SQL. К середине 1980-х годов между различными версиями SQL возникла существенная несовместимость.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1980-х годах Американский национальный институт стандартов (ANSI) начал работать над стандартом SQL. Цель введения стандарта состояла в том, чтобы обеспечить переносимость SQL-приложений между соответствующими продуктами.</w:t>
      </w:r>
    </w:p>
    <w:p w:rsidR="0062614C" w:rsidRPr="0019453F" w:rsidRDefault="0062614C" w:rsidP="006261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14C" w:rsidRPr="0019453F" w:rsidRDefault="0062614C" w:rsidP="006261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53F">
        <w:rPr>
          <w:noProof/>
          <w:lang w:eastAsia="ru-RU"/>
        </w:rPr>
        <w:lastRenderedPageBreak/>
        <w:drawing>
          <wp:inline distT="0" distB="0" distL="0" distR="0">
            <wp:extent cx="4568190" cy="3806825"/>
            <wp:effectExtent l="0" t="0" r="3810" b="3175"/>
            <wp:docPr id="1" name="Рисунок 1" descr="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49" cy="38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C4" w:rsidRPr="0019453F" w:rsidRDefault="00A80FC4" w:rsidP="006261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стандартом SQL был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SQL-86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 Он был опубликован в 1986 году как стандарт ANSI и в 1987 году как стандарт Международной организации по стандартизации (ISO). Отправной точкой для стандарта ISO была реализация стандарта SQL IBM. Эта версия стандарта SQL также известна как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 1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SQL-86 составляет 120 страниц. О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н содержит синтаксис операторов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SELECT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INSERT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UPDATE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DELETE.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позволяет фильтровать с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SELECT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использовать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WHERE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несколькими столбцами (но не по выражениям) и фильтровать группы с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GROUP BY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Там нет явного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HAVING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синтаксиса; вы можете перечислить несколько таблиц в предложении, чтобы получить по существу перекрестное соединение, которое вы можете позже фильтровать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Нет никакого способа сделать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FROM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 этим синтаксисом. Однако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WHERE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допускает подзапросы.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OUTER JOIN SELECT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также имеет синтаксис определения схемы: вы можете создавать таблицы (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UNIQUE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с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NOT NULL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ограничениями и), создавать представления и предоставлять привилегии. Типы данных, введенные в стандарте, -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символьные строки и числа (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NUMERIC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DECIMAL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INTEGER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SMALLINT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FLOAT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REAL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Нет никаких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DOUBLE PRECISION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утверждений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ALTER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 Существуют также встраивания SQL в различные языки программирования (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Cobol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Fortran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PL/1).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DROP REVOKE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правило, вы можете купить стандартные документы от ISO или ANSI, даже старые и отозванные версии. Однако, как делится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Эван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Кэрролл в своем посте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в настоящее время нелегко заполучить стандарт SQL-86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Следующим стандартом SQL был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SQL-89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опубликованный в 1989 году. Это был незначительный пересмотр более раннего стандарта, надмножество SQL-86, которое заменило SQL-86. Размер стандарта не изменился.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важными новыми функциями были ограничения целостности: в дополнение к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UNIQUE NOT NULL DEFAULT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доступным параметрам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представлениях были добавлены первичные ключи, внешние ключи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CHECK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 ограничения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 также добавил новые языковые привязки для C и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Ada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 редакцией стандарта был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SQL-92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и это была серьезная редакция. Язык, введенный SQL-92, иногда называют SQL 2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Стандартный документ вырос со 120 до 579 страниц. Тем не менее, большая часть роста была обусловлена более точными спецификациями существующих функций.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важными новыми функциями были:</w:t>
      </w:r>
    </w:p>
    <w:p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Явный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JOIN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и введение внешних соединений: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LEFT 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RIGHT 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FULL 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Pr="00A80F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val="en-US" w:eastAsia="ru-RU"/>
        </w:rPr>
        <w:t xml:space="preserve">NATURAL JOIN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80F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val="en-US" w:eastAsia="ru-RU"/>
        </w:rPr>
        <w:t>CROSS JOIN</w:t>
      </w:r>
    </w:p>
    <w:p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операций множеств (объединение множеств, пересечение множеств и разность множеств).</w:t>
      </w:r>
    </w:p>
    <w:p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условного выражения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CASE WHEN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 скалярные операции: конкатенация строк, извлечение подстрок, математика даты и времени.</w:t>
      </w:r>
    </w:p>
    <w:p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CAST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Оператор, который позволяет явное приведение значений в типы.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SQL:1999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(также называемый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 3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) был четвертой редакцией стандарта SQL. Начиная с этой версии в названии стандарта вместо дефиса использовалось двоеточие, чтобы соответствовать названиям других стандартов ISO. Этот стандарт был опубликован несколькими частями в период с 1999 по 2002 год.</w:t>
      </w:r>
    </w:p>
    <w:p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часть SQL:1999 состояла из пяти частей:</w:t>
      </w:r>
    </w:p>
    <w:p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1: SQL/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(100 страниц) определила основные понятия SQL.</w:t>
      </w:r>
    </w:p>
    <w:p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2: SQL/Foundation (1050 страниц) определяет основной синтаксис и операции SQL: типы, схемы, таблицы, представления, операторы запроса и обновления, выражения и так далее. Эта часть является наиболее важной для обычных пользователей SQL.</w:t>
      </w:r>
    </w:p>
    <w:p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3: SQL/CLI (интерфейс уровня вызова) (514 страниц) определил интерфейс прикладного программирования для SQL.</w:t>
      </w:r>
    </w:p>
    <w:p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4: SQL/PSM (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Persistent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Stored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Modules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) (193 страницы) определенные расширения, которые делают SQL процедурным.</w:t>
      </w:r>
    </w:p>
    <w:p w:rsidR="00A80FC4" w:rsidRPr="0019453F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5: SQL/Привязки (270 страниц) определены методы встраивания операторов SQL в прикладные программы, написанные на стандартном языке программирования.</w:t>
      </w:r>
    </w:p>
    <w:p w:rsidR="0062614C" w:rsidRPr="0019453F" w:rsidRDefault="00A80FC4" w:rsidP="00A80FC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Источники:</w:t>
      </w:r>
    </w:p>
    <w:p w:rsidR="00A80FC4" w:rsidRPr="0019453F" w:rsidRDefault="00C164D9" w:rsidP="00A80FC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20" w:anchor="Стандартизация" w:history="1">
        <w:r w:rsidR="00A80FC4" w:rsidRPr="0019453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https://ru.wikipedia.org/wiki/SQL</w:t>
        </w:r>
      </w:hyperlink>
    </w:p>
    <w:p w:rsidR="00A80FC4" w:rsidRPr="0019453F" w:rsidRDefault="00C164D9" w:rsidP="00A80FC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A80FC4" w:rsidRPr="0019453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https://learnsql.com/blog/history-of-sql-standards/</w:t>
        </w:r>
      </w:hyperlink>
    </w:p>
    <w:p w:rsidR="00A80FC4" w:rsidRPr="0019453F" w:rsidRDefault="00C164D9" w:rsidP="00A80FC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22" w:anchor="GUID-BCCCFF75-D2A4-43AD-8CAF-C3C97D92AC63" w:history="1">
        <w:r w:rsidR="00A80FC4" w:rsidRPr="0019453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https://docs.oracle.com/en/database/oracle/oracle-database/21/sqlrf/SQL-Standards.html#GUID-BCCCFF75-D2A4-43AD-8CAF-C3C97D92AC63</w:t>
        </w:r>
      </w:hyperlink>
    </w:p>
    <w:p w:rsidR="00A80FC4" w:rsidRPr="0019453F" w:rsidRDefault="00A80FC4" w:rsidP="00A80FC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614C" w:rsidRPr="0019453F" w:rsidRDefault="0062614C" w:rsidP="006261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453F">
        <w:rPr>
          <w:rFonts w:ascii="Times New Roman" w:hAnsi="Times New Roman" w:cs="Times New Roman"/>
          <w:b/>
          <w:sz w:val="28"/>
          <w:szCs w:val="28"/>
        </w:rPr>
        <w:t>Диалекты SQL. DSL</w:t>
      </w:r>
    </w:p>
    <w:p w:rsidR="00343BA0" w:rsidRPr="00343BA0" w:rsidRDefault="00343BA0" w:rsidP="00F05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SQL – это стандарт, он реализован во всех реляционных базах данных, но у каждой СУБД есть расширение этого стандарта, есть собственный язык работы с данными, его обычно называют диалектом SQL, который, конечно же, основан на SQL, но предоставляет больше возможностей для полноценного программирования, кроме того, такой внутренний язык дает возможность получать системную информацию и упрощать SQL запросы.</w:t>
      </w:r>
    </w:p>
    <w:p w:rsidR="00343BA0" w:rsidRPr="00343BA0" w:rsidRDefault="00343BA0" w:rsidP="00F05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некоторые диалекты языка SQL:</w:t>
      </w:r>
    </w:p>
    <w:p w:rsidR="00343BA0" w:rsidRPr="00343BA0" w:rsidRDefault="00343BA0" w:rsidP="00F057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Transact</w:t>
      </w:r>
      <w:proofErr w:type="spellEnd"/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-SQL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(сокращенно </w:t>
      </w:r>
      <w:hyperlink r:id="rId23" w:tgtFrame="_blank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T-SQL</w:t>
        </w:r>
      </w:hyperlink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используется в </w:t>
      </w:r>
      <w:proofErr w:type="spellStart"/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43BA0" w:rsidRPr="00343BA0" w:rsidRDefault="00343BA0" w:rsidP="00F057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PL/SQL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(Procedural Language / Structured Query Language) –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Oracle Database;</w:t>
      </w:r>
    </w:p>
    <w:p w:rsidR="00343BA0" w:rsidRPr="0019453F" w:rsidRDefault="00343BA0" w:rsidP="00F057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PL/</w:t>
      </w:r>
      <w:proofErr w:type="spellStart"/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pgSQL</w:t>
      </w:r>
      <w:proofErr w:type="spellEnd"/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(Procedural Language/</w:t>
      </w:r>
      <w:proofErr w:type="spellStart"/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</w:t>
      </w:r>
      <w:proofErr w:type="spellEnd"/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Structured Query Language) –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PostgreSQL.</w:t>
      </w:r>
    </w:p>
    <w:p w:rsidR="00F057D1" w:rsidRPr="00343BA0" w:rsidRDefault="00F057D1" w:rsidP="00F057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569D8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>Domain</w:t>
      </w:r>
      <w:proofErr w:type="spellEnd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>Specific</w:t>
      </w:r>
      <w:proofErr w:type="spellEnd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>Language</w:t>
      </w:r>
      <w:proofErr w:type="spellEnd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>, или язык предметной области, — это язык, созданный для конкретной области применения. Построение его, или структуры данных, отражают специфику решаемых им задач.</w:t>
      </w:r>
    </w:p>
    <w:p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 xml:space="preserve">Пример диалекта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9453F">
        <w:rPr>
          <w:rFonts w:ascii="Times New Roman" w:hAnsi="Times New Roman" w:cs="Times New Roman"/>
          <w:sz w:val="28"/>
          <w:szCs w:val="28"/>
        </w:rPr>
        <w:t xml:space="preserve"> для запроса:</w:t>
      </w:r>
    </w:p>
    <w:p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453F">
        <w:rPr>
          <w:rFonts w:ascii="Times New Roman" w:hAnsi="Times New Roman" w:cs="Times New Roman"/>
          <w:sz w:val="28"/>
          <w:szCs w:val="28"/>
          <w:lang w:val="en-US"/>
        </w:rPr>
        <w:t>@Support(</w:t>
      </w:r>
      <w:proofErr w:type="gram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SQLDialect.INFORMIX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SQLDialect.ORACLE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 })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SelectConnectByConditionStep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&lt;R&gt;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connectBy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>(Condition condition);</w:t>
      </w:r>
    </w:p>
    <w:p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 xml:space="preserve">Пример диалекта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9453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9453F">
        <w:rPr>
          <w:rFonts w:ascii="Times New Roman" w:hAnsi="Times New Roman" w:cs="Times New Roman"/>
          <w:sz w:val="28"/>
          <w:szCs w:val="28"/>
        </w:rPr>
        <w:t xml:space="preserve"> запроса:</w:t>
      </w:r>
    </w:p>
    <w:p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53F">
        <w:rPr>
          <w:rFonts w:ascii="Times New Roman" w:hAnsi="Times New Roman" w:cs="Times New Roman"/>
          <w:sz w:val="28"/>
          <w:szCs w:val="28"/>
          <w:lang w:val="en-US"/>
        </w:rPr>
        <w:t>@Support</w:t>
      </w:r>
    </w:p>
    <w:p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SelectSelectStep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&lt;R&gt; </w:t>
      </w:r>
      <w:proofErr w:type="gram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19453F">
        <w:rPr>
          <w:rFonts w:ascii="Times New Roman" w:hAnsi="Times New Roman" w:cs="Times New Roman"/>
          <w:sz w:val="28"/>
          <w:szCs w:val="28"/>
          <w:lang w:val="en-US"/>
        </w:rPr>
        <w:t>Field&lt;?&gt;… fields)</w:t>
      </w:r>
    </w:p>
    <w:p w:rsidR="00F057D1" w:rsidRPr="0019453F" w:rsidRDefault="00F057D1" w:rsidP="00F057D1">
      <w:pPr>
        <w:spacing w:after="0" w:line="240" w:lineRule="auto"/>
        <w:ind w:firstLine="709"/>
        <w:rPr>
          <w:lang w:val="en-US"/>
        </w:rPr>
      </w:pPr>
    </w:p>
    <w:p w:rsidR="00F057D1" w:rsidRPr="0019453F" w:rsidRDefault="00F057D1" w:rsidP="00F057D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9453F">
        <w:rPr>
          <w:rFonts w:ascii="Times New Roman" w:hAnsi="Times New Roman" w:cs="Times New Roman"/>
          <w:sz w:val="28"/>
          <w:szCs w:val="28"/>
        </w:rPr>
        <w:t>Источники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57D1" w:rsidRPr="0019453F" w:rsidRDefault="00C164D9" w:rsidP="00F057D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hyperlink r:id="rId24" w:history="1">
        <w:r w:rsidR="00F057D1" w:rsidRPr="0019453F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https://dou.ua/lenta/articles/to-make-things-easy-dsl/</w:t>
        </w:r>
      </w:hyperlink>
    </w:p>
    <w:p w:rsidR="00F057D1" w:rsidRPr="0019453F" w:rsidRDefault="00C164D9" w:rsidP="00F057D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hyperlink r:id="rId25" w:history="1">
        <w:r w:rsidR="00F057D1" w:rsidRPr="0019453F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https://www.codeproject.com/Articles/112006/DSL-and-SQL-Server-Modeling-CTP</w:t>
        </w:r>
      </w:hyperlink>
    </w:p>
    <w:p w:rsidR="00F057D1" w:rsidRPr="0019453F" w:rsidRDefault="00C164D9" w:rsidP="00F057D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hyperlink r:id="rId26" w:history="1">
        <w:r w:rsidR="00F057D1" w:rsidRPr="0019453F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https://info-comp.ru/programmirovanie/749-what-is-sql.html</w:t>
        </w:r>
      </w:hyperlink>
    </w:p>
    <w:p w:rsidR="00F057D1" w:rsidRPr="0019453F" w:rsidRDefault="00C164D9" w:rsidP="00F057D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hyperlink r:id="rId27" w:history="1">
        <w:r w:rsidR="000A4497" w:rsidRPr="0019453F">
          <w:rPr>
            <w:rStyle w:val="a4"/>
            <w:rFonts w:ascii="Times New Roman" w:hAnsi="Times New Roman" w:cs="Times New Roman"/>
            <w:color w:val="auto"/>
            <w:sz w:val="28"/>
            <w:lang w:val="en-US"/>
          </w:rPr>
          <w:t>https://ru.wikipedia.org/wiki/SQL</w:t>
        </w:r>
      </w:hyperlink>
    </w:p>
    <w:p w:rsidR="0019453F" w:rsidRPr="0019453F" w:rsidRDefault="0019453F" w:rsidP="00F057D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19453F" w:rsidRPr="0019453F" w:rsidRDefault="0019453F" w:rsidP="00F057D1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0A4497" w:rsidRPr="0019453F" w:rsidRDefault="000A4497" w:rsidP="000A449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19453F">
        <w:rPr>
          <w:rFonts w:ascii="Times New Roman" w:hAnsi="Times New Roman" w:cs="Times New Roman"/>
          <w:sz w:val="28"/>
        </w:rPr>
        <w:t xml:space="preserve">Вывод: </w:t>
      </w:r>
      <w:proofErr w:type="gramStart"/>
      <w:r w:rsidRPr="0019453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9453F">
        <w:rPr>
          <w:rFonts w:ascii="Times New Roman" w:hAnsi="Times New Roman" w:cs="Times New Roman"/>
          <w:sz w:val="28"/>
          <w:szCs w:val="28"/>
        </w:rPr>
        <w:t xml:space="preserve"> лабораторной работе были рассмотрены стандарты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453F">
        <w:rPr>
          <w:rFonts w:ascii="Times New Roman" w:hAnsi="Times New Roman" w:cs="Times New Roman"/>
          <w:sz w:val="28"/>
          <w:szCs w:val="28"/>
        </w:rPr>
        <w:t xml:space="preserve">, а также существуют диалекты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453F">
        <w:rPr>
          <w:rFonts w:ascii="Times New Roman" w:hAnsi="Times New Roman" w:cs="Times New Roman"/>
          <w:sz w:val="28"/>
          <w:szCs w:val="28"/>
        </w:rPr>
        <w:t>.</w:t>
      </w:r>
    </w:p>
    <w:sectPr w:rsidR="000A4497" w:rsidRPr="0019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211C"/>
    <w:multiLevelType w:val="multilevel"/>
    <w:tmpl w:val="AC5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76EB"/>
    <w:multiLevelType w:val="multilevel"/>
    <w:tmpl w:val="DE1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B5F32"/>
    <w:multiLevelType w:val="multilevel"/>
    <w:tmpl w:val="832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7AF"/>
    <w:multiLevelType w:val="multilevel"/>
    <w:tmpl w:val="721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8"/>
    <w:rsid w:val="000A4497"/>
    <w:rsid w:val="0019453F"/>
    <w:rsid w:val="00343BA0"/>
    <w:rsid w:val="0062614C"/>
    <w:rsid w:val="008569D8"/>
    <w:rsid w:val="00A80FC4"/>
    <w:rsid w:val="00C164D9"/>
    <w:rsid w:val="00F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74AB"/>
  <w15:chartTrackingRefBased/>
  <w15:docId w15:val="{FA949CF2-849D-49B3-A346-2258B54D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62614C"/>
  </w:style>
  <w:style w:type="character" w:styleId="a4">
    <w:name w:val="Hyperlink"/>
    <w:basedOn w:val="a0"/>
    <w:uiPriority w:val="99"/>
    <w:unhideWhenUsed/>
    <w:rsid w:val="0062614C"/>
    <w:rPr>
      <w:color w:val="0000FF"/>
      <w:u w:val="single"/>
    </w:rPr>
  </w:style>
  <w:style w:type="character" w:styleId="a5">
    <w:name w:val="Strong"/>
    <w:basedOn w:val="a0"/>
    <w:uiPriority w:val="22"/>
    <w:qFormat/>
    <w:rsid w:val="00A80FC4"/>
    <w:rPr>
      <w:b/>
      <w:bCs/>
    </w:rPr>
  </w:style>
  <w:style w:type="character" w:styleId="HTML">
    <w:name w:val="HTML Code"/>
    <w:basedOn w:val="a0"/>
    <w:uiPriority w:val="99"/>
    <w:semiHidden/>
    <w:unhideWhenUsed/>
    <w:rsid w:val="00A80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3" Type="http://schemas.openxmlformats.org/officeDocument/2006/relationships/hyperlink" Target="https://ru.wikipedia.org/wiki/SQL/PSM" TargetMode="External"/><Relationship Id="rId18" Type="http://schemas.openxmlformats.org/officeDocument/2006/relationships/hyperlink" Target="https://en.wikipedia.org/wiki/Backus%E2%80%93Naur_form" TargetMode="External"/><Relationship Id="rId26" Type="http://schemas.openxmlformats.org/officeDocument/2006/relationships/hyperlink" Target="https://info-comp.ru/programmirovanie/749-what-is-sq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sql.com/blog/history-of-sql-standards/" TargetMode="External"/><Relationship Id="rId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2" Type="http://schemas.openxmlformats.org/officeDocument/2006/relationships/hyperlink" Target="https://ru.wikipedia.org/wiki/%D0%9F%D0%BE%D0%BB%D0%BD%D0%BE%D1%82%D0%B0_%D0%BF%D0%BE_%D0%A2%D1%8C%D1%8E%D1%80%D0%B8%D0%BD%D0%B3%D1%83" TargetMode="External"/><Relationship Id="rId17" Type="http://schemas.openxmlformats.org/officeDocument/2006/relationships/hyperlink" Target="https://dl.acm.org/doi/10.1145/800296.811515" TargetMode="External"/><Relationship Id="rId25" Type="http://schemas.openxmlformats.org/officeDocument/2006/relationships/hyperlink" Target="https://www.codeproject.com/Articles/112006/DSL-and-SQL-Server-Modeling-C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sql.com/blog/history-of-sql/" TargetMode="External"/><Relationship Id="rId20" Type="http://schemas.openxmlformats.org/officeDocument/2006/relationships/hyperlink" Target="https://ru.wikipedia.org/wiki/SQ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hyperlink" Target="https://dou.ua/lenta/articles/to-make-things-easy-dsl/" TargetMode="External"/><Relationship Id="rId5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1%D0%B0%D0%B7%D0%B0_%D0%B4%D0%B0%D0%BD%D0%BD%D1%8B%D1%85" TargetMode="External"/><Relationship Id="rId23" Type="http://schemas.openxmlformats.org/officeDocument/2006/relationships/hyperlink" Target="https://self-learning.ru/what-is-t-sq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14" Type="http://schemas.openxmlformats.org/officeDocument/2006/relationships/hyperlink" Target="https://ru.wikipedia.org/wiki/SQL" TargetMode="External"/><Relationship Id="rId22" Type="http://schemas.openxmlformats.org/officeDocument/2006/relationships/hyperlink" Target="https://docs.oracle.com/en/database/oracle/oracle-database/21/sqlrf/SQL-Standards.html" TargetMode="External"/><Relationship Id="rId27" Type="http://schemas.openxmlformats.org/officeDocument/2006/relationships/hyperlink" Target="https://ru.wikipedia.org/wiki/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2022-03-04T20:08:00Z</dcterms:created>
  <dcterms:modified xsi:type="dcterms:W3CDTF">2022-07-03T20:51:00Z</dcterms:modified>
</cp:coreProperties>
</file>