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74" w:rsidRPr="00075C83" w:rsidRDefault="00785874" w:rsidP="00785874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785874" w:rsidRPr="00075C83" w:rsidRDefault="00785874" w:rsidP="00785874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821B4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4A40C3" w:rsidRDefault="004A40C3"/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№5</w:t>
      </w:r>
    </w:p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 w:rsidRPr="00785874">
        <w:rPr>
          <w:sz w:val="28"/>
          <w:szCs w:val="28"/>
        </w:rPr>
        <w:t>Настройка антивирусов</w:t>
      </w:r>
      <w:r w:rsidRPr="00785874">
        <w:rPr>
          <w:b/>
          <w:bCs/>
          <w:sz w:val="28"/>
          <w:szCs w:val="28"/>
          <w:lang w:eastAsia="be-BY"/>
        </w:rPr>
        <w:t>»</w:t>
      </w:r>
    </w:p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785874" w:rsidRDefault="00785874" w:rsidP="00785874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785874">
        <w:rPr>
          <w:sz w:val="28"/>
          <w:szCs w:val="28"/>
        </w:rPr>
        <w:t xml:space="preserve">Цель: </w:t>
      </w:r>
      <w:r w:rsidRPr="00785874">
        <w:rPr>
          <w:bCs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785874">
        <w:rPr>
          <w:sz w:val="28"/>
          <w:szCs w:val="28"/>
        </w:rPr>
        <w:t>различных антивирусов.</w:t>
      </w:r>
    </w:p>
    <w:p w:rsidR="00785874" w:rsidRDefault="00785874" w:rsidP="00785874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</w:p>
    <w:p w:rsidR="00785874" w:rsidRPr="00785874" w:rsidRDefault="00785874" w:rsidP="00785874">
      <w:pPr>
        <w:shd w:val="clear" w:color="auto" w:fill="FFFFFF"/>
        <w:ind w:firstLine="567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Теоретическое введение</w:t>
      </w:r>
    </w:p>
    <w:p w:rsidR="00785874" w:rsidRPr="00785874" w:rsidRDefault="00785874" w:rsidP="00785874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28"/>
          <w:lang w:val="be-BY" w:eastAsia="be-BY"/>
        </w:rPr>
      </w:pPr>
      <w:r w:rsidRPr="00785874">
        <w:rPr>
          <w:b/>
          <w:bCs/>
          <w:sz w:val="28"/>
          <w:szCs w:val="28"/>
          <w:lang w:val="be-BY" w:eastAsia="be-BY"/>
        </w:rPr>
        <w:t>Признаки заражения компьютера вредоносными программами.</w:t>
      </w:r>
    </w:p>
    <w:p w:rsidR="00785874" w:rsidRPr="00785874" w:rsidRDefault="00785874" w:rsidP="00785874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При заражении компьютера вредоносными программами важно их обнаружить. Для этого следует знать об основных признаках проявления вредоносных программ. К ним можно отнести следующие: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прекращение работы или неправильная работа ранее успешно функционировавших программ: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медленная работа компьютера;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невозможность загрузки операционной системы;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исчезновение файлов и каталогов или искажение их содержимого;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изменение даты и времени модификации файлов;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изменение размеров файлов;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неожиданное значительное увеличение количества файлов на диске;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существенное уменьшение размера свободной оперативной памяти;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вывод на экран непредусмотренных сообщений или изображений;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подача непредусмотренных звуковых сигналов;</w:t>
      </w:r>
    </w:p>
    <w:p w:rsid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частые зависания и сбои в работе компьютера.</w:t>
      </w:r>
    </w:p>
    <w:p w:rsidR="00785874" w:rsidRDefault="00785874" w:rsidP="0078587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785874">
        <w:rPr>
          <w:bCs/>
          <w:color w:val="000000"/>
          <w:sz w:val="28"/>
          <w:szCs w:val="28"/>
        </w:rPr>
        <w:t xml:space="preserve">Персональный </w:t>
      </w:r>
      <w:proofErr w:type="spellStart"/>
      <w:r w:rsidRPr="00785874">
        <w:rPr>
          <w:bCs/>
          <w:color w:val="000000"/>
          <w:sz w:val="28"/>
          <w:szCs w:val="28"/>
        </w:rPr>
        <w:t>файервол</w:t>
      </w:r>
      <w:proofErr w:type="spellEnd"/>
      <w:r w:rsidRPr="00785874">
        <w:rPr>
          <w:color w:val="000000"/>
          <w:sz w:val="28"/>
          <w:szCs w:val="28"/>
        </w:rPr>
        <w:t xml:space="preserve"> – это устройство, выполняющее функции драйвера сетевого трафика и управляющее взаимодействием в рамках локальной сети или Интернета. При помощи правил </w:t>
      </w:r>
      <w:proofErr w:type="spellStart"/>
      <w:r w:rsidRPr="00785874">
        <w:rPr>
          <w:color w:val="000000"/>
          <w:sz w:val="28"/>
          <w:szCs w:val="28"/>
        </w:rPr>
        <w:t>файервол</w:t>
      </w:r>
      <w:proofErr w:type="spellEnd"/>
      <w:r w:rsidRPr="00785874">
        <w:rPr>
          <w:color w:val="000000"/>
          <w:sz w:val="28"/>
          <w:szCs w:val="28"/>
        </w:rPr>
        <w:t xml:space="preserve"> анализирует это взаимодействие и принимает решение о его разрешении или запрете. Основная функция </w:t>
      </w:r>
      <w:proofErr w:type="spellStart"/>
      <w:r w:rsidRPr="00785874">
        <w:rPr>
          <w:color w:val="000000"/>
          <w:sz w:val="28"/>
          <w:szCs w:val="28"/>
        </w:rPr>
        <w:t>файервола</w:t>
      </w:r>
      <w:proofErr w:type="spellEnd"/>
      <w:r w:rsidRPr="00785874">
        <w:rPr>
          <w:color w:val="000000"/>
          <w:sz w:val="28"/>
          <w:szCs w:val="28"/>
        </w:rPr>
        <w:t xml:space="preserve"> – защита частных сетей или компьютеров от вторжения со стороны внешних сетей и компьютеров.</w:t>
      </w:r>
    </w:p>
    <w:p w:rsidR="005E2F93" w:rsidRDefault="005E2F93" w:rsidP="0078587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785874" w:rsidRPr="00785874" w:rsidRDefault="00785874" w:rsidP="005E2F93">
      <w:pPr>
        <w:jc w:val="center"/>
        <w:rPr>
          <w:b/>
          <w:sz w:val="28"/>
          <w:szCs w:val="28"/>
        </w:rPr>
      </w:pPr>
      <w:r w:rsidRPr="00785874">
        <w:rPr>
          <w:b/>
          <w:sz w:val="28"/>
          <w:szCs w:val="28"/>
        </w:rPr>
        <w:lastRenderedPageBreak/>
        <w:t>Задание к выполнению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Откр</w:t>
      </w:r>
      <w:r>
        <w:rPr>
          <w:color w:val="000000"/>
          <w:sz w:val="28"/>
          <w:szCs w:val="28"/>
        </w:rPr>
        <w:t>оем</w:t>
      </w:r>
      <w:r w:rsidRPr="00A91065">
        <w:rPr>
          <w:color w:val="000000"/>
          <w:sz w:val="28"/>
          <w:szCs w:val="28"/>
        </w:rPr>
        <w:t xml:space="preserve"> дополнительные настройки, нажав</w:t>
      </w:r>
      <w:r>
        <w:rPr>
          <w:color w:val="000000"/>
          <w:sz w:val="28"/>
          <w:szCs w:val="28"/>
        </w:rPr>
        <w:t xml:space="preserve"> на </w:t>
      </w:r>
      <w:r w:rsidRPr="00A91065">
        <w:rPr>
          <w:color w:val="000000"/>
          <w:sz w:val="28"/>
          <w:szCs w:val="28"/>
        </w:rPr>
        <w:t>клавишу </w:t>
      </w:r>
      <w:r w:rsidRPr="00FD3050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val="en-US" w:eastAsia="en-US"/>
        </w:rPr>
        <w:t>F</w:t>
      </w:r>
      <w:r w:rsidRPr="00F4712B">
        <w:rPr>
          <w:rFonts w:eastAsia="Calibri"/>
          <w:sz w:val="28"/>
          <w:szCs w:val="28"/>
          <w:lang w:eastAsia="en-US"/>
        </w:rPr>
        <w:t>5</w:t>
      </w:r>
      <w:r w:rsidRPr="00FD3050">
        <w:rPr>
          <w:rFonts w:eastAsia="Calibri"/>
          <w:sz w:val="28"/>
          <w:szCs w:val="28"/>
          <w:lang w:eastAsia="en-US"/>
        </w:rPr>
        <w:t>»</w:t>
      </w:r>
      <w:r w:rsidRPr="00F4712B">
        <w:rPr>
          <w:b/>
          <w:bCs/>
          <w:color w:val="000000"/>
          <w:sz w:val="28"/>
          <w:szCs w:val="28"/>
        </w:rPr>
        <w:t xml:space="preserve"> - </w:t>
      </w:r>
      <w:r w:rsidRPr="00FD3050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eastAsia="en-US"/>
        </w:rPr>
        <w:t xml:space="preserve">Персональный </w:t>
      </w:r>
      <w:proofErr w:type="spellStart"/>
      <w:r>
        <w:rPr>
          <w:rFonts w:eastAsia="Calibri"/>
          <w:sz w:val="28"/>
          <w:szCs w:val="28"/>
          <w:lang w:eastAsia="en-US"/>
        </w:rPr>
        <w:t>файервол</w:t>
      </w:r>
      <w:proofErr w:type="spellEnd"/>
      <w:r w:rsidRPr="00FD3050">
        <w:rPr>
          <w:rFonts w:eastAsia="Calibri"/>
          <w:sz w:val="28"/>
          <w:szCs w:val="28"/>
          <w:lang w:eastAsia="en-US"/>
        </w:rPr>
        <w:t>»</w:t>
      </w:r>
      <w:r w:rsidRPr="00A91065">
        <w:rPr>
          <w:color w:val="000000"/>
          <w:sz w:val="28"/>
          <w:szCs w:val="28"/>
        </w:rPr>
        <w:t xml:space="preserve">. В раскрывающемся меню справа </w:t>
      </w:r>
      <w:r w:rsidRPr="00A91065">
        <w:rPr>
          <w:b/>
          <w:bCs/>
          <w:color w:val="000000"/>
          <w:sz w:val="28"/>
          <w:szCs w:val="28"/>
        </w:rPr>
        <w:t>Режим фильтрации</w:t>
      </w:r>
      <w:r w:rsidRPr="00A91065">
        <w:rPr>
          <w:color w:val="000000"/>
          <w:sz w:val="28"/>
          <w:szCs w:val="28"/>
        </w:rPr>
        <w:t xml:space="preserve"> выбрать нужный режим фильтрации и нажать </w:t>
      </w:r>
      <w:r w:rsidRPr="00A91065">
        <w:rPr>
          <w:b/>
          <w:bCs/>
          <w:color w:val="000000"/>
          <w:sz w:val="28"/>
          <w:szCs w:val="28"/>
        </w:rPr>
        <w:t>OK</w:t>
      </w:r>
      <w:r>
        <w:rPr>
          <w:b/>
          <w:bCs/>
          <w:color w:val="000000"/>
          <w:sz w:val="28"/>
          <w:szCs w:val="28"/>
        </w:rPr>
        <w:t>.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</w:p>
    <w:p w:rsidR="00B264DA" w:rsidRPr="00A91065" w:rsidRDefault="00B264DA" w:rsidP="00B264DA">
      <w:pPr>
        <w:tabs>
          <w:tab w:val="left" w:pos="1276"/>
        </w:tabs>
        <w:spacing w:after="200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7A125E" wp14:editId="041F6D8E">
            <wp:extent cx="4808220" cy="3131820"/>
            <wp:effectExtent l="0" t="0" r="0" b="0"/>
            <wp:docPr id="4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57" cy="32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jc w:val="center"/>
        <w:rPr>
          <w:rFonts w:ascii="Times New Roman" w:hAnsi="Times New Roman" w:cs="Times New Roman"/>
          <w:sz w:val="28"/>
        </w:rPr>
      </w:pPr>
      <w:r w:rsidRPr="00B264DA">
        <w:rPr>
          <w:rFonts w:ascii="Times New Roman" w:hAnsi="Times New Roman" w:cs="Times New Roman"/>
          <w:sz w:val="28"/>
        </w:rPr>
        <w:t>Рисунок 1 –Выбор режима фильтрации</w:t>
      </w:r>
    </w:p>
    <w:p w:rsidR="00B264DA" w:rsidRPr="00A91065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Настро</w:t>
      </w:r>
      <w:r>
        <w:rPr>
          <w:color w:val="000000"/>
          <w:sz w:val="28"/>
          <w:szCs w:val="28"/>
        </w:rPr>
        <w:t>йка</w:t>
      </w:r>
      <w:r w:rsidRPr="00A91065"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</w:t>
      </w:r>
      <w:r w:rsidRPr="00A91065">
        <w:rPr>
          <w:b/>
          <w:color w:val="000000"/>
          <w:sz w:val="28"/>
          <w:szCs w:val="28"/>
        </w:rPr>
        <w:t>ффлайн</w:t>
      </w:r>
      <w:proofErr w:type="spellEnd"/>
      <w:r w:rsidRPr="00A91065">
        <w:rPr>
          <w:b/>
          <w:color w:val="000000"/>
          <w:sz w:val="28"/>
          <w:szCs w:val="28"/>
        </w:rPr>
        <w:t xml:space="preserve"> обновлени</w:t>
      </w:r>
      <w:r>
        <w:rPr>
          <w:b/>
          <w:color w:val="000000"/>
          <w:sz w:val="28"/>
          <w:szCs w:val="28"/>
        </w:rPr>
        <w:t>я</w:t>
      </w:r>
      <w:r w:rsidRPr="00A91065">
        <w:rPr>
          <w:b/>
          <w:color w:val="000000"/>
          <w:sz w:val="28"/>
          <w:szCs w:val="28"/>
        </w:rPr>
        <w:t xml:space="preserve"> сигнатур угроз из локальной папки</w:t>
      </w:r>
      <w:r>
        <w:rPr>
          <w:b/>
          <w:color w:val="000000"/>
          <w:sz w:val="28"/>
          <w:szCs w:val="28"/>
        </w:rPr>
        <w:t>: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Скачиваем</w:t>
      </w:r>
      <w:r w:rsidRPr="00FD3050">
        <w:rPr>
          <w:rFonts w:eastAsia="Calibri"/>
          <w:sz w:val="28"/>
          <w:szCs w:val="28"/>
          <w:lang w:eastAsia="en-US"/>
        </w:rPr>
        <w:t xml:space="preserve"> архив с обновлениями</w:t>
      </w:r>
      <w:r>
        <w:rPr>
          <w:rFonts w:eastAsia="Calibri"/>
          <w:sz w:val="28"/>
          <w:szCs w:val="28"/>
          <w:lang w:eastAsia="en-US"/>
        </w:rPr>
        <w:t xml:space="preserve"> на сайте антивируса</w:t>
      </w:r>
      <w:r w:rsidRPr="00FD3050">
        <w:rPr>
          <w:rFonts w:eastAsia="Calibri"/>
          <w:sz w:val="28"/>
          <w:szCs w:val="28"/>
          <w:lang w:eastAsia="en-US"/>
        </w:rPr>
        <w:t>. </w:t>
      </w:r>
      <w:r w:rsidRPr="00FD3050">
        <w:rPr>
          <w:rFonts w:eastAsia="Calibri"/>
          <w:sz w:val="28"/>
          <w:szCs w:val="28"/>
          <w:lang w:eastAsia="en-US"/>
        </w:rPr>
        <w:br/>
      </w:r>
      <w:r>
        <w:rPr>
          <w:rFonts w:eastAsia="Calibri"/>
          <w:sz w:val="28"/>
          <w:szCs w:val="28"/>
          <w:lang w:eastAsia="en-US"/>
        </w:rPr>
        <w:t>С</w:t>
      </w:r>
      <w:r w:rsidRPr="00FD3050">
        <w:rPr>
          <w:rFonts w:eastAsia="Calibri"/>
          <w:sz w:val="28"/>
          <w:szCs w:val="28"/>
          <w:lang w:eastAsia="en-US"/>
        </w:rPr>
        <w:t>охран</w:t>
      </w:r>
      <w:r>
        <w:rPr>
          <w:rFonts w:eastAsia="Calibri"/>
          <w:sz w:val="28"/>
          <w:szCs w:val="28"/>
          <w:lang w:eastAsia="en-US"/>
        </w:rPr>
        <w:t xml:space="preserve">яем </w:t>
      </w:r>
      <w:r w:rsidRPr="00FD3050">
        <w:rPr>
          <w:rFonts w:eastAsia="Calibri"/>
          <w:sz w:val="28"/>
          <w:szCs w:val="28"/>
          <w:lang w:eastAsia="en-US"/>
        </w:rPr>
        <w:t>его на компьютере</w:t>
      </w:r>
      <w:r>
        <w:rPr>
          <w:rFonts w:eastAsia="Calibri"/>
          <w:sz w:val="28"/>
          <w:szCs w:val="28"/>
          <w:lang w:eastAsia="en-US"/>
        </w:rPr>
        <w:t>. Распаковываем</w:t>
      </w:r>
      <w:r w:rsidRPr="00FD3050">
        <w:rPr>
          <w:rFonts w:eastAsia="Calibri"/>
          <w:sz w:val="28"/>
          <w:szCs w:val="28"/>
          <w:lang w:eastAsia="en-US"/>
        </w:rPr>
        <w:t xml:space="preserve"> архив;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1" w:name="_Hlk4496433"/>
      <w:r>
        <w:rPr>
          <w:rFonts w:eastAsia="Calibri"/>
          <w:sz w:val="28"/>
          <w:szCs w:val="28"/>
          <w:lang w:eastAsia="en-US"/>
        </w:rPr>
        <w:t>Запускаем</w:t>
      </w:r>
      <w:r w:rsidRPr="00FD3050">
        <w:rPr>
          <w:rFonts w:eastAsia="Calibri"/>
          <w:sz w:val="28"/>
          <w:szCs w:val="28"/>
          <w:lang w:eastAsia="en-US"/>
        </w:rPr>
        <w:t xml:space="preserve"> ESET NOD32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Нажать клавишу «F5», далее перейти на вкладку «Обновление»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0AD97A51" wp14:editId="543628FA">
            <wp:extent cx="4536585" cy="3013883"/>
            <wp:effectExtent l="0" t="0" r="0" b="0"/>
            <wp:docPr id="12" name="Рисунок 12" descr="https://www.esetnod32.ru/support/offline-update/images/offline-updat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setnod32.ru/support/offline-update/images/offline-updat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4" cy="30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0425D6" w:rsidRDefault="00B264DA" w:rsidP="00B264DA">
      <w:pPr>
        <w:pStyle w:val="a4"/>
        <w:ind w:left="720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2 – Вкладка настройки</w:t>
      </w: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lastRenderedPageBreak/>
        <w:t>В строке «Сервер обновлений» нажать «Изменить»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CCED776" wp14:editId="662C9F22">
            <wp:extent cx="4468614" cy="3006464"/>
            <wp:effectExtent l="0" t="0" r="8255" b="3810"/>
            <wp:docPr id="11" name="Рисунок 11" descr="https://www.esetnod32.ru/support/offline-update/images/offline-update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esetnod32.ru/support/offline-update/images/offline-update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335" cy="302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3 – Вкладка Обновления</w:t>
      </w:r>
    </w:p>
    <w:bookmarkEnd w:id="1"/>
    <w:p w:rsidR="00B264DA" w:rsidRPr="00FD3050" w:rsidRDefault="00B264DA" w:rsidP="00B264DA">
      <w:p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строке «Серверы обновлений» указать путь к папке с обновлениями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Pr="00FD3050">
        <w:rPr>
          <w:rFonts w:eastAsia="Calibri"/>
          <w:sz w:val="28"/>
          <w:szCs w:val="28"/>
          <w:lang w:eastAsia="en-US"/>
        </w:rPr>
        <w:t>далее нажать «Добавить» и «OК»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681DA234" wp14:editId="53E49821">
            <wp:extent cx="4977197" cy="3589020"/>
            <wp:effectExtent l="0" t="0" r="0" b="0"/>
            <wp:docPr id="7" name="Рисунок 7" descr="https://www.esetnod32.ru/support/offline-update/images/offline-updat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esetnod32.ru/support/offline-update/images/offline-update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55" cy="35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4 – Список обновлений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главном окне программы выбрать «Обновление», далее «Обновить версию базы данных сигнатур вирусов»</w:t>
      </w:r>
      <w:r w:rsidRPr="00657C99">
        <w:rPr>
          <w:rFonts w:eastAsia="Calibri"/>
          <w:sz w:val="28"/>
          <w:szCs w:val="28"/>
          <w:lang w:eastAsia="en-US"/>
        </w:rPr>
        <w:t>.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03AD11C5" wp14:editId="218F55A3">
            <wp:extent cx="5163750" cy="3619500"/>
            <wp:effectExtent l="0" t="0" r="0" b="0"/>
            <wp:docPr id="5" name="Рисунок 5" descr="https://www.esetnod32.ru/support/offline-update/images/offline-updat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setnod32.ru/support/offline-update/images/offline-update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00" cy="36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5 – Обновление баз данных</w:t>
      </w:r>
    </w:p>
    <w:p w:rsidR="00B264DA" w:rsidRPr="00FD3050" w:rsidRDefault="00B264DA" w:rsidP="00B264DA">
      <w:p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Настро</w:t>
      </w:r>
      <w:r>
        <w:rPr>
          <w:color w:val="000000"/>
          <w:sz w:val="28"/>
          <w:szCs w:val="28"/>
        </w:rPr>
        <w:t>йка</w:t>
      </w:r>
      <w:r w:rsidRPr="00A91065"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</w:t>
      </w:r>
      <w:r w:rsidRPr="00A91065">
        <w:rPr>
          <w:b/>
          <w:color w:val="000000"/>
          <w:sz w:val="28"/>
          <w:szCs w:val="28"/>
        </w:rPr>
        <w:t>ффлайн</w:t>
      </w:r>
      <w:proofErr w:type="spellEnd"/>
      <w:r w:rsidRPr="00A91065">
        <w:rPr>
          <w:b/>
          <w:color w:val="000000"/>
          <w:sz w:val="28"/>
          <w:szCs w:val="28"/>
        </w:rPr>
        <w:t xml:space="preserve"> обновлени</w:t>
      </w:r>
      <w:r>
        <w:rPr>
          <w:b/>
          <w:color w:val="000000"/>
          <w:sz w:val="28"/>
          <w:szCs w:val="28"/>
        </w:rPr>
        <w:t xml:space="preserve">я </w:t>
      </w:r>
      <w:r w:rsidRPr="00A91065">
        <w:rPr>
          <w:b/>
          <w:color w:val="000000"/>
          <w:sz w:val="28"/>
          <w:szCs w:val="28"/>
        </w:rPr>
        <w:t>сигнатур угроз из локального сервера</w:t>
      </w:r>
      <w:r>
        <w:rPr>
          <w:b/>
          <w:color w:val="000000"/>
          <w:sz w:val="28"/>
          <w:szCs w:val="28"/>
        </w:rPr>
        <w:t>:</w:t>
      </w: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Запускаем</w:t>
      </w:r>
      <w:r w:rsidRPr="00FD3050">
        <w:rPr>
          <w:rFonts w:eastAsia="Calibri"/>
          <w:sz w:val="28"/>
          <w:szCs w:val="28"/>
          <w:lang w:eastAsia="en-US"/>
        </w:rPr>
        <w:t xml:space="preserve"> ESET NOD32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Нажать клавишу «F5», далее перейти на вкладку «Обновление»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12D501FE" wp14:editId="10BA3475">
            <wp:extent cx="4307565" cy="2861733"/>
            <wp:effectExtent l="0" t="0" r="0" b="0"/>
            <wp:docPr id="18" name="Рисунок 18" descr="https://www.esetnod32.ru/support/offline-update/images/offline-updat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setnod32.ru/support/offline-update/images/offline-updat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49" cy="28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0425D6" w:rsidRDefault="00B264DA" w:rsidP="00B264DA">
      <w:pPr>
        <w:pStyle w:val="a4"/>
        <w:ind w:left="720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6 – Вкладка настройки</w:t>
      </w:r>
    </w:p>
    <w:p w:rsidR="00B264DA" w:rsidRPr="00FD3050" w:rsidRDefault="00B264DA" w:rsidP="00B264DA">
      <w:pPr>
        <w:tabs>
          <w:tab w:val="left" w:pos="1276"/>
        </w:tabs>
        <w:spacing w:after="200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строке «Сервер обновлений» нажать «Изменить»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527B3569" wp14:editId="5BBCCCDE">
            <wp:extent cx="4261506" cy="28448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689" cy="28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64DA">
        <w:rPr>
          <w:rFonts w:ascii="Times New Roman" w:eastAsia="Calibri" w:hAnsi="Times New Roman" w:cs="Times New Roman"/>
          <w:sz w:val="28"/>
          <w:szCs w:val="28"/>
        </w:rPr>
        <w:t>Рисунок 7 – Вкладка Обновления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Pr="00657C99">
        <w:rPr>
          <w:rFonts w:eastAsia="Calibri"/>
          <w:sz w:val="28"/>
          <w:szCs w:val="28"/>
          <w:lang w:eastAsia="en-US"/>
        </w:rPr>
        <w:t>водим необходимый адрес и нажимаем добавить;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50C44AD" wp14:editId="72B38D7E">
            <wp:extent cx="3012100" cy="2159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228" cy="21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</w:t>
      </w:r>
      <w:r w:rsidRPr="00B264DA">
        <w:rPr>
          <w:rFonts w:ascii="Times New Roman" w:eastAsia="Calibri" w:hAnsi="Times New Roman" w:cs="Times New Roman"/>
          <w:sz w:val="28"/>
          <w:szCs w:val="28"/>
        </w:rPr>
        <w:t xml:space="preserve"> – Список серверов</w:t>
      </w:r>
    </w:p>
    <w:p w:rsidR="00B264DA" w:rsidRPr="00FD3050" w:rsidRDefault="00B264DA" w:rsidP="00B264DA">
      <w:pPr>
        <w:tabs>
          <w:tab w:val="left" w:pos="1276"/>
        </w:tabs>
        <w:spacing w:after="200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Pr="00657C99">
        <w:rPr>
          <w:rFonts w:eastAsia="Calibri"/>
          <w:sz w:val="28"/>
          <w:szCs w:val="28"/>
          <w:lang w:eastAsia="en-US"/>
        </w:rPr>
        <w:t>ерн</w:t>
      </w:r>
      <w:r>
        <w:rPr>
          <w:rFonts w:eastAsia="Calibri"/>
          <w:sz w:val="28"/>
          <w:szCs w:val="28"/>
          <w:lang w:eastAsia="en-US"/>
        </w:rPr>
        <w:t>емся</w:t>
      </w:r>
      <w:r w:rsidRPr="00657C99">
        <w:rPr>
          <w:rFonts w:eastAsia="Calibri"/>
          <w:sz w:val="28"/>
          <w:szCs w:val="28"/>
          <w:lang w:eastAsia="en-US"/>
        </w:rPr>
        <w:t xml:space="preserve"> в предыдущее </w:t>
      </w:r>
      <w:r>
        <w:rPr>
          <w:rFonts w:eastAsia="Calibri"/>
          <w:sz w:val="28"/>
          <w:szCs w:val="28"/>
          <w:lang w:eastAsia="en-US"/>
        </w:rPr>
        <w:t>окно и</w:t>
      </w:r>
      <w:r w:rsidRPr="00657C99">
        <w:rPr>
          <w:rFonts w:eastAsia="Calibri"/>
          <w:sz w:val="28"/>
          <w:szCs w:val="28"/>
          <w:lang w:eastAsia="en-US"/>
        </w:rPr>
        <w:t xml:space="preserve"> вв</w:t>
      </w:r>
      <w:r>
        <w:rPr>
          <w:rFonts w:eastAsia="Calibri"/>
          <w:sz w:val="28"/>
          <w:szCs w:val="28"/>
          <w:lang w:eastAsia="en-US"/>
        </w:rPr>
        <w:t xml:space="preserve">едём </w:t>
      </w:r>
      <w:r w:rsidRPr="00657C99">
        <w:rPr>
          <w:rFonts w:eastAsia="Calibri"/>
          <w:sz w:val="28"/>
          <w:szCs w:val="28"/>
          <w:lang w:eastAsia="en-US"/>
        </w:rPr>
        <w:t>имя пользователя и пароль;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6D48034C" wp14:editId="7EB3636E">
            <wp:extent cx="4667365" cy="311573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912" cy="31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64DA">
        <w:rPr>
          <w:rFonts w:ascii="Times New Roman" w:eastAsia="Calibri" w:hAnsi="Times New Roman" w:cs="Times New Roman"/>
          <w:sz w:val="28"/>
          <w:szCs w:val="28"/>
        </w:rPr>
        <w:t>Рисунок 9 – Вкладка Обновления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главном окне программы выбрать «Обновление», далее «Обновить версию базы данных сигнатур вирусов»</w:t>
      </w:r>
      <w:r w:rsidRPr="00657C99">
        <w:rPr>
          <w:rFonts w:eastAsia="Calibri"/>
          <w:sz w:val="28"/>
          <w:szCs w:val="28"/>
          <w:lang w:eastAsia="en-US"/>
        </w:rPr>
        <w:t>.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42FA77A9" wp14:editId="1DCD5C3F">
            <wp:extent cx="4514597" cy="3164480"/>
            <wp:effectExtent l="0" t="0" r="635" b="0"/>
            <wp:docPr id="27" name="Рисунок 27" descr="https://www.esetnod32.ru/support/offline-update/images/offline-updat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setnod32.ru/support/offline-update/images/offline-update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8" cy="31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tabs>
          <w:tab w:val="left" w:pos="1276"/>
        </w:tabs>
        <w:spacing w:after="200"/>
        <w:ind w:firstLine="709"/>
        <w:contextualSpacing/>
        <w:jc w:val="center"/>
        <w:rPr>
          <w:sz w:val="28"/>
          <w:szCs w:val="28"/>
        </w:rPr>
      </w:pPr>
      <w:r w:rsidRPr="00B264DA">
        <w:rPr>
          <w:sz w:val="28"/>
          <w:szCs w:val="28"/>
        </w:rPr>
        <w:t>Рисунок 10 – Обновление баз данных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center"/>
      </w:pPr>
    </w:p>
    <w:p w:rsidR="00785874" w:rsidRPr="00B264DA" w:rsidRDefault="00B264DA" w:rsidP="00B264DA">
      <w:pPr>
        <w:ind w:firstLine="709"/>
        <w:jc w:val="both"/>
        <w:rPr>
          <w:sz w:val="28"/>
          <w:szCs w:val="28"/>
        </w:rPr>
      </w:pPr>
      <w:r w:rsidRPr="00850FE3">
        <w:rPr>
          <w:b/>
          <w:sz w:val="28"/>
          <w:szCs w:val="28"/>
        </w:rPr>
        <w:t xml:space="preserve">Вывод: </w:t>
      </w:r>
      <w:r w:rsidRPr="00850FE3">
        <w:rPr>
          <w:sz w:val="28"/>
          <w:szCs w:val="28"/>
        </w:rPr>
        <w:t>Антивирус представляет собой мощную систему для обеспечения информационной безопасности</w:t>
      </w:r>
      <w:r>
        <w:rPr>
          <w:sz w:val="28"/>
          <w:szCs w:val="28"/>
        </w:rPr>
        <w:t xml:space="preserve"> аппаратного средства, ограничивая и нейтрализуя внешние опасные вмешательства. Все это осуществляется за счет постоянно обновляемой базы вирусных сигнатур.</w:t>
      </w:r>
    </w:p>
    <w:sectPr w:rsidR="00785874" w:rsidRPr="00B2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B5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4"/>
    <w:rsid w:val="00046D70"/>
    <w:rsid w:val="004A40C3"/>
    <w:rsid w:val="005E2F93"/>
    <w:rsid w:val="00785874"/>
    <w:rsid w:val="00821B4E"/>
    <w:rsid w:val="009A354B"/>
    <w:rsid w:val="00B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5A6C"/>
  <w15:chartTrackingRefBased/>
  <w15:docId w15:val="{B3027A53-7CE0-4136-AAE9-63F0574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2</cp:revision>
  <dcterms:created xsi:type="dcterms:W3CDTF">2020-03-12T11:47:00Z</dcterms:created>
  <dcterms:modified xsi:type="dcterms:W3CDTF">2022-07-03T21:37:00Z</dcterms:modified>
</cp:coreProperties>
</file>