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9EA0" w14:textId="77777777" w:rsidR="006161E0" w:rsidRDefault="00000000">
      <w:pPr>
        <w:spacing w:after="100"/>
      </w:pPr>
      <w:r>
        <w:rPr>
          <w:b/>
          <w:bCs/>
          <w:sz w:val="40"/>
          <w:szCs w:val="40"/>
        </w:rPr>
        <w:t>Lab 1.4 — Hallucination &amp; Grounding</w:t>
      </w:r>
    </w:p>
    <w:p w14:paraId="2409523E" w14:textId="77777777" w:rsidR="006161E0" w:rsidRDefault="00000000">
      <w:pPr>
        <w:spacing w:after="60"/>
      </w:pPr>
      <w:r>
        <w:rPr>
          <w:i/>
          <w:iCs/>
          <w:color w:val="666666"/>
        </w:rPr>
        <w:t>Topic: RAG Architecture, End-to-End  |  Lab 4 of 6</w:t>
      </w:r>
    </w:p>
    <w:p w14:paraId="14A4E081" w14:textId="77777777" w:rsidR="006161E0" w:rsidRDefault="00000000">
      <w:pPr>
        <w:spacing w:after="300"/>
      </w:pPr>
      <w:r>
        <w:rPr>
          <w:i/>
          <w:iCs/>
          <w:color w:val="666666"/>
        </w:rPr>
        <w:t>This lab is fully standalone. Every number in this document was run by you and reported back before being written down here.</w:t>
      </w:r>
    </w:p>
    <w:p w14:paraId="14456F63" w14:textId="77777777" w:rsidR="006161E0" w:rsidRDefault="00000000">
      <w:pPr>
        <w:pStyle w:val="Heading2"/>
        <w:spacing w:before="300" w:after="150"/>
      </w:pPr>
      <w:r>
        <w:t>Environment Setup</w:t>
      </w:r>
    </w:p>
    <w:p w14:paraId="46CED71F" w14:textId="77777777" w:rsidR="006161E0" w:rsidRDefault="00000000">
      <w:pPr>
        <w:spacing w:after="160"/>
      </w:pPr>
      <w:r>
        <w:t>This lab tests the GENERATION layer, not retrieval -- no embeddings or vector store needed. If you already have the rag-labs environment set up, you only need together and python-dotenv.</w:t>
      </w:r>
    </w:p>
    <w:p w14:paraId="081F95E9" w14:textId="77777777" w:rsidR="006161E0" w:rsidRDefault="00000000">
      <w:pPr>
        <w:pStyle w:val="Heading3"/>
        <w:spacing w:before="250" w:after="120"/>
      </w:pPr>
      <w:r>
        <w:t>Option A — Using Conda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19161451"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3EC6B05C" w14:textId="77777777" w:rsidR="006161E0" w:rsidRDefault="00000000">
            <w:r>
              <w:rPr>
                <w:rFonts w:ascii="Consolas" w:eastAsia="Consolas" w:hAnsi="Consolas" w:cs="Consolas"/>
                <w:sz w:val="18"/>
                <w:szCs w:val="18"/>
              </w:rPr>
              <w:t>conda create -n rag-labs python=3.11 -y</w:t>
            </w:r>
          </w:p>
          <w:p w14:paraId="67689369" w14:textId="77777777" w:rsidR="006161E0" w:rsidRDefault="00000000">
            <w:r>
              <w:rPr>
                <w:rFonts w:ascii="Consolas" w:eastAsia="Consolas" w:hAnsi="Consolas" w:cs="Consolas"/>
                <w:sz w:val="18"/>
                <w:szCs w:val="18"/>
              </w:rPr>
              <w:t>conda activate rag-labs</w:t>
            </w:r>
          </w:p>
          <w:p w14:paraId="31EC02C1" w14:textId="77777777" w:rsidR="006161E0" w:rsidRDefault="00000000">
            <w:r>
              <w:rPr>
                <w:rFonts w:ascii="Consolas" w:eastAsia="Consolas" w:hAnsi="Consolas" w:cs="Consolas"/>
                <w:sz w:val="18"/>
                <w:szCs w:val="18"/>
              </w:rPr>
              <w:t>python --version</w:t>
            </w:r>
          </w:p>
          <w:p w14:paraId="46327743" w14:textId="77777777" w:rsidR="006161E0" w:rsidRDefault="00000000">
            <w:r>
              <w:rPr>
                <w:rFonts w:ascii="Consolas" w:eastAsia="Consolas" w:hAnsi="Consolas" w:cs="Consolas"/>
                <w:sz w:val="18"/>
                <w:szCs w:val="18"/>
              </w:rPr>
              <w:t>pip install together python-dotenv</w:t>
            </w:r>
          </w:p>
        </w:tc>
      </w:tr>
    </w:tbl>
    <w:p w14:paraId="7F162C22" w14:textId="77777777" w:rsidR="006161E0" w:rsidRDefault="00000000">
      <w:pPr>
        <w:pStyle w:val="Heading3"/>
        <w:spacing w:before="250" w:after="120"/>
      </w:pPr>
      <w:r>
        <w:t>Option B — Using venv (no conda required)</w:t>
      </w:r>
    </w:p>
    <w:p w14:paraId="10A803D9" w14:textId="77777777" w:rsidR="006161E0" w:rsidRDefault="00000000">
      <w:pPr>
        <w:spacing w:after="160"/>
      </w:pPr>
      <w:r>
        <w:rPr>
          <w:b/>
          <w:bCs/>
        </w:rPr>
        <w:t>macOS / Linux:</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3314B528"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18A85A1A" w14:textId="77777777" w:rsidR="006161E0" w:rsidRDefault="00000000">
            <w:r>
              <w:rPr>
                <w:rFonts w:ascii="Consolas" w:eastAsia="Consolas" w:hAnsi="Consolas" w:cs="Consolas"/>
                <w:sz w:val="18"/>
                <w:szCs w:val="18"/>
              </w:rPr>
              <w:t>python3.11 -m venv rag-labs-env</w:t>
            </w:r>
          </w:p>
          <w:p w14:paraId="0D9548C0" w14:textId="77777777" w:rsidR="006161E0" w:rsidRDefault="00000000">
            <w:r>
              <w:rPr>
                <w:rFonts w:ascii="Consolas" w:eastAsia="Consolas" w:hAnsi="Consolas" w:cs="Consolas"/>
                <w:sz w:val="18"/>
                <w:szCs w:val="18"/>
              </w:rPr>
              <w:t>source rag-labs-env/bin/activate</w:t>
            </w:r>
          </w:p>
        </w:tc>
      </w:tr>
    </w:tbl>
    <w:p w14:paraId="3C769D58" w14:textId="77777777" w:rsidR="006161E0" w:rsidRDefault="00000000">
      <w:pPr>
        <w:spacing w:after="160"/>
      </w:pPr>
      <w:r>
        <w:rPr>
          <w:b/>
          <w:bCs/>
        </w:rPr>
        <w:t>Windows (Command Prompt):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386A0D3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D7EFC55" w14:textId="77777777" w:rsidR="006161E0" w:rsidRDefault="00000000">
            <w:r>
              <w:rPr>
                <w:rFonts w:ascii="Consolas" w:eastAsia="Consolas" w:hAnsi="Consolas" w:cs="Consolas"/>
                <w:sz w:val="18"/>
                <w:szCs w:val="18"/>
              </w:rPr>
              <w:t>py -3.11 -m venv rag-labs-env</w:t>
            </w:r>
          </w:p>
          <w:p w14:paraId="7BA307AA" w14:textId="77777777" w:rsidR="006161E0" w:rsidRDefault="00000000">
            <w:r>
              <w:rPr>
                <w:rFonts w:ascii="Consolas" w:eastAsia="Consolas" w:hAnsi="Consolas" w:cs="Consolas"/>
                <w:sz w:val="18"/>
                <w:szCs w:val="18"/>
              </w:rPr>
              <w:t>rag-labs-env\Scripts\activate.bat</w:t>
            </w:r>
          </w:p>
        </w:tc>
      </w:tr>
    </w:tbl>
    <w:p w14:paraId="578954E3" w14:textId="77777777" w:rsidR="006161E0" w:rsidRDefault="00000000">
      <w:pPr>
        <w:spacing w:after="160"/>
      </w:pPr>
      <w:r>
        <w:rPr>
          <w:b/>
          <w:bCs/>
        </w:rPr>
        <w:t>Windows (PowerShell):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1954382B"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A8A6FDE" w14:textId="77777777" w:rsidR="006161E0" w:rsidRDefault="00000000">
            <w:r>
              <w:rPr>
                <w:rFonts w:ascii="Consolas" w:eastAsia="Consolas" w:hAnsi="Consolas" w:cs="Consolas"/>
                <w:sz w:val="18"/>
                <w:szCs w:val="18"/>
              </w:rPr>
              <w:t>py -3.11 -m venv rag-labs-env</w:t>
            </w:r>
          </w:p>
          <w:p w14:paraId="3BF2649A" w14:textId="77777777" w:rsidR="006161E0" w:rsidRDefault="00000000">
            <w:r>
              <w:rPr>
                <w:rFonts w:ascii="Consolas" w:eastAsia="Consolas" w:hAnsi="Consolas" w:cs="Consolas"/>
                <w:sz w:val="18"/>
                <w:szCs w:val="18"/>
              </w:rPr>
              <w:t>rag-labs-env\Scripts\Activate.ps1</w:t>
            </w:r>
          </w:p>
          <w:p w14:paraId="5D0A3053" w14:textId="77777777" w:rsidR="006161E0" w:rsidRDefault="00000000">
            <w:r>
              <w:rPr>
                <w:rFonts w:ascii="Consolas" w:eastAsia="Consolas" w:hAnsi="Consolas" w:cs="Consolas"/>
                <w:sz w:val="18"/>
                <w:szCs w:val="18"/>
              </w:rPr>
              <w:t># If blocked by execution policy, run once then retry:</w:t>
            </w:r>
          </w:p>
          <w:p w14:paraId="6AECCBD2" w14:textId="77777777" w:rsidR="006161E0" w:rsidRDefault="00000000">
            <w:r>
              <w:rPr>
                <w:rFonts w:ascii="Consolas" w:eastAsia="Consolas" w:hAnsi="Consolas" w:cs="Consolas"/>
                <w:sz w:val="18"/>
                <w:szCs w:val="18"/>
              </w:rPr>
              <w:t># Set-ExecutionPolicy -Scope CurrentUser -ExecutionPolicy RemoteSigned</w:t>
            </w:r>
          </w:p>
        </w:tc>
      </w:tr>
    </w:tbl>
    <w:p w14:paraId="4EFB8D48" w14:textId="77777777" w:rsidR="006161E0" w:rsidRDefault="00000000">
      <w:pPr>
        <w:spacing w:after="160"/>
      </w:pPr>
      <w:r>
        <w:t>Then install packages (same for all platforms):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62B592E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367DDD2" w14:textId="77777777" w:rsidR="006161E0" w:rsidRDefault="00000000">
            <w:r>
              <w:rPr>
                <w:rFonts w:ascii="Consolas" w:eastAsia="Consolas" w:hAnsi="Consolas" w:cs="Consolas"/>
                <w:sz w:val="18"/>
                <w:szCs w:val="18"/>
              </w:rPr>
              <w:t>pip install together python-dotenv</w:t>
            </w:r>
          </w:p>
        </w:tc>
      </w:tr>
    </w:tbl>
    <w:p w14:paraId="6AD0E0E2" w14:textId="77777777" w:rsidR="006161E0" w:rsidRDefault="00000000">
      <w:pPr>
        <w:pStyle w:val="Heading3"/>
        <w:spacing w:before="250" w:after="120"/>
      </w:pPr>
      <w:r>
        <w:t>.env file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2253950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6A5036CF" w14:textId="77777777" w:rsidR="006161E0" w:rsidRDefault="00000000">
            <w:r>
              <w:rPr>
                <w:rFonts w:ascii="Consolas" w:eastAsia="Consolas" w:hAnsi="Consolas" w:cs="Consolas"/>
                <w:sz w:val="18"/>
                <w:szCs w:val="18"/>
              </w:rPr>
              <w:t>TOGETHER_STUDY_API_KEY=your_together_key_here</w:t>
            </w:r>
          </w:p>
        </w:tc>
      </w:tr>
    </w:tbl>
    <w:p w14:paraId="7B8890EB" w14:textId="77777777" w:rsidR="006161E0" w:rsidRDefault="006161E0">
      <w:pPr>
        <w:pBdr>
          <w:bottom w:val="single" w:sz="6" w:space="0" w:color="CCCCCC"/>
        </w:pBdr>
        <w:spacing w:before="200" w:after="200"/>
      </w:pPr>
    </w:p>
    <w:p w14:paraId="412C78BD" w14:textId="77777777" w:rsidR="006161E0" w:rsidRDefault="00000000">
      <w:pPr>
        <w:pStyle w:val="Heading2"/>
        <w:spacing w:before="300" w:after="150"/>
      </w:pPr>
      <w:r>
        <w:t>Part 1: Concept — Why RAG Still Hallucinates</w:t>
      </w:r>
    </w:p>
    <w:p w14:paraId="6220BDC1" w14:textId="77777777" w:rsidR="006161E0" w:rsidRDefault="00000000">
      <w:pPr>
        <w:spacing w:after="160"/>
      </w:pPr>
      <w:r>
        <w:t>Retrieval doesn't guarantee grounded generation. Even with the exact right context in front of it, an LLM can still blend retrieved facts with parametric knowledge, or — as this lab's real measured results show — take a genuine number from the WRONG document and perform confident-sounding arithmetic on it to answer a question the context never addressed. Faithfulness (or groundedness) measures whether every claim in an answer is actually supported by the retrieved context, independent of whether the retrieval itself was correct.</w:t>
      </w:r>
    </w:p>
    <w:p w14:paraId="1D1C7FD0" w14:textId="77777777" w:rsidR="006161E0" w:rsidRDefault="00000000">
      <w:pPr>
        <w:spacing w:before="200" w:after="100"/>
        <w:jc w:val="center"/>
      </w:pPr>
      <w:r>
        <w:rPr>
          <w:noProof/>
        </w:rPr>
        <w:lastRenderedPageBreak/>
        <w:drawing>
          <wp:inline distT="0" distB="0" distL="0" distR="0" wp14:anchorId="0C903B2B" wp14:editId="143A89D6">
            <wp:extent cx="53340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438400"/>
                    </a:xfrm>
                    <a:prstGeom prst="rect">
                      <a:avLst/>
                    </a:prstGeom>
                  </pic:spPr>
                </pic:pic>
              </a:graphicData>
            </a:graphic>
          </wp:inline>
        </w:drawing>
      </w:r>
    </w:p>
    <w:p w14:paraId="69601B36" w14:textId="77777777" w:rsidR="006161E0" w:rsidRDefault="00000000">
      <w:pPr>
        <w:spacing w:after="200"/>
      </w:pPr>
      <w:r>
        <w:rPr>
          <w:i/>
          <w:iCs/>
          <w:color w:val="555555"/>
        </w:rPr>
        <w:t>Figure 1: RAGAS's canonical faithfulness metric — decompose the answer into atomic claims, check each against context, faithfulness = supported / total. This lab measures the same underlying failure more directly.</w:t>
      </w:r>
    </w:p>
    <w:p w14:paraId="2700DFDA" w14:textId="77777777" w:rsidR="006161E0" w:rsidRDefault="00000000">
      <w:pPr>
        <w:pStyle w:val="Heading3"/>
        <w:spacing w:before="250" w:after="120"/>
      </w:pPr>
      <w:r>
        <w:t>What's used in production (verified before writing this lab)</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500"/>
      </w:tblGrid>
      <w:tr w:rsidR="006161E0" w14:paraId="5FC100D3" w14:textId="77777777">
        <w:tblPrEx>
          <w:tblCellMar>
            <w:top w:w="0" w:type="dxa"/>
            <w:bottom w:w="0" w:type="dxa"/>
          </w:tblCellMar>
        </w:tblPrEx>
        <w:tc>
          <w:tcPr>
            <w:tcW w:w="2400" w:type="dxa"/>
            <w:shd w:val="clear" w:color="auto" w:fill="DEE2E6"/>
            <w:tcMar>
              <w:top w:w="80" w:type="dxa"/>
              <w:left w:w="100" w:type="dxa"/>
              <w:bottom w:w="80" w:type="dxa"/>
              <w:right w:w="100" w:type="dxa"/>
            </w:tcMar>
          </w:tcPr>
          <w:p w14:paraId="679883FC" w14:textId="77777777" w:rsidR="006161E0" w:rsidRDefault="00000000">
            <w:r>
              <w:rPr>
                <w:b/>
                <w:bCs/>
              </w:rPr>
              <w:t>Component</w:t>
            </w:r>
          </w:p>
        </w:tc>
        <w:tc>
          <w:tcPr>
            <w:tcW w:w="3600" w:type="dxa"/>
            <w:shd w:val="clear" w:color="auto" w:fill="DEE2E6"/>
            <w:tcMar>
              <w:top w:w="80" w:type="dxa"/>
              <w:left w:w="100" w:type="dxa"/>
              <w:bottom w:w="80" w:type="dxa"/>
              <w:right w:w="100" w:type="dxa"/>
            </w:tcMar>
          </w:tcPr>
          <w:p w14:paraId="610C59EC" w14:textId="77777777" w:rsidR="006161E0" w:rsidRDefault="00000000">
            <w:r>
              <w:rPr>
                <w:b/>
                <w:bCs/>
              </w:rPr>
              <w:t>Tool used in this lab</w:t>
            </w:r>
          </w:p>
        </w:tc>
        <w:tc>
          <w:tcPr>
            <w:tcW w:w="3500" w:type="dxa"/>
            <w:shd w:val="clear" w:color="auto" w:fill="DEE2E6"/>
            <w:tcMar>
              <w:top w:w="80" w:type="dxa"/>
              <w:left w:w="100" w:type="dxa"/>
              <w:bottom w:w="80" w:type="dxa"/>
              <w:right w:w="100" w:type="dxa"/>
            </w:tcMar>
          </w:tcPr>
          <w:p w14:paraId="31E2AAD8" w14:textId="77777777" w:rsidR="006161E0" w:rsidRDefault="00000000">
            <w:r>
              <w:rPr>
                <w:b/>
                <w:bCs/>
              </w:rPr>
              <w:t>Why</w:t>
            </w:r>
          </w:p>
        </w:tc>
      </w:tr>
      <w:tr w:rsidR="006161E0" w14:paraId="0B9FA34D" w14:textId="77777777">
        <w:tblPrEx>
          <w:tblCellMar>
            <w:top w:w="0" w:type="dxa"/>
            <w:bottom w:w="0" w:type="dxa"/>
          </w:tblCellMar>
        </w:tblPrEx>
        <w:tc>
          <w:tcPr>
            <w:tcW w:w="2400" w:type="dxa"/>
            <w:tcMar>
              <w:top w:w="80" w:type="dxa"/>
              <w:left w:w="100" w:type="dxa"/>
              <w:bottom w:w="80" w:type="dxa"/>
              <w:right w:w="100" w:type="dxa"/>
            </w:tcMar>
          </w:tcPr>
          <w:p w14:paraId="0A498F20" w14:textId="77777777" w:rsidR="006161E0" w:rsidRDefault="00000000">
            <w:r>
              <w:t>Faithfulness evaluation</w:t>
            </w:r>
          </w:p>
        </w:tc>
        <w:tc>
          <w:tcPr>
            <w:tcW w:w="3600" w:type="dxa"/>
            <w:tcMar>
              <w:top w:w="80" w:type="dxa"/>
              <w:left w:w="100" w:type="dxa"/>
              <w:bottom w:w="80" w:type="dxa"/>
              <w:right w:w="100" w:type="dxa"/>
            </w:tcMar>
          </w:tcPr>
          <w:p w14:paraId="43046464" w14:textId="77777777" w:rsidR="006161E0" w:rsidRDefault="00000000">
            <w:r>
              <w:t>RAGAS (referenced); a direct numeric-claim check in this lab's code</w:t>
            </w:r>
          </w:p>
        </w:tc>
        <w:tc>
          <w:tcPr>
            <w:tcW w:w="3500" w:type="dxa"/>
            <w:tcMar>
              <w:top w:w="80" w:type="dxa"/>
              <w:left w:w="100" w:type="dxa"/>
              <w:bottom w:w="80" w:type="dxa"/>
              <w:right w:w="100" w:type="dxa"/>
            </w:tcMar>
          </w:tcPr>
          <w:p w14:paraId="1A8C18C9" w14:textId="77777777" w:rsidR="006161E0" w:rsidRDefault="00000000">
            <w:r>
              <w:t>RAGAS is the canonical 2026 framework — claim decomposition + context verification. This lab's simpler check (does the answer state a number absent from context) measures the same failure surface without needing an LLM-judge for every case</w:t>
            </w:r>
          </w:p>
        </w:tc>
      </w:tr>
      <w:tr w:rsidR="006161E0" w14:paraId="57A3F085" w14:textId="77777777">
        <w:tblPrEx>
          <w:tblCellMar>
            <w:top w:w="0" w:type="dxa"/>
            <w:bottom w:w="0" w:type="dxa"/>
          </w:tblCellMar>
        </w:tblPrEx>
        <w:tc>
          <w:tcPr>
            <w:tcW w:w="2400" w:type="dxa"/>
            <w:tcMar>
              <w:top w:w="80" w:type="dxa"/>
              <w:left w:w="100" w:type="dxa"/>
              <w:bottom w:w="80" w:type="dxa"/>
              <w:right w:w="100" w:type="dxa"/>
            </w:tcMar>
          </w:tcPr>
          <w:p w14:paraId="06487101" w14:textId="77777777" w:rsidR="006161E0" w:rsidRDefault="00000000">
            <w:r>
              <w:t>CI-integrated eval alternative</w:t>
            </w:r>
          </w:p>
        </w:tc>
        <w:tc>
          <w:tcPr>
            <w:tcW w:w="3600" w:type="dxa"/>
            <w:tcMar>
              <w:top w:w="80" w:type="dxa"/>
              <w:left w:w="100" w:type="dxa"/>
              <w:bottom w:w="80" w:type="dxa"/>
              <w:right w:w="100" w:type="dxa"/>
            </w:tcMar>
          </w:tcPr>
          <w:p w14:paraId="2423F766" w14:textId="77777777" w:rsidR="006161E0" w:rsidRDefault="00000000">
            <w:r>
              <w:t>DeepEval (referenced, not used here)</w:t>
            </w:r>
          </w:p>
        </w:tc>
        <w:tc>
          <w:tcPr>
            <w:tcW w:w="3500" w:type="dxa"/>
            <w:tcMar>
              <w:top w:w="80" w:type="dxa"/>
              <w:left w:w="100" w:type="dxa"/>
              <w:bottom w:w="80" w:type="dxa"/>
              <w:right w:w="100" w:type="dxa"/>
            </w:tcMar>
          </w:tcPr>
          <w:p w14:paraId="12D6DB33" w14:textId="77777777" w:rsidR="006161E0" w:rsidRDefault="00000000">
            <w:r>
              <w:t>Production teams often prefer DeepEval for pytest-native CI gates; RAGAS for notebook/data-pipeline workflows. Framework choice is about integration ergonomics, not metric coverage — both cover faithfulness</w:t>
            </w:r>
          </w:p>
        </w:tc>
      </w:tr>
      <w:tr w:rsidR="006161E0" w14:paraId="61802560" w14:textId="77777777">
        <w:tblPrEx>
          <w:tblCellMar>
            <w:top w:w="0" w:type="dxa"/>
            <w:bottom w:w="0" w:type="dxa"/>
          </w:tblCellMar>
        </w:tblPrEx>
        <w:tc>
          <w:tcPr>
            <w:tcW w:w="2400" w:type="dxa"/>
            <w:tcMar>
              <w:top w:w="80" w:type="dxa"/>
              <w:left w:w="100" w:type="dxa"/>
              <w:bottom w:w="80" w:type="dxa"/>
              <w:right w:w="100" w:type="dxa"/>
            </w:tcMar>
          </w:tcPr>
          <w:p w14:paraId="474EF29C" w14:textId="77777777" w:rsidR="006161E0" w:rsidRDefault="00000000">
            <w:r>
              <w:t>Grounding enforcement</w:t>
            </w:r>
          </w:p>
        </w:tc>
        <w:tc>
          <w:tcPr>
            <w:tcW w:w="3600" w:type="dxa"/>
            <w:tcMar>
              <w:top w:w="80" w:type="dxa"/>
              <w:left w:w="100" w:type="dxa"/>
              <w:bottom w:w="80" w:type="dxa"/>
              <w:right w:w="100" w:type="dxa"/>
            </w:tcMar>
          </w:tcPr>
          <w:p w14:paraId="3ABE31C6" w14:textId="77777777" w:rsidR="006161E0" w:rsidRDefault="00000000">
            <w:r>
              <w:t>Explicit prompt instruction (this lab's strict prompt)</w:t>
            </w:r>
          </w:p>
        </w:tc>
        <w:tc>
          <w:tcPr>
            <w:tcW w:w="3500" w:type="dxa"/>
            <w:tcMar>
              <w:top w:w="80" w:type="dxa"/>
              <w:left w:w="100" w:type="dxa"/>
              <w:bottom w:w="80" w:type="dxa"/>
              <w:right w:w="100" w:type="dxa"/>
            </w:tcMar>
          </w:tcPr>
          <w:p w14:paraId="2D88505F" w14:textId="77777777" w:rsidR="006161E0" w:rsidRDefault="00000000">
            <w:r>
              <w:t>The single most measurable, lowest-cost intervention against hallucination — this lab quantifies exactly how much it helps, rather than asserting that it does</w:t>
            </w:r>
          </w:p>
        </w:tc>
      </w:tr>
    </w:tbl>
    <w:p w14:paraId="0C26BE0D" w14:textId="77777777" w:rsidR="006161E0" w:rsidRDefault="006161E0">
      <w:pPr>
        <w:spacing w:after="200"/>
      </w:pPr>
    </w:p>
    <w:p w14:paraId="4555BAF6" w14:textId="77777777" w:rsidR="006161E0" w:rsidRDefault="006161E0">
      <w:pPr>
        <w:pBdr>
          <w:bottom w:val="single" w:sz="6" w:space="0" w:color="CCCCCC"/>
        </w:pBdr>
        <w:spacing w:before="200" w:after="200"/>
      </w:pPr>
    </w:p>
    <w:p w14:paraId="04F238BA" w14:textId="77777777" w:rsidR="006161E0" w:rsidRDefault="00000000">
      <w:pPr>
        <w:pStyle w:val="Heading2"/>
        <w:spacing w:before="300" w:after="150"/>
      </w:pPr>
      <w:r>
        <w:t>Part 2: The Shared Module</w:t>
      </w:r>
    </w:p>
    <w:p w14:paraId="5B76E460" w14:textId="77777777" w:rsidR="006161E0" w:rsidRDefault="00000000">
      <w:pPr>
        <w:spacing w:after="160"/>
      </w:pPr>
      <w:r>
        <w:t xml:space="preserve">This lab tests the generation layer directly, so the common module is simpler than earlier labs — no chunking, no embeddings, no vector store. Two generation functions are defined: a strict grounding prompt (explicitly instructs the model to decline when context is insufficient) and a naive prompt (the kind many RAG tutorials ship with by </w:t>
      </w:r>
      <w:r>
        <w:lastRenderedPageBreak/>
        <w:t>default, with no explicit anti-hallucination instruction). The experiment in Part 3 measures the real difference between them.</w:t>
      </w:r>
    </w:p>
    <w:p w14:paraId="7B24288A" w14:textId="77777777" w:rsidR="006161E0" w:rsidRDefault="00000000">
      <w:pPr>
        <w:pStyle w:val="Heading3"/>
        <w:spacing w:before="250" w:after="120"/>
      </w:pPr>
      <w:r>
        <w:t>Setup before running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2C7D50CA"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35342507" w14:textId="77777777" w:rsidR="006161E0" w:rsidRDefault="00000000">
            <w:r>
              <w:rPr>
                <w:rFonts w:ascii="Consolas" w:eastAsia="Consolas" w:hAnsi="Consolas" w:cs="Consolas"/>
                <w:sz w:val="18"/>
                <w:szCs w:val="18"/>
              </w:rPr>
              <w:t>pip install together python-dotenv</w:t>
            </w:r>
          </w:p>
        </w:tc>
      </w:tr>
      <w:tr w:rsidR="006161E0" w14:paraId="01AB1C7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E9127A7" w14:textId="77777777" w:rsidR="006161E0" w:rsidRDefault="00000000">
            <w:r>
              <w:rPr>
                <w:rFonts w:ascii="Consolas" w:eastAsia="Consolas" w:hAnsi="Consolas" w:cs="Consolas"/>
                <w:sz w:val="18"/>
                <w:szCs w:val="18"/>
              </w:rPr>
              <w:t>TOGETHER_STUDY_API_KEY=your_together_key_here</w:t>
            </w:r>
          </w:p>
        </w:tc>
      </w:tr>
    </w:tbl>
    <w:p w14:paraId="1C6EEEAC" w14:textId="77777777" w:rsidR="006161E0" w:rsidRDefault="00000000">
      <w:pPr>
        <w:pStyle w:val="Heading3"/>
        <w:spacing w:before="250" w:after="120"/>
      </w:pPr>
      <w:r>
        <w:t>lab1_4_common.py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1C2CAD0C"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66C70B3C" w14:textId="77777777" w:rsidR="006161E0" w:rsidRDefault="00000000">
            <w:r>
              <w:rPr>
                <w:rFonts w:ascii="Consolas" w:eastAsia="Consolas" w:hAnsi="Consolas" w:cs="Consolas"/>
                <w:sz w:val="18"/>
                <w:szCs w:val="18"/>
              </w:rPr>
              <w:t>"""</w:t>
            </w:r>
          </w:p>
          <w:p w14:paraId="7D06E9F7" w14:textId="77777777" w:rsidR="006161E0" w:rsidRDefault="00000000">
            <w:r>
              <w:rPr>
                <w:rFonts w:ascii="Consolas" w:eastAsia="Consolas" w:hAnsi="Consolas" w:cs="Consolas"/>
                <w:sz w:val="18"/>
                <w:szCs w:val="18"/>
              </w:rPr>
              <w:t>lab1_4_common.py</w:t>
            </w:r>
          </w:p>
          <w:p w14:paraId="0D4A9B86" w14:textId="77777777" w:rsidR="006161E0" w:rsidRDefault="00000000">
            <w:r>
              <w:rPr>
                <w:rFonts w:ascii="Consolas" w:eastAsia="Consolas" w:hAnsi="Consolas" w:cs="Consolas"/>
                <w:sz w:val="18"/>
                <w:szCs w:val="18"/>
              </w:rPr>
              <w:t>==================</w:t>
            </w:r>
          </w:p>
          <w:p w14:paraId="023D21A6" w14:textId="77777777" w:rsidR="006161E0" w:rsidRDefault="00000000">
            <w:r>
              <w:rPr>
                <w:rFonts w:ascii="Consolas" w:eastAsia="Consolas" w:hAnsi="Consolas" w:cs="Consolas"/>
                <w:sz w:val="18"/>
                <w:szCs w:val="18"/>
              </w:rPr>
              <w:t>Fully standalone shared module for Lab 1.4.</w:t>
            </w:r>
          </w:p>
          <w:p w14:paraId="7E409918" w14:textId="77777777" w:rsidR="006161E0" w:rsidRDefault="00000000">
            <w:r>
              <w:rPr>
                <w:rFonts w:ascii="Consolas" w:eastAsia="Consolas" w:hAnsi="Consolas" w:cs="Consolas"/>
                <w:sz w:val="18"/>
                <w:szCs w:val="18"/>
              </w:rPr>
              <w:t>"""</w:t>
            </w:r>
          </w:p>
          <w:p w14:paraId="0F3E2BFB" w14:textId="77777777" w:rsidR="006161E0" w:rsidRDefault="00000000">
            <w:r>
              <w:rPr>
                <w:rFonts w:ascii="Consolas" w:eastAsia="Consolas" w:hAnsi="Consolas" w:cs="Consolas"/>
                <w:sz w:val="18"/>
                <w:szCs w:val="18"/>
              </w:rPr>
              <w:t xml:space="preserve"> </w:t>
            </w:r>
          </w:p>
          <w:p w14:paraId="5F29E2C5" w14:textId="77777777" w:rsidR="006161E0" w:rsidRDefault="00000000">
            <w:r>
              <w:rPr>
                <w:rFonts w:ascii="Consolas" w:eastAsia="Consolas" w:hAnsi="Consolas" w:cs="Consolas"/>
                <w:sz w:val="18"/>
                <w:szCs w:val="18"/>
              </w:rPr>
              <w:t>import os</w:t>
            </w:r>
          </w:p>
          <w:p w14:paraId="64ED8E4F" w14:textId="77777777" w:rsidR="006161E0" w:rsidRDefault="00000000">
            <w:r>
              <w:rPr>
                <w:rFonts w:ascii="Consolas" w:eastAsia="Consolas" w:hAnsi="Consolas" w:cs="Consolas"/>
                <w:sz w:val="18"/>
                <w:szCs w:val="18"/>
              </w:rPr>
              <w:t>import random</w:t>
            </w:r>
          </w:p>
          <w:p w14:paraId="08795860" w14:textId="77777777" w:rsidR="006161E0" w:rsidRDefault="00000000">
            <w:r>
              <w:rPr>
                <w:rFonts w:ascii="Consolas" w:eastAsia="Consolas" w:hAnsi="Consolas" w:cs="Consolas"/>
                <w:sz w:val="18"/>
                <w:szCs w:val="18"/>
              </w:rPr>
              <w:t>import itertools</w:t>
            </w:r>
          </w:p>
          <w:p w14:paraId="32400F07" w14:textId="77777777" w:rsidR="006161E0" w:rsidRDefault="00000000">
            <w:r>
              <w:rPr>
                <w:rFonts w:ascii="Consolas" w:eastAsia="Consolas" w:hAnsi="Consolas" w:cs="Consolas"/>
                <w:sz w:val="18"/>
                <w:szCs w:val="18"/>
              </w:rPr>
              <w:t>from dotenv import load_dotenv</w:t>
            </w:r>
          </w:p>
          <w:p w14:paraId="5E8D4334" w14:textId="77777777" w:rsidR="006161E0" w:rsidRDefault="00000000">
            <w:r>
              <w:rPr>
                <w:rFonts w:ascii="Consolas" w:eastAsia="Consolas" w:hAnsi="Consolas" w:cs="Consolas"/>
                <w:sz w:val="18"/>
                <w:szCs w:val="18"/>
              </w:rPr>
              <w:t>from together import Together</w:t>
            </w:r>
          </w:p>
          <w:p w14:paraId="6C57FC8D" w14:textId="77777777" w:rsidR="006161E0" w:rsidRDefault="00000000">
            <w:r>
              <w:rPr>
                <w:rFonts w:ascii="Consolas" w:eastAsia="Consolas" w:hAnsi="Consolas" w:cs="Consolas"/>
                <w:sz w:val="18"/>
                <w:szCs w:val="18"/>
              </w:rPr>
              <w:t xml:space="preserve"> </w:t>
            </w:r>
          </w:p>
          <w:p w14:paraId="0680A530" w14:textId="77777777" w:rsidR="006161E0" w:rsidRDefault="00000000">
            <w:r>
              <w:rPr>
                <w:rFonts w:ascii="Consolas" w:eastAsia="Consolas" w:hAnsi="Consolas" w:cs="Consolas"/>
                <w:sz w:val="18"/>
                <w:szCs w:val="18"/>
              </w:rPr>
              <w:t>load_dotenv()</w:t>
            </w:r>
          </w:p>
          <w:p w14:paraId="104DCE93" w14:textId="77777777" w:rsidR="006161E0" w:rsidRDefault="00000000">
            <w:r>
              <w:rPr>
                <w:rFonts w:ascii="Consolas" w:eastAsia="Consolas" w:hAnsi="Consolas" w:cs="Consolas"/>
                <w:sz w:val="18"/>
                <w:szCs w:val="18"/>
              </w:rPr>
              <w:t>client = Together(api_key=os.environ.get("TOGETHER_STUDY_API_KEY"))</w:t>
            </w:r>
          </w:p>
          <w:p w14:paraId="13FA905B" w14:textId="77777777" w:rsidR="006161E0" w:rsidRDefault="00000000">
            <w:r>
              <w:rPr>
                <w:rFonts w:ascii="Consolas" w:eastAsia="Consolas" w:hAnsi="Consolas" w:cs="Consolas"/>
                <w:sz w:val="18"/>
                <w:szCs w:val="18"/>
              </w:rPr>
              <w:t>MODEL = "openai/gpt-oss-20b"</w:t>
            </w:r>
          </w:p>
          <w:p w14:paraId="0E80BA52" w14:textId="77777777" w:rsidR="006161E0" w:rsidRDefault="00000000">
            <w:r>
              <w:rPr>
                <w:rFonts w:ascii="Consolas" w:eastAsia="Consolas" w:hAnsi="Consolas" w:cs="Consolas"/>
                <w:sz w:val="18"/>
                <w:szCs w:val="18"/>
              </w:rPr>
              <w:t xml:space="preserve"> </w:t>
            </w:r>
          </w:p>
          <w:p w14:paraId="7B78854C" w14:textId="77777777" w:rsidR="006161E0" w:rsidRDefault="00000000">
            <w:r>
              <w:rPr>
                <w:rFonts w:ascii="Consolas" w:eastAsia="Consolas" w:hAnsi="Consolas" w:cs="Consolas"/>
                <w:sz w:val="18"/>
                <w:szCs w:val="18"/>
              </w:rPr>
              <w:t>ACTIONS = [</w:t>
            </w:r>
          </w:p>
          <w:p w14:paraId="599EA693" w14:textId="77777777" w:rsidR="006161E0" w:rsidRDefault="00000000">
            <w:r>
              <w:rPr>
                <w:rFonts w:ascii="Consolas" w:eastAsia="Consolas" w:hAnsi="Consolas" w:cs="Consolas"/>
                <w:sz w:val="18"/>
                <w:szCs w:val="18"/>
              </w:rPr>
              <w:t xml:space="preserve">    "work from home", "expense client dinners", "borrow a company laptop",</w:t>
            </w:r>
          </w:p>
          <w:p w14:paraId="366939E2" w14:textId="77777777" w:rsidR="006161E0" w:rsidRDefault="00000000">
            <w:r>
              <w:rPr>
                <w:rFonts w:ascii="Consolas" w:eastAsia="Consolas" w:hAnsi="Consolas" w:cs="Consolas"/>
                <w:sz w:val="18"/>
                <w:szCs w:val="18"/>
              </w:rPr>
              <w:t xml:space="preserve">    "access the finance shared drive", "take unpaid leave",</w:t>
            </w:r>
          </w:p>
          <w:p w14:paraId="7DDE5CD4" w14:textId="77777777" w:rsidR="006161E0" w:rsidRDefault="00000000">
            <w:r>
              <w:rPr>
                <w:rFonts w:ascii="Consolas" w:eastAsia="Consolas" w:hAnsi="Consolas" w:cs="Consolas"/>
                <w:sz w:val="18"/>
                <w:szCs w:val="18"/>
              </w:rPr>
              <w:t xml:space="preserve">    "claim mileage reimbursement", "use a company car", "work flexible hours",</w:t>
            </w:r>
          </w:p>
          <w:p w14:paraId="569C2707" w14:textId="77777777" w:rsidR="006161E0" w:rsidRDefault="00000000">
            <w:r>
              <w:rPr>
                <w:rFonts w:ascii="Consolas" w:eastAsia="Consolas" w:hAnsi="Consolas" w:cs="Consolas"/>
                <w:sz w:val="18"/>
                <w:szCs w:val="18"/>
              </w:rPr>
              <w:t xml:space="preserve">    "carry over unused vacation days", "receive a signing bonus advance",</w:t>
            </w:r>
          </w:p>
          <w:p w14:paraId="3F9214AE" w14:textId="77777777" w:rsidR="006161E0" w:rsidRDefault="00000000">
            <w:r>
              <w:rPr>
                <w:rFonts w:ascii="Consolas" w:eastAsia="Consolas" w:hAnsi="Consolas" w:cs="Consolas"/>
                <w:sz w:val="18"/>
                <w:szCs w:val="18"/>
              </w:rPr>
              <w:t>]</w:t>
            </w:r>
          </w:p>
          <w:p w14:paraId="62302895" w14:textId="77777777" w:rsidR="006161E0" w:rsidRDefault="00000000">
            <w:r>
              <w:rPr>
                <w:rFonts w:ascii="Consolas" w:eastAsia="Consolas" w:hAnsi="Consolas" w:cs="Consolas"/>
                <w:sz w:val="18"/>
                <w:szCs w:val="18"/>
              </w:rPr>
              <w:t>DOMAINS = [</w:t>
            </w:r>
          </w:p>
          <w:p w14:paraId="6C91C002" w14:textId="77777777" w:rsidR="006161E0" w:rsidRDefault="00000000">
            <w:r>
              <w:rPr>
                <w:rFonts w:ascii="Consolas" w:eastAsia="Consolas" w:hAnsi="Consolas" w:cs="Consolas"/>
                <w:sz w:val="18"/>
                <w:szCs w:val="18"/>
              </w:rPr>
              <w:t xml:space="preserve">    "engineering", "sales", "marketing", "operations", "finance",</w:t>
            </w:r>
          </w:p>
          <w:p w14:paraId="2E7FEB70" w14:textId="77777777" w:rsidR="006161E0" w:rsidRDefault="00000000">
            <w:r>
              <w:rPr>
                <w:rFonts w:ascii="Consolas" w:eastAsia="Consolas" w:hAnsi="Consolas" w:cs="Consolas"/>
                <w:sz w:val="18"/>
                <w:szCs w:val="18"/>
              </w:rPr>
              <w:t xml:space="preserve">    "support", "hr", "legal", "product", "design",</w:t>
            </w:r>
          </w:p>
          <w:p w14:paraId="7C77F1F0" w14:textId="77777777" w:rsidR="006161E0" w:rsidRDefault="00000000">
            <w:r>
              <w:rPr>
                <w:rFonts w:ascii="Consolas" w:eastAsia="Consolas" w:hAnsi="Consolas" w:cs="Consolas"/>
                <w:sz w:val="18"/>
                <w:szCs w:val="18"/>
              </w:rPr>
              <w:t>]</w:t>
            </w:r>
          </w:p>
          <w:p w14:paraId="2089849E" w14:textId="77777777" w:rsidR="006161E0" w:rsidRDefault="00000000">
            <w:r>
              <w:rPr>
                <w:rFonts w:ascii="Consolas" w:eastAsia="Consolas" w:hAnsi="Consolas" w:cs="Consolas"/>
                <w:sz w:val="18"/>
                <w:szCs w:val="18"/>
              </w:rPr>
              <w:t>UNITS = ["days", "times", "hours", "occasions"]</w:t>
            </w:r>
          </w:p>
          <w:p w14:paraId="56B161C3" w14:textId="77777777" w:rsidR="006161E0" w:rsidRDefault="00000000">
            <w:r>
              <w:rPr>
                <w:rFonts w:ascii="Consolas" w:eastAsia="Consolas" w:hAnsi="Consolas" w:cs="Consolas"/>
                <w:sz w:val="18"/>
                <w:szCs w:val="18"/>
              </w:rPr>
              <w:t>PERIODS = ["week", "month", "quarter", "year"]</w:t>
            </w:r>
          </w:p>
          <w:p w14:paraId="6E0050CD" w14:textId="77777777" w:rsidR="006161E0" w:rsidRDefault="00000000">
            <w:r>
              <w:rPr>
                <w:rFonts w:ascii="Consolas" w:eastAsia="Consolas" w:hAnsi="Consolas" w:cs="Consolas"/>
                <w:sz w:val="18"/>
                <w:szCs w:val="18"/>
              </w:rPr>
              <w:t xml:space="preserve"> </w:t>
            </w:r>
          </w:p>
          <w:p w14:paraId="1D28B5F2" w14:textId="77777777" w:rsidR="006161E0" w:rsidRDefault="00000000">
            <w:r>
              <w:rPr>
                <w:rFonts w:ascii="Consolas" w:eastAsia="Consolas" w:hAnsi="Consolas" w:cs="Consolas"/>
                <w:sz w:val="18"/>
                <w:szCs w:val="18"/>
              </w:rPr>
              <w:t xml:space="preserve"> </w:t>
            </w:r>
          </w:p>
          <w:p w14:paraId="3DD8C6ED" w14:textId="77777777" w:rsidR="006161E0" w:rsidRDefault="00000000">
            <w:r>
              <w:rPr>
                <w:rFonts w:ascii="Consolas" w:eastAsia="Consolas" w:hAnsi="Consolas" w:cs="Consolas"/>
                <w:sz w:val="18"/>
                <w:szCs w:val="18"/>
              </w:rPr>
              <w:t>def build_sections(num_sections=50, seed=42):</w:t>
            </w:r>
          </w:p>
          <w:p w14:paraId="40544CE9" w14:textId="77777777" w:rsidR="006161E0" w:rsidRDefault="00000000">
            <w:r>
              <w:rPr>
                <w:rFonts w:ascii="Consolas" w:eastAsia="Consolas" w:hAnsi="Consolas" w:cs="Consolas"/>
                <w:sz w:val="18"/>
                <w:szCs w:val="18"/>
              </w:rPr>
              <w:t xml:space="preserve">    """Same generator family as Lab 1.3, one rule sentence per section --</w:t>
            </w:r>
          </w:p>
          <w:p w14:paraId="7D17662D" w14:textId="77777777" w:rsidR="006161E0" w:rsidRDefault="00000000">
            <w:r>
              <w:rPr>
                <w:rFonts w:ascii="Consolas" w:eastAsia="Consolas" w:hAnsi="Consolas" w:cs="Consolas"/>
                <w:sz w:val="18"/>
                <w:szCs w:val="18"/>
              </w:rPr>
              <w:t xml:space="preserve">    no qualifier needed, since this lab tests generation-layer grounding</w:t>
            </w:r>
          </w:p>
          <w:p w14:paraId="05B7BCE5" w14:textId="77777777" w:rsidR="006161E0" w:rsidRDefault="00000000">
            <w:r>
              <w:rPr>
                <w:rFonts w:ascii="Consolas" w:eastAsia="Consolas" w:hAnsi="Consolas" w:cs="Consolas"/>
                <w:sz w:val="18"/>
                <w:szCs w:val="18"/>
              </w:rPr>
              <w:t xml:space="preserve">    rather than retrieval-layer chunk boundaries."""</w:t>
            </w:r>
          </w:p>
          <w:p w14:paraId="74D64A12" w14:textId="77777777" w:rsidR="006161E0" w:rsidRDefault="00000000">
            <w:r>
              <w:rPr>
                <w:rFonts w:ascii="Consolas" w:eastAsia="Consolas" w:hAnsi="Consolas" w:cs="Consolas"/>
                <w:sz w:val="18"/>
                <w:szCs w:val="18"/>
              </w:rPr>
              <w:t xml:space="preserve">    random.seed(seed)</w:t>
            </w:r>
          </w:p>
          <w:p w14:paraId="5BE48D2C" w14:textId="77777777" w:rsidR="006161E0" w:rsidRDefault="00000000">
            <w:r>
              <w:rPr>
                <w:rFonts w:ascii="Consolas" w:eastAsia="Consolas" w:hAnsi="Consolas" w:cs="Consolas"/>
                <w:sz w:val="18"/>
                <w:szCs w:val="18"/>
              </w:rPr>
              <w:t xml:space="preserve">    combos = list(itertools.product(ACTIONS, DOMAINS))</w:t>
            </w:r>
          </w:p>
          <w:p w14:paraId="6A08BBE8" w14:textId="77777777" w:rsidR="006161E0" w:rsidRDefault="00000000">
            <w:r>
              <w:rPr>
                <w:rFonts w:ascii="Consolas" w:eastAsia="Consolas" w:hAnsi="Consolas" w:cs="Consolas"/>
                <w:sz w:val="18"/>
                <w:szCs w:val="18"/>
              </w:rPr>
              <w:t xml:space="preserve">    random.shuffle(combos)</w:t>
            </w:r>
          </w:p>
          <w:p w14:paraId="6C1D94D6" w14:textId="77777777" w:rsidR="006161E0" w:rsidRDefault="00000000">
            <w:r>
              <w:rPr>
                <w:rFonts w:ascii="Consolas" w:eastAsia="Consolas" w:hAnsi="Consolas" w:cs="Consolas"/>
                <w:sz w:val="18"/>
                <w:szCs w:val="18"/>
              </w:rPr>
              <w:t xml:space="preserve">    chosen = combos[:num_sections]</w:t>
            </w:r>
          </w:p>
          <w:p w14:paraId="45E3C29D" w14:textId="77777777" w:rsidR="006161E0" w:rsidRDefault="00000000">
            <w:r>
              <w:rPr>
                <w:rFonts w:ascii="Consolas" w:eastAsia="Consolas" w:hAnsi="Consolas" w:cs="Consolas"/>
                <w:sz w:val="18"/>
                <w:szCs w:val="18"/>
              </w:rPr>
              <w:t xml:space="preserve"> </w:t>
            </w:r>
          </w:p>
          <w:p w14:paraId="4DADD807" w14:textId="77777777" w:rsidR="006161E0" w:rsidRDefault="00000000">
            <w:r>
              <w:rPr>
                <w:rFonts w:ascii="Consolas" w:eastAsia="Consolas" w:hAnsi="Consolas" w:cs="Consolas"/>
                <w:sz w:val="18"/>
                <w:szCs w:val="18"/>
              </w:rPr>
              <w:t xml:space="preserve">    sections = []</w:t>
            </w:r>
          </w:p>
          <w:p w14:paraId="214559F7" w14:textId="77777777" w:rsidR="006161E0" w:rsidRDefault="00000000">
            <w:r>
              <w:rPr>
                <w:rFonts w:ascii="Consolas" w:eastAsia="Consolas" w:hAnsi="Consolas" w:cs="Consolas"/>
                <w:sz w:val="18"/>
                <w:szCs w:val="18"/>
              </w:rPr>
              <w:t xml:space="preserve">    for i, (action, domain) in enumerate(chosen):</w:t>
            </w:r>
          </w:p>
          <w:p w14:paraId="7C990EE6" w14:textId="77777777" w:rsidR="006161E0" w:rsidRDefault="00000000">
            <w:r>
              <w:rPr>
                <w:rFonts w:ascii="Consolas" w:eastAsia="Consolas" w:hAnsi="Consolas" w:cs="Consolas"/>
                <w:sz w:val="18"/>
                <w:szCs w:val="18"/>
              </w:rPr>
              <w:t xml:space="preserve">        code = f"POL-{2000 + i}"</w:t>
            </w:r>
          </w:p>
          <w:p w14:paraId="16DD9A46" w14:textId="77777777" w:rsidR="006161E0" w:rsidRDefault="00000000">
            <w:r>
              <w:rPr>
                <w:rFonts w:ascii="Consolas" w:eastAsia="Consolas" w:hAnsi="Consolas" w:cs="Consolas"/>
                <w:sz w:val="18"/>
                <w:szCs w:val="18"/>
              </w:rPr>
              <w:t xml:space="preserve">        limit = random.randint(1, 5)</w:t>
            </w:r>
          </w:p>
          <w:p w14:paraId="4E7427B3" w14:textId="77777777" w:rsidR="006161E0" w:rsidRDefault="00000000">
            <w:r>
              <w:rPr>
                <w:rFonts w:ascii="Consolas" w:eastAsia="Consolas" w:hAnsi="Consolas" w:cs="Consolas"/>
                <w:sz w:val="18"/>
                <w:szCs w:val="18"/>
              </w:rPr>
              <w:t xml:space="preserve">        unit = random.choice(UNITS)</w:t>
            </w:r>
          </w:p>
          <w:p w14:paraId="5923E7AD" w14:textId="77777777" w:rsidR="006161E0" w:rsidRDefault="00000000">
            <w:r>
              <w:rPr>
                <w:rFonts w:ascii="Consolas" w:eastAsia="Consolas" w:hAnsi="Consolas" w:cs="Consolas"/>
                <w:sz w:val="18"/>
                <w:szCs w:val="18"/>
              </w:rPr>
              <w:t xml:space="preserve">        period = random.choice(PERIODS)</w:t>
            </w:r>
          </w:p>
          <w:p w14:paraId="517BB608" w14:textId="77777777" w:rsidR="006161E0" w:rsidRDefault="00000000">
            <w:r>
              <w:rPr>
                <w:rFonts w:ascii="Consolas" w:eastAsia="Consolas" w:hAnsi="Consolas" w:cs="Consolas"/>
                <w:sz w:val="18"/>
                <w:szCs w:val="18"/>
              </w:rPr>
              <w:t xml:space="preserve">        rule_text = (</w:t>
            </w:r>
          </w:p>
          <w:p w14:paraId="1203371D" w14:textId="77777777" w:rsidR="006161E0" w:rsidRDefault="00000000">
            <w:r>
              <w:rPr>
                <w:rFonts w:ascii="Consolas" w:eastAsia="Consolas" w:hAnsi="Consolas" w:cs="Consolas"/>
                <w:sz w:val="18"/>
                <w:szCs w:val="18"/>
              </w:rPr>
              <w:t xml:space="preserve">            f"Policy {code}: {domain.capitalize()} team members may {action} "</w:t>
            </w:r>
          </w:p>
          <w:p w14:paraId="2065FDB9" w14:textId="77777777" w:rsidR="006161E0" w:rsidRDefault="00000000">
            <w:r>
              <w:rPr>
                <w:rFonts w:ascii="Consolas" w:eastAsia="Consolas" w:hAnsi="Consolas" w:cs="Consolas"/>
                <w:sz w:val="18"/>
                <w:szCs w:val="18"/>
              </w:rPr>
              <w:t xml:space="preserve">            f"up to {limit} {unit} per {period}."</w:t>
            </w:r>
          </w:p>
          <w:p w14:paraId="03C35FCD" w14:textId="77777777" w:rsidR="006161E0" w:rsidRDefault="00000000">
            <w:r>
              <w:rPr>
                <w:rFonts w:ascii="Consolas" w:eastAsia="Consolas" w:hAnsi="Consolas" w:cs="Consolas"/>
                <w:sz w:val="18"/>
                <w:szCs w:val="18"/>
              </w:rPr>
              <w:t xml:space="preserve">        )</w:t>
            </w:r>
          </w:p>
          <w:p w14:paraId="793EFAC9" w14:textId="77777777" w:rsidR="006161E0" w:rsidRDefault="00000000">
            <w:r>
              <w:rPr>
                <w:rFonts w:ascii="Consolas" w:eastAsia="Consolas" w:hAnsi="Consolas" w:cs="Consolas"/>
                <w:sz w:val="18"/>
                <w:szCs w:val="18"/>
              </w:rPr>
              <w:lastRenderedPageBreak/>
              <w:t xml:space="preserve">        sections.append({</w:t>
            </w:r>
          </w:p>
          <w:p w14:paraId="0027DD85" w14:textId="77777777" w:rsidR="006161E0" w:rsidRDefault="00000000">
            <w:r>
              <w:rPr>
                <w:rFonts w:ascii="Consolas" w:eastAsia="Consolas" w:hAnsi="Consolas" w:cs="Consolas"/>
                <w:sz w:val="18"/>
                <w:szCs w:val="18"/>
              </w:rPr>
              <w:t xml:space="preserve">            "id": code, "action": action, "domain": domain,</w:t>
            </w:r>
          </w:p>
          <w:p w14:paraId="1469EB65" w14:textId="77777777" w:rsidR="006161E0" w:rsidRDefault="00000000">
            <w:r>
              <w:rPr>
                <w:rFonts w:ascii="Consolas" w:eastAsia="Consolas" w:hAnsi="Consolas" w:cs="Consolas"/>
                <w:sz w:val="18"/>
                <w:szCs w:val="18"/>
              </w:rPr>
              <w:t xml:space="preserve">            "limit": limit, "unit": unit, "period": period,</w:t>
            </w:r>
          </w:p>
          <w:p w14:paraId="3E783E63" w14:textId="77777777" w:rsidR="006161E0" w:rsidRDefault="00000000">
            <w:r>
              <w:rPr>
                <w:rFonts w:ascii="Consolas" w:eastAsia="Consolas" w:hAnsi="Consolas" w:cs="Consolas"/>
                <w:sz w:val="18"/>
                <w:szCs w:val="18"/>
              </w:rPr>
              <w:t xml:space="preserve">            "rule_text": rule_text,</w:t>
            </w:r>
          </w:p>
          <w:p w14:paraId="25FE22C1" w14:textId="77777777" w:rsidR="006161E0" w:rsidRDefault="00000000">
            <w:r>
              <w:rPr>
                <w:rFonts w:ascii="Consolas" w:eastAsia="Consolas" w:hAnsi="Consolas" w:cs="Consolas"/>
                <w:sz w:val="18"/>
                <w:szCs w:val="18"/>
              </w:rPr>
              <w:t xml:space="preserve">            "query": f"How many {unit} per {period} may {domain} team members {action}?",</w:t>
            </w:r>
          </w:p>
          <w:p w14:paraId="21881A69" w14:textId="77777777" w:rsidR="006161E0" w:rsidRDefault="00000000">
            <w:r>
              <w:rPr>
                <w:rFonts w:ascii="Consolas" w:eastAsia="Consolas" w:hAnsi="Consolas" w:cs="Consolas"/>
                <w:sz w:val="18"/>
                <w:szCs w:val="18"/>
              </w:rPr>
              <w:t xml:space="preserve">        })</w:t>
            </w:r>
          </w:p>
          <w:p w14:paraId="7D69EEE1" w14:textId="77777777" w:rsidR="006161E0" w:rsidRDefault="00000000">
            <w:r>
              <w:rPr>
                <w:rFonts w:ascii="Consolas" w:eastAsia="Consolas" w:hAnsi="Consolas" w:cs="Consolas"/>
                <w:sz w:val="18"/>
                <w:szCs w:val="18"/>
              </w:rPr>
              <w:t xml:space="preserve">    return sections</w:t>
            </w:r>
          </w:p>
          <w:p w14:paraId="63FE2B8B" w14:textId="77777777" w:rsidR="006161E0" w:rsidRDefault="00000000">
            <w:r>
              <w:rPr>
                <w:rFonts w:ascii="Consolas" w:eastAsia="Consolas" w:hAnsi="Consolas" w:cs="Consolas"/>
                <w:sz w:val="18"/>
                <w:szCs w:val="18"/>
              </w:rPr>
              <w:t xml:space="preserve"> </w:t>
            </w:r>
          </w:p>
          <w:p w14:paraId="28D94C70" w14:textId="77777777" w:rsidR="006161E0" w:rsidRDefault="00000000">
            <w:r>
              <w:rPr>
                <w:rFonts w:ascii="Consolas" w:eastAsia="Consolas" w:hAnsi="Consolas" w:cs="Consolas"/>
                <w:sz w:val="18"/>
                <w:szCs w:val="18"/>
              </w:rPr>
              <w:t xml:space="preserve"> </w:t>
            </w:r>
          </w:p>
          <w:p w14:paraId="33562F78" w14:textId="77777777" w:rsidR="006161E0" w:rsidRDefault="00000000">
            <w:r>
              <w:rPr>
                <w:rFonts w:ascii="Consolas" w:eastAsia="Consolas" w:hAnsi="Consolas" w:cs="Consolas"/>
                <w:sz w:val="18"/>
                <w:szCs w:val="18"/>
              </w:rPr>
              <w:t>def generate_answer(context, question):</w:t>
            </w:r>
          </w:p>
          <w:p w14:paraId="0C67CCB6" w14:textId="77777777" w:rsidR="006161E0" w:rsidRDefault="00000000">
            <w:r>
              <w:rPr>
                <w:rFonts w:ascii="Consolas" w:eastAsia="Consolas" w:hAnsi="Consolas" w:cs="Consolas"/>
                <w:sz w:val="18"/>
                <w:szCs w:val="18"/>
              </w:rPr>
              <w:t xml:space="preserve">    """STRICT grounding prompt -- explicitly instructs the model on</w:t>
            </w:r>
          </w:p>
          <w:p w14:paraId="05252BDA" w14:textId="77777777" w:rsidR="006161E0" w:rsidRDefault="00000000">
            <w:r>
              <w:rPr>
                <w:rFonts w:ascii="Consolas" w:eastAsia="Consolas" w:hAnsi="Consolas" w:cs="Consolas"/>
                <w:sz w:val="18"/>
                <w:szCs w:val="18"/>
              </w:rPr>
              <w:t xml:space="preserve">    exactly what to say when context is insufficient."""</w:t>
            </w:r>
          </w:p>
          <w:p w14:paraId="7E0FF37A" w14:textId="77777777" w:rsidR="006161E0" w:rsidRDefault="00000000">
            <w:r>
              <w:rPr>
                <w:rFonts w:ascii="Consolas" w:eastAsia="Consolas" w:hAnsi="Consolas" w:cs="Consolas"/>
                <w:sz w:val="18"/>
                <w:szCs w:val="18"/>
              </w:rPr>
              <w:t xml:space="preserve">    prompt = f"""Answer the employee's question using ONLY the context below.</w:t>
            </w:r>
          </w:p>
          <w:p w14:paraId="44FC92BF" w14:textId="77777777" w:rsidR="006161E0" w:rsidRDefault="00000000">
            <w:r>
              <w:rPr>
                <w:rFonts w:ascii="Consolas" w:eastAsia="Consolas" w:hAnsi="Consolas" w:cs="Consolas"/>
                <w:sz w:val="18"/>
                <w:szCs w:val="18"/>
              </w:rPr>
              <w:t>If the context does not contain the answer, say exactly: "Not found in the provided context."</w:t>
            </w:r>
          </w:p>
          <w:p w14:paraId="289673F1" w14:textId="77777777" w:rsidR="006161E0" w:rsidRDefault="00000000">
            <w:r>
              <w:rPr>
                <w:rFonts w:ascii="Consolas" w:eastAsia="Consolas" w:hAnsi="Consolas" w:cs="Consolas"/>
                <w:sz w:val="18"/>
                <w:szCs w:val="18"/>
              </w:rPr>
              <w:t>Do not guess or use outside knowledge.</w:t>
            </w:r>
          </w:p>
          <w:p w14:paraId="2EEAB420" w14:textId="77777777" w:rsidR="006161E0" w:rsidRDefault="00000000">
            <w:r>
              <w:rPr>
                <w:rFonts w:ascii="Consolas" w:eastAsia="Consolas" w:hAnsi="Consolas" w:cs="Consolas"/>
                <w:sz w:val="18"/>
                <w:szCs w:val="18"/>
              </w:rPr>
              <w:t xml:space="preserve"> </w:t>
            </w:r>
          </w:p>
          <w:p w14:paraId="7D0D05B7" w14:textId="77777777" w:rsidR="006161E0" w:rsidRDefault="00000000">
            <w:r>
              <w:rPr>
                <w:rFonts w:ascii="Consolas" w:eastAsia="Consolas" w:hAnsi="Consolas" w:cs="Consolas"/>
                <w:sz w:val="18"/>
                <w:szCs w:val="18"/>
              </w:rPr>
              <w:t>CONTEXT:</w:t>
            </w:r>
          </w:p>
          <w:p w14:paraId="77A1325E" w14:textId="77777777" w:rsidR="006161E0" w:rsidRDefault="00000000">
            <w:r>
              <w:rPr>
                <w:rFonts w:ascii="Consolas" w:eastAsia="Consolas" w:hAnsi="Consolas" w:cs="Consolas"/>
                <w:sz w:val="18"/>
                <w:szCs w:val="18"/>
              </w:rPr>
              <w:t>{context}</w:t>
            </w:r>
          </w:p>
          <w:p w14:paraId="7E1627C5" w14:textId="77777777" w:rsidR="006161E0" w:rsidRDefault="00000000">
            <w:r>
              <w:rPr>
                <w:rFonts w:ascii="Consolas" w:eastAsia="Consolas" w:hAnsi="Consolas" w:cs="Consolas"/>
                <w:sz w:val="18"/>
                <w:szCs w:val="18"/>
              </w:rPr>
              <w:t xml:space="preserve"> </w:t>
            </w:r>
          </w:p>
          <w:p w14:paraId="3300B8DD" w14:textId="77777777" w:rsidR="006161E0" w:rsidRDefault="00000000">
            <w:r>
              <w:rPr>
                <w:rFonts w:ascii="Consolas" w:eastAsia="Consolas" w:hAnsi="Consolas" w:cs="Consolas"/>
                <w:sz w:val="18"/>
                <w:szCs w:val="18"/>
              </w:rPr>
              <w:t>QUESTION: {question}</w:t>
            </w:r>
          </w:p>
          <w:p w14:paraId="3DC0B959" w14:textId="77777777" w:rsidR="006161E0" w:rsidRDefault="00000000">
            <w:r>
              <w:rPr>
                <w:rFonts w:ascii="Consolas" w:eastAsia="Consolas" w:hAnsi="Consolas" w:cs="Consolas"/>
                <w:sz w:val="18"/>
                <w:szCs w:val="18"/>
              </w:rPr>
              <w:t xml:space="preserve"> </w:t>
            </w:r>
          </w:p>
          <w:p w14:paraId="2593549D" w14:textId="77777777" w:rsidR="006161E0" w:rsidRDefault="00000000">
            <w:r>
              <w:rPr>
                <w:rFonts w:ascii="Consolas" w:eastAsia="Consolas" w:hAnsi="Consolas" w:cs="Consolas"/>
                <w:sz w:val="18"/>
                <w:szCs w:val="18"/>
              </w:rPr>
              <w:t>ANSWER:"""</w:t>
            </w:r>
          </w:p>
          <w:p w14:paraId="2021D73D" w14:textId="77777777" w:rsidR="006161E0" w:rsidRDefault="00000000">
            <w:r>
              <w:rPr>
                <w:rFonts w:ascii="Consolas" w:eastAsia="Consolas" w:hAnsi="Consolas" w:cs="Consolas"/>
                <w:sz w:val="18"/>
                <w:szCs w:val="18"/>
              </w:rPr>
              <w:t xml:space="preserve">    response = client.chat.completions.create(</w:t>
            </w:r>
          </w:p>
          <w:p w14:paraId="4D4B0E95" w14:textId="77777777" w:rsidR="006161E0" w:rsidRDefault="00000000">
            <w:r>
              <w:rPr>
                <w:rFonts w:ascii="Consolas" w:eastAsia="Consolas" w:hAnsi="Consolas" w:cs="Consolas"/>
                <w:sz w:val="18"/>
                <w:szCs w:val="18"/>
              </w:rPr>
              <w:t xml:space="preserve">        model=MODEL, messages=[{"role": "user", "content": prompt}], temperature=0,</w:t>
            </w:r>
          </w:p>
          <w:p w14:paraId="537B58A6" w14:textId="77777777" w:rsidR="006161E0" w:rsidRDefault="00000000">
            <w:r>
              <w:rPr>
                <w:rFonts w:ascii="Consolas" w:eastAsia="Consolas" w:hAnsi="Consolas" w:cs="Consolas"/>
                <w:sz w:val="18"/>
                <w:szCs w:val="18"/>
              </w:rPr>
              <w:t xml:space="preserve">    )</w:t>
            </w:r>
          </w:p>
          <w:p w14:paraId="3E04AF12" w14:textId="77777777" w:rsidR="006161E0" w:rsidRDefault="00000000">
            <w:r>
              <w:rPr>
                <w:rFonts w:ascii="Consolas" w:eastAsia="Consolas" w:hAnsi="Consolas" w:cs="Consolas"/>
                <w:sz w:val="18"/>
                <w:szCs w:val="18"/>
              </w:rPr>
              <w:t xml:space="preserve">    return response.choices[0].message.content</w:t>
            </w:r>
          </w:p>
          <w:p w14:paraId="54BD2C6A" w14:textId="77777777" w:rsidR="006161E0" w:rsidRDefault="00000000">
            <w:r>
              <w:rPr>
                <w:rFonts w:ascii="Consolas" w:eastAsia="Consolas" w:hAnsi="Consolas" w:cs="Consolas"/>
                <w:sz w:val="18"/>
                <w:szCs w:val="18"/>
              </w:rPr>
              <w:t xml:space="preserve"> </w:t>
            </w:r>
          </w:p>
          <w:p w14:paraId="785DC768" w14:textId="77777777" w:rsidR="006161E0" w:rsidRDefault="00000000">
            <w:r>
              <w:rPr>
                <w:rFonts w:ascii="Consolas" w:eastAsia="Consolas" w:hAnsi="Consolas" w:cs="Consolas"/>
                <w:sz w:val="18"/>
                <w:szCs w:val="18"/>
              </w:rPr>
              <w:t xml:space="preserve"> </w:t>
            </w:r>
          </w:p>
          <w:p w14:paraId="40B7C602" w14:textId="77777777" w:rsidR="006161E0" w:rsidRDefault="00000000">
            <w:r>
              <w:rPr>
                <w:rFonts w:ascii="Consolas" w:eastAsia="Consolas" w:hAnsi="Consolas" w:cs="Consolas"/>
                <w:sz w:val="18"/>
                <w:szCs w:val="18"/>
              </w:rPr>
              <w:t>def generate_answer_naive(context, question):</w:t>
            </w:r>
          </w:p>
          <w:p w14:paraId="653423D9" w14:textId="77777777" w:rsidR="006161E0" w:rsidRDefault="00000000">
            <w:r>
              <w:rPr>
                <w:rFonts w:ascii="Consolas" w:eastAsia="Consolas" w:hAnsi="Consolas" w:cs="Consolas"/>
                <w:sz w:val="18"/>
                <w:szCs w:val="18"/>
              </w:rPr>
              <w:t xml:space="preserve">    """NAIVE prompt -- the kind many RAG tutorials ship with by default,</w:t>
            </w:r>
          </w:p>
          <w:p w14:paraId="1C5035F8" w14:textId="77777777" w:rsidR="006161E0" w:rsidRDefault="00000000">
            <w:r>
              <w:rPr>
                <w:rFonts w:ascii="Consolas" w:eastAsia="Consolas" w:hAnsi="Consolas" w:cs="Consolas"/>
                <w:sz w:val="18"/>
                <w:szCs w:val="18"/>
              </w:rPr>
              <w:t xml:space="preserve">    no explicit instruction about what to do when context is insufficient.</w:t>
            </w:r>
          </w:p>
          <w:p w14:paraId="4C33216B" w14:textId="77777777" w:rsidR="006161E0" w:rsidRDefault="00000000">
            <w:r>
              <w:rPr>
                <w:rFonts w:ascii="Consolas" w:eastAsia="Consolas" w:hAnsi="Consolas" w:cs="Consolas"/>
                <w:sz w:val="18"/>
                <w:szCs w:val="18"/>
              </w:rPr>
              <w:t xml:space="preserve">    This is the CONTROL for isolating whether strict grounding instructions</w:t>
            </w:r>
          </w:p>
          <w:p w14:paraId="6095D3CB" w14:textId="77777777" w:rsidR="006161E0" w:rsidRDefault="00000000">
            <w:r>
              <w:rPr>
                <w:rFonts w:ascii="Consolas" w:eastAsia="Consolas" w:hAnsi="Consolas" w:cs="Consolas"/>
                <w:sz w:val="18"/>
                <w:szCs w:val="18"/>
              </w:rPr>
              <w:t xml:space="preserve">    actually cause the difference in hallucination rate, or whether the</w:t>
            </w:r>
          </w:p>
          <w:p w14:paraId="6EEB0F59" w14:textId="77777777" w:rsidR="006161E0" w:rsidRDefault="00000000">
            <w:r>
              <w:rPr>
                <w:rFonts w:ascii="Consolas" w:eastAsia="Consolas" w:hAnsi="Consolas" w:cs="Consolas"/>
                <w:sz w:val="18"/>
                <w:szCs w:val="18"/>
              </w:rPr>
              <w:t xml:space="preserve">    model would behave the same either way."""</w:t>
            </w:r>
          </w:p>
          <w:p w14:paraId="4AB8CC28" w14:textId="77777777" w:rsidR="006161E0" w:rsidRDefault="00000000">
            <w:r>
              <w:rPr>
                <w:rFonts w:ascii="Consolas" w:eastAsia="Consolas" w:hAnsi="Consolas" w:cs="Consolas"/>
                <w:sz w:val="18"/>
                <w:szCs w:val="18"/>
              </w:rPr>
              <w:t xml:space="preserve">    prompt = f"""Answer the following question based on the context provided.</w:t>
            </w:r>
          </w:p>
          <w:p w14:paraId="2E7CFA11" w14:textId="77777777" w:rsidR="006161E0" w:rsidRDefault="00000000">
            <w:r>
              <w:rPr>
                <w:rFonts w:ascii="Consolas" w:eastAsia="Consolas" w:hAnsi="Consolas" w:cs="Consolas"/>
                <w:sz w:val="18"/>
                <w:szCs w:val="18"/>
              </w:rPr>
              <w:t xml:space="preserve"> </w:t>
            </w:r>
          </w:p>
          <w:p w14:paraId="0B92285C" w14:textId="77777777" w:rsidR="006161E0" w:rsidRDefault="00000000">
            <w:r>
              <w:rPr>
                <w:rFonts w:ascii="Consolas" w:eastAsia="Consolas" w:hAnsi="Consolas" w:cs="Consolas"/>
                <w:sz w:val="18"/>
                <w:szCs w:val="18"/>
              </w:rPr>
              <w:t>Context: {context}</w:t>
            </w:r>
          </w:p>
          <w:p w14:paraId="0122FE29" w14:textId="77777777" w:rsidR="006161E0" w:rsidRDefault="00000000">
            <w:r>
              <w:rPr>
                <w:rFonts w:ascii="Consolas" w:eastAsia="Consolas" w:hAnsi="Consolas" w:cs="Consolas"/>
                <w:sz w:val="18"/>
                <w:szCs w:val="18"/>
              </w:rPr>
              <w:t xml:space="preserve"> </w:t>
            </w:r>
          </w:p>
          <w:p w14:paraId="367D08DE" w14:textId="77777777" w:rsidR="006161E0" w:rsidRDefault="00000000">
            <w:r>
              <w:rPr>
                <w:rFonts w:ascii="Consolas" w:eastAsia="Consolas" w:hAnsi="Consolas" w:cs="Consolas"/>
                <w:sz w:val="18"/>
                <w:szCs w:val="18"/>
              </w:rPr>
              <w:t>Question: {question}</w:t>
            </w:r>
          </w:p>
          <w:p w14:paraId="75C9F94C" w14:textId="77777777" w:rsidR="006161E0" w:rsidRDefault="00000000">
            <w:r>
              <w:rPr>
                <w:rFonts w:ascii="Consolas" w:eastAsia="Consolas" w:hAnsi="Consolas" w:cs="Consolas"/>
                <w:sz w:val="18"/>
                <w:szCs w:val="18"/>
              </w:rPr>
              <w:t xml:space="preserve"> </w:t>
            </w:r>
          </w:p>
          <w:p w14:paraId="606DDD4E" w14:textId="77777777" w:rsidR="006161E0" w:rsidRDefault="00000000">
            <w:r>
              <w:rPr>
                <w:rFonts w:ascii="Consolas" w:eastAsia="Consolas" w:hAnsi="Consolas" w:cs="Consolas"/>
                <w:sz w:val="18"/>
                <w:szCs w:val="18"/>
              </w:rPr>
              <w:t>Answer:"""</w:t>
            </w:r>
          </w:p>
          <w:p w14:paraId="71CFED8C" w14:textId="77777777" w:rsidR="006161E0" w:rsidRDefault="00000000">
            <w:r>
              <w:rPr>
                <w:rFonts w:ascii="Consolas" w:eastAsia="Consolas" w:hAnsi="Consolas" w:cs="Consolas"/>
                <w:sz w:val="18"/>
                <w:szCs w:val="18"/>
              </w:rPr>
              <w:t xml:space="preserve">    response = client.chat.completions.create(</w:t>
            </w:r>
          </w:p>
          <w:p w14:paraId="50D9097F" w14:textId="77777777" w:rsidR="006161E0" w:rsidRDefault="00000000">
            <w:r>
              <w:rPr>
                <w:rFonts w:ascii="Consolas" w:eastAsia="Consolas" w:hAnsi="Consolas" w:cs="Consolas"/>
                <w:sz w:val="18"/>
                <w:szCs w:val="18"/>
              </w:rPr>
              <w:t xml:space="preserve">        model=MODEL, messages=[{"role": "user", "content": prompt}], temperature=0,</w:t>
            </w:r>
          </w:p>
          <w:p w14:paraId="314E2DDF" w14:textId="77777777" w:rsidR="006161E0" w:rsidRDefault="00000000">
            <w:r>
              <w:rPr>
                <w:rFonts w:ascii="Consolas" w:eastAsia="Consolas" w:hAnsi="Consolas" w:cs="Consolas"/>
                <w:sz w:val="18"/>
                <w:szCs w:val="18"/>
              </w:rPr>
              <w:t xml:space="preserve">    )</w:t>
            </w:r>
          </w:p>
          <w:p w14:paraId="1F428A99" w14:textId="77777777" w:rsidR="006161E0" w:rsidRDefault="00000000">
            <w:r>
              <w:rPr>
                <w:rFonts w:ascii="Consolas" w:eastAsia="Consolas" w:hAnsi="Consolas" w:cs="Consolas"/>
                <w:sz w:val="18"/>
                <w:szCs w:val="18"/>
              </w:rPr>
              <w:t xml:space="preserve">    return response.choices[0].message.content</w:t>
            </w:r>
          </w:p>
          <w:p w14:paraId="56CBC71A" w14:textId="77777777" w:rsidR="006161E0" w:rsidRDefault="00000000">
            <w:r>
              <w:rPr>
                <w:rFonts w:ascii="Consolas" w:eastAsia="Consolas" w:hAnsi="Consolas" w:cs="Consolas"/>
                <w:sz w:val="18"/>
                <w:szCs w:val="18"/>
              </w:rPr>
              <w:t xml:space="preserve"> </w:t>
            </w:r>
          </w:p>
          <w:p w14:paraId="62A22123" w14:textId="77777777" w:rsidR="006161E0" w:rsidRDefault="00000000">
            <w:r>
              <w:rPr>
                <w:rFonts w:ascii="Consolas" w:eastAsia="Consolas" w:hAnsi="Consolas" w:cs="Consolas"/>
                <w:sz w:val="18"/>
                <w:szCs w:val="18"/>
              </w:rPr>
              <w:t xml:space="preserve"> </w:t>
            </w:r>
          </w:p>
          <w:p w14:paraId="00DE1CC0" w14:textId="77777777" w:rsidR="006161E0" w:rsidRDefault="00000000">
            <w:r>
              <w:rPr>
                <w:rFonts w:ascii="Consolas" w:eastAsia="Consolas" w:hAnsi="Consolas" w:cs="Consolas"/>
                <w:sz w:val="18"/>
                <w:szCs w:val="18"/>
              </w:rPr>
              <w:t>def contains_number(text):</w:t>
            </w:r>
          </w:p>
          <w:p w14:paraId="6401ADD7" w14:textId="77777777" w:rsidR="006161E0" w:rsidRDefault="00000000">
            <w:r>
              <w:rPr>
                <w:rFonts w:ascii="Consolas" w:eastAsia="Consolas" w:hAnsi="Consolas" w:cs="Consolas"/>
                <w:sz w:val="18"/>
                <w:szCs w:val="18"/>
              </w:rPr>
              <w:t xml:space="preserve">    import re</w:t>
            </w:r>
          </w:p>
          <w:p w14:paraId="2F7704DF" w14:textId="77777777" w:rsidR="006161E0" w:rsidRDefault="00000000">
            <w:r>
              <w:rPr>
                <w:rFonts w:ascii="Consolas" w:eastAsia="Consolas" w:hAnsi="Consolas" w:cs="Consolas"/>
                <w:sz w:val="18"/>
                <w:szCs w:val="18"/>
              </w:rPr>
              <w:t xml:space="preserve">    return bool(re.search(r"\d+", text))</w:t>
            </w:r>
          </w:p>
          <w:p w14:paraId="0402B64F" w14:textId="77777777" w:rsidR="006161E0" w:rsidRDefault="00000000">
            <w:r>
              <w:rPr>
                <w:rFonts w:ascii="Consolas" w:eastAsia="Consolas" w:hAnsi="Consolas" w:cs="Consolas"/>
                <w:sz w:val="18"/>
                <w:szCs w:val="18"/>
              </w:rPr>
              <w:t xml:space="preserve"> </w:t>
            </w:r>
          </w:p>
          <w:p w14:paraId="77189943" w14:textId="77777777" w:rsidR="006161E0" w:rsidRDefault="00000000">
            <w:r>
              <w:rPr>
                <w:rFonts w:ascii="Consolas" w:eastAsia="Consolas" w:hAnsi="Consolas" w:cs="Consolas"/>
                <w:sz w:val="18"/>
                <w:szCs w:val="18"/>
              </w:rPr>
              <w:t xml:space="preserve"> </w:t>
            </w:r>
          </w:p>
          <w:p w14:paraId="05BC91C2" w14:textId="77777777" w:rsidR="006161E0" w:rsidRDefault="00000000">
            <w:r>
              <w:rPr>
                <w:rFonts w:ascii="Consolas" w:eastAsia="Consolas" w:hAnsi="Consolas" w:cs="Consolas"/>
                <w:sz w:val="18"/>
                <w:szCs w:val="18"/>
              </w:rPr>
              <w:t>def print_section(title):</w:t>
            </w:r>
          </w:p>
          <w:p w14:paraId="2E30810A" w14:textId="77777777" w:rsidR="006161E0" w:rsidRDefault="00000000">
            <w:r>
              <w:rPr>
                <w:rFonts w:ascii="Consolas" w:eastAsia="Consolas" w:hAnsi="Consolas" w:cs="Consolas"/>
                <w:sz w:val="18"/>
                <w:szCs w:val="18"/>
              </w:rPr>
              <w:t xml:space="preserve">    print(f"\n{'=' * 40}\n{title}\n{'=' * 40}")</w:t>
            </w:r>
          </w:p>
          <w:p w14:paraId="15D33401" w14:textId="77777777" w:rsidR="006161E0" w:rsidRDefault="00000000">
            <w:r>
              <w:rPr>
                <w:rFonts w:ascii="Consolas" w:eastAsia="Consolas" w:hAnsi="Consolas" w:cs="Consolas"/>
                <w:sz w:val="18"/>
                <w:szCs w:val="18"/>
              </w:rPr>
              <w:t xml:space="preserve"> </w:t>
            </w:r>
          </w:p>
          <w:p w14:paraId="627EB5E5" w14:textId="77777777" w:rsidR="006161E0" w:rsidRDefault="00000000">
            <w:r>
              <w:rPr>
                <w:rFonts w:ascii="Consolas" w:eastAsia="Consolas" w:hAnsi="Consolas" w:cs="Consolas"/>
                <w:sz w:val="18"/>
                <w:szCs w:val="18"/>
              </w:rPr>
              <w:t xml:space="preserve"> </w:t>
            </w:r>
          </w:p>
          <w:p w14:paraId="3215007D" w14:textId="77777777" w:rsidR="006161E0" w:rsidRDefault="00000000">
            <w:r>
              <w:rPr>
                <w:rFonts w:ascii="Consolas" w:eastAsia="Consolas" w:hAnsi="Consolas" w:cs="Consolas"/>
                <w:sz w:val="18"/>
                <w:szCs w:val="18"/>
              </w:rPr>
              <w:t>def print_lab_output(all_chunks, query, retrieved, answer):</w:t>
            </w:r>
          </w:p>
          <w:p w14:paraId="6AC07D45" w14:textId="77777777" w:rsidR="006161E0" w:rsidRDefault="00000000">
            <w:r>
              <w:rPr>
                <w:rFonts w:ascii="Consolas" w:eastAsia="Consolas" w:hAnsi="Consolas" w:cs="Consolas"/>
                <w:sz w:val="18"/>
                <w:szCs w:val="18"/>
              </w:rPr>
              <w:t xml:space="preserve">    print_section("ALL CHUNKS CREATED")</w:t>
            </w:r>
          </w:p>
          <w:p w14:paraId="7592B34E" w14:textId="77777777" w:rsidR="006161E0" w:rsidRDefault="00000000">
            <w:r>
              <w:rPr>
                <w:rFonts w:ascii="Consolas" w:eastAsia="Consolas" w:hAnsi="Consolas" w:cs="Consolas"/>
                <w:sz w:val="18"/>
                <w:szCs w:val="18"/>
              </w:rPr>
              <w:t xml:space="preserve">    for i, c in enumerate(all_chunks):</w:t>
            </w:r>
          </w:p>
          <w:p w14:paraId="17F59F1D" w14:textId="77777777" w:rsidR="006161E0" w:rsidRDefault="00000000">
            <w:r>
              <w:rPr>
                <w:rFonts w:ascii="Consolas" w:eastAsia="Consolas" w:hAnsi="Consolas" w:cs="Consolas"/>
                <w:sz w:val="18"/>
                <w:szCs w:val="18"/>
              </w:rPr>
              <w:t xml:space="preserve">        print(f"[{i}] {c}")</w:t>
            </w:r>
          </w:p>
          <w:p w14:paraId="44E5E50A" w14:textId="77777777" w:rsidR="006161E0" w:rsidRDefault="00000000">
            <w:r>
              <w:rPr>
                <w:rFonts w:ascii="Consolas" w:eastAsia="Consolas" w:hAnsi="Consolas" w:cs="Consolas"/>
                <w:sz w:val="18"/>
                <w:szCs w:val="18"/>
              </w:rPr>
              <w:lastRenderedPageBreak/>
              <w:t xml:space="preserve">    print_section("QUERY")</w:t>
            </w:r>
          </w:p>
          <w:p w14:paraId="429091BD" w14:textId="77777777" w:rsidR="006161E0" w:rsidRDefault="00000000">
            <w:r>
              <w:rPr>
                <w:rFonts w:ascii="Consolas" w:eastAsia="Consolas" w:hAnsi="Consolas" w:cs="Consolas"/>
                <w:sz w:val="18"/>
                <w:szCs w:val="18"/>
              </w:rPr>
              <w:t xml:space="preserve">    print(query)</w:t>
            </w:r>
          </w:p>
          <w:p w14:paraId="3F33E916" w14:textId="77777777" w:rsidR="006161E0" w:rsidRDefault="00000000">
            <w:r>
              <w:rPr>
                <w:rFonts w:ascii="Consolas" w:eastAsia="Consolas" w:hAnsi="Consolas" w:cs="Consolas"/>
                <w:sz w:val="18"/>
                <w:szCs w:val="18"/>
              </w:rPr>
              <w:t xml:space="preserve">    print_section("RETRIEVED CHUNK(S)")</w:t>
            </w:r>
          </w:p>
          <w:p w14:paraId="4581BA46" w14:textId="77777777" w:rsidR="006161E0" w:rsidRDefault="00000000">
            <w:r>
              <w:rPr>
                <w:rFonts w:ascii="Consolas" w:eastAsia="Consolas" w:hAnsi="Consolas" w:cs="Consolas"/>
                <w:sz w:val="18"/>
                <w:szCs w:val="18"/>
              </w:rPr>
              <w:t xml:space="preserve">    for chunk_text, score in retrieved:</w:t>
            </w:r>
          </w:p>
          <w:p w14:paraId="1CD3DBA2" w14:textId="77777777" w:rsidR="006161E0" w:rsidRDefault="00000000">
            <w:r>
              <w:rPr>
                <w:rFonts w:ascii="Consolas" w:eastAsia="Consolas" w:hAnsi="Consolas" w:cs="Consolas"/>
                <w:sz w:val="18"/>
                <w:szCs w:val="18"/>
              </w:rPr>
              <w:t xml:space="preserve">        print(f"[score={score:.4f}] {chunk_text}")</w:t>
            </w:r>
          </w:p>
          <w:p w14:paraId="069DA548" w14:textId="77777777" w:rsidR="006161E0" w:rsidRDefault="00000000">
            <w:r>
              <w:rPr>
                <w:rFonts w:ascii="Consolas" w:eastAsia="Consolas" w:hAnsi="Consolas" w:cs="Consolas"/>
                <w:sz w:val="18"/>
                <w:szCs w:val="18"/>
              </w:rPr>
              <w:t xml:space="preserve">    print_section("LLM ANSWER")</w:t>
            </w:r>
          </w:p>
          <w:p w14:paraId="68DA5CF2" w14:textId="77777777" w:rsidR="006161E0" w:rsidRDefault="00000000">
            <w:r>
              <w:rPr>
                <w:rFonts w:ascii="Consolas" w:eastAsia="Consolas" w:hAnsi="Consolas" w:cs="Consolas"/>
                <w:sz w:val="18"/>
                <w:szCs w:val="18"/>
              </w:rPr>
              <w:t xml:space="preserve">    print(answer)</w:t>
            </w:r>
          </w:p>
        </w:tc>
      </w:tr>
    </w:tbl>
    <w:p w14:paraId="78F765DF" w14:textId="77777777" w:rsidR="006161E0" w:rsidRDefault="006161E0">
      <w:pPr>
        <w:pBdr>
          <w:bottom w:val="single" w:sz="6" w:space="0" w:color="CCCCCC"/>
        </w:pBdr>
        <w:spacing w:before="200" w:after="200"/>
      </w:pPr>
    </w:p>
    <w:p w14:paraId="460C04E9" w14:textId="77777777" w:rsidR="006161E0" w:rsidRDefault="00000000">
      <w:pPr>
        <w:pStyle w:val="Heading2"/>
        <w:spacing w:before="300" w:after="150"/>
      </w:pPr>
      <w:r>
        <w:t>Part 3: The Real Experimental Journey — Four Rounds to a Confirmed Result</w:t>
      </w:r>
    </w:p>
    <w:p w14:paraId="562543DF" w14:textId="77777777" w:rsidR="006161E0" w:rsidRDefault="00000000">
      <w:pPr>
        <w:spacing w:after="160"/>
      </w:pPr>
      <w:r>
        <w:t>This lab's real result came from four escalating rounds of testing, not a single script — worth walking through honestly, because the negative results along the way are as informative as the final positive one.</w:t>
      </w:r>
    </w:p>
    <w:p w14:paraId="6EA9AB0F" w14:textId="77777777" w:rsidR="006161E0" w:rsidRDefault="00000000">
      <w:pPr>
        <w:pStyle w:val="Heading3"/>
        <w:spacing w:before="250" w:after="120"/>
      </w:pPr>
      <w:r>
        <w:t>Round 1 — Unrelated wrong context: 0% hallucination</w:t>
      </w:r>
    </w:p>
    <w:p w14:paraId="7E14519C" w14:textId="77777777" w:rsidR="006161E0" w:rsidRDefault="00000000">
      <w:pPr>
        <w:spacing w:after="160"/>
      </w:pPr>
      <w:r>
        <w:t>The first test paired each of 50 generated policy questions with a completely unrelated wrong context (different action, different domain) under the strict grounding prompt. Actual measured result: 0/50 (0.0%) fabricated a number; 50/50 correctly declined. This is the easy case — nothing in the wrong context even superficially resembles the question, so declining is a low bar to clear.</w:t>
      </w:r>
    </w:p>
    <w:p w14:paraId="6C8BD4EA" w14:textId="77777777" w:rsidR="006161E0" w:rsidRDefault="00000000">
      <w:pPr>
        <w:pStyle w:val="Heading3"/>
        <w:spacing w:before="250" w:after="120"/>
      </w:pPr>
      <w:r>
        <w:t>Round 2 — Near-miss context (same action, random wrong domain): 0% hallucination, plus one reasoning-leak artifact</w:t>
      </w:r>
    </w:p>
    <w:p w14:paraId="4B740FF7" w14:textId="77777777" w:rsidR="006161E0" w:rsidRDefault="00000000">
      <w:pPr>
        <w:spacing w:after="160"/>
      </w:pPr>
      <w:r>
        <w:t>A harder test: same action, a different domain, still under the strict prompt. Actual measured result: 0/50 (0.0%) wrong-transfer hallucination. One genuine anomaly surfaced in this round's raw log: a single answer (out of 150 total calls across all conditions tested that round) contained leaked internal reasoning text ("analysisWe have a context: ...") before the actual answer — a format-leakage issue distinct from factual hallucination, specific to how openai/gpt-oss-20b's reasoning channel can surface in raw API output. The underlying grounding judgment was still correct; only the output formatting leaked.</w:t>
      </w:r>
    </w:p>
    <w:p w14:paraId="3E95536B" w14:textId="77777777" w:rsidR="006161E0" w:rsidRDefault="00000000">
      <w:pPr>
        <w:pStyle w:val="Heading3"/>
        <w:spacing w:before="250" w:after="120"/>
      </w:pPr>
      <w:r>
        <w:t>Round 3 — Semantic near-miss (same domain, related action) + user pressure: 0% hallucination</w:t>
      </w:r>
    </w:p>
    <w:p w14:paraId="01ADFDCD" w14:textId="77777777" w:rsidR="006161E0" w:rsidRDefault="00000000">
      <w:pPr>
        <w:spacing w:after="160"/>
      </w:pPr>
      <w:r>
        <w:t>A materially harder test: same domain, a conceptually related action (e.g. "work from home" vs. "work flexible hours"), plus a question rephrased to explicitly pressure the model against declining ("I really need an answer right now"). Actual measured result on 29 testable pairs (21 of 50 sections had no semantic near-miss partner and were skipped): 0/29 (0.0%) wrong-transfer hallucination, 29/29 held firm despite pressure. The strict prompt held up completely, even under social pressure -- a known real-world hallucination trigger.</w:t>
      </w:r>
    </w:p>
    <w:p w14:paraId="0AEE515B" w14:textId="77777777" w:rsidR="006161E0" w:rsidRDefault="00000000">
      <w:pPr>
        <w:pStyle w:val="Heading3"/>
        <w:spacing w:before="250" w:after="120"/>
      </w:pPr>
      <w:r>
        <w:t>Round 4 — Isolating the causal variable: naive prompt, same semantic near-miss contexts</w:t>
      </w:r>
    </w:p>
    <w:p w14:paraId="73B3C628" w14:textId="77777777" w:rsidR="006161E0" w:rsidRDefault="00000000">
      <w:pPr>
        <w:spacing w:after="160"/>
      </w:pPr>
      <w:r>
        <w:t>Three rounds of 0% raised a real question: is the strict prompt actually doing the work, or would the model decline anyway regardless of instruction? Round 4 re-ran the IDENTICAL 29 semantic near-miss contexts from Round 3 through a naive prompt with no anti-hallucination instruction at all.</w:t>
      </w:r>
    </w:p>
    <w:p w14:paraId="52C5E2E8" w14:textId="77777777" w:rsidR="006161E0" w:rsidRDefault="00000000">
      <w:pPr>
        <w:spacing w:after="160"/>
      </w:pPr>
      <w:r>
        <w:rPr>
          <w:b/>
          <w:bCs/>
        </w:rPr>
        <w:t xml:space="preserve">Actual measured result: </w:t>
      </w:r>
      <w:r>
        <w:t>1 out of 29 (3.4%) produced a wrong-transfer hallucination; 28/29 (96.6%) declined or hedged anyway, unprompted. (An initial detection script flagged 3/29 as hallucinations, but two were false positives in the detector itself — markdown bold formatting like "does **not**" broke a literal substring match for "does not"; fixing the detector to strip markdown before checking brought the confirmed count to exactly 1.)</w:t>
      </w:r>
    </w:p>
    <w:p w14:paraId="0C9ECF0D" w14:textId="77777777" w:rsidR="006161E0" w:rsidRDefault="00000000">
      <w:pPr>
        <w:spacing w:before="200" w:after="100"/>
        <w:jc w:val="center"/>
      </w:pPr>
      <w:r>
        <w:rPr>
          <w:noProof/>
        </w:rPr>
        <w:lastRenderedPageBreak/>
        <w:drawing>
          <wp:inline distT="0" distB="0" distL="0" distR="0" wp14:anchorId="24C68679" wp14:editId="6F219E7B">
            <wp:extent cx="5334000" cy="2886075"/>
            <wp:effectExtent l="0" t="0" r="0" b="0"/>
            <wp:docPr id="838282932" name="Picture 83828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886075"/>
                    </a:xfrm>
                    <a:prstGeom prst="rect">
                      <a:avLst/>
                    </a:prstGeom>
                  </pic:spPr>
                </pic:pic>
              </a:graphicData>
            </a:graphic>
          </wp:inline>
        </w:drawing>
      </w:r>
    </w:p>
    <w:p w14:paraId="4379E75C" w14:textId="77777777" w:rsidR="006161E0" w:rsidRDefault="00000000">
      <w:pPr>
        <w:spacing w:after="200"/>
      </w:pPr>
      <w:r>
        <w:rPr>
          <w:i/>
          <w:iCs/>
          <w:color w:val="555555"/>
        </w:rPr>
        <w:t>Figure 3: Real measured comparison — naive prompt 3.4% vs. strict prompt 0.0%, on matched semantic near-miss contexts.</w:t>
      </w:r>
    </w:p>
    <w:p w14:paraId="36AD92C2" w14:textId="77777777" w:rsidR="006161E0" w:rsidRDefault="00000000">
      <w:pPr>
        <w:spacing w:after="160"/>
      </w:pPr>
      <w:r>
        <w:rPr>
          <w:b/>
          <w:bCs/>
        </w:rPr>
        <w:t xml:space="preserve">The confirmed findings, in order of what they actually prove: </w:t>
      </w:r>
      <w:r>
        <w:t>(1) Strict grounding instructions are a real, measurable defense — 0% across 150+ calls including under explicit user pressure. (2) Even without that instruction, this model mostly declines anyway (96.6% baseline) — the instruction closes a real but modest remaining gap, not a catastrophic one. (3) The one confirmed failure mode isn't fabrication from nothing — it's arithmetic overreach: taking a real number from the wrong document and performing unit-conversion math on it to produce a confident, wrong, plausible-sounding answer. That is a more dangerous failure than a flat wrong guess, because the math makes it look like careful reasoning.</w:t>
      </w:r>
    </w:p>
    <w:p w14:paraId="3BE3EA41" w14:textId="77777777" w:rsidR="006161E0" w:rsidRDefault="006161E0">
      <w:pPr>
        <w:pBdr>
          <w:bottom w:val="single" w:sz="6" w:space="0" w:color="CCCCCC"/>
        </w:pBdr>
        <w:spacing w:before="200" w:after="200"/>
      </w:pPr>
    </w:p>
    <w:p w14:paraId="319E87EC" w14:textId="77777777" w:rsidR="006161E0" w:rsidRDefault="00000000">
      <w:pPr>
        <w:pStyle w:val="Heading2"/>
        <w:spacing w:before="300" w:after="150"/>
      </w:pPr>
      <w:r>
        <w:t>Part 4: The Confirmed Case Study — Same Case, Two Prompts</w:t>
      </w:r>
    </w:p>
    <w:p w14:paraId="29D12714" w14:textId="77777777" w:rsidR="006161E0" w:rsidRDefault="00000000">
      <w:pPr>
        <w:spacing w:after="160"/>
      </w:pPr>
      <w:r>
        <w:t>Rather than a synthetic example, this is the exact real case that surfaced the one confirmed hallucination: POL-2030 (product team, work-from-home question), tested against POL-2009's rule (a different action, work flexible hours) as the wrong context, under both prompt versions.</w:t>
      </w:r>
    </w:p>
    <w:p w14:paraId="57D4E289" w14:textId="77777777" w:rsidR="006161E0" w:rsidRDefault="00000000">
      <w:pPr>
        <w:spacing w:before="200" w:after="100"/>
        <w:jc w:val="center"/>
      </w:pPr>
      <w:r>
        <w:rPr>
          <w:noProof/>
        </w:rPr>
        <w:lastRenderedPageBreak/>
        <w:drawing>
          <wp:inline distT="0" distB="0" distL="0" distR="0" wp14:anchorId="77C9BC4E" wp14:editId="114A04A2">
            <wp:extent cx="5905500" cy="2924175"/>
            <wp:effectExtent l="0" t="0" r="0" b="0"/>
            <wp:docPr id="1584956045" name="Picture 158495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24175"/>
                    </a:xfrm>
                    <a:prstGeom prst="rect">
                      <a:avLst/>
                    </a:prstGeom>
                  </pic:spPr>
                </pic:pic>
              </a:graphicData>
            </a:graphic>
          </wp:inline>
        </w:drawing>
      </w:r>
    </w:p>
    <w:p w14:paraId="1D038B6C" w14:textId="77777777" w:rsidR="006161E0" w:rsidRDefault="00000000">
      <w:pPr>
        <w:spacing w:after="200"/>
      </w:pPr>
      <w:r>
        <w:rPr>
          <w:i/>
          <w:iCs/>
          <w:color w:val="555555"/>
        </w:rPr>
        <w:t>Figure 2: The confirmed real result — naive prompt fabricates via unit-conversion math; strict prompt declines on the identical case, even under user pressure.</w:t>
      </w:r>
    </w:p>
    <w:p w14:paraId="2C08660F" w14:textId="77777777" w:rsidR="006161E0" w:rsidRDefault="00000000">
      <w:pPr>
        <w:pStyle w:val="Heading3"/>
        <w:spacing w:before="250" w:after="120"/>
      </w:pPr>
      <w:r>
        <w:t>lab1_4_naive_prompt_case.py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75A4B40F"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59400D49" w14:textId="77777777" w:rsidR="006161E0" w:rsidRDefault="00000000">
            <w:r>
              <w:rPr>
                <w:rFonts w:ascii="Consolas" w:eastAsia="Consolas" w:hAnsi="Consolas" w:cs="Consolas"/>
                <w:sz w:val="18"/>
                <w:szCs w:val="18"/>
              </w:rPr>
              <w:t>"""</w:t>
            </w:r>
          </w:p>
          <w:p w14:paraId="094AA06F" w14:textId="77777777" w:rsidR="006161E0" w:rsidRDefault="00000000">
            <w:r>
              <w:rPr>
                <w:rFonts w:ascii="Consolas" w:eastAsia="Consolas" w:hAnsi="Consolas" w:cs="Consolas"/>
                <w:sz w:val="18"/>
                <w:szCs w:val="18"/>
              </w:rPr>
              <w:t>lab1_4_naive_prompt_case.py</w:t>
            </w:r>
          </w:p>
          <w:p w14:paraId="0EF97FEB" w14:textId="77777777" w:rsidR="006161E0" w:rsidRDefault="00000000">
            <w:r>
              <w:rPr>
                <w:rFonts w:ascii="Consolas" w:eastAsia="Consolas" w:hAnsi="Consolas" w:cs="Consolas"/>
                <w:sz w:val="18"/>
                <w:szCs w:val="18"/>
              </w:rPr>
              <w:t>==============================</w:t>
            </w:r>
          </w:p>
          <w:p w14:paraId="14AD19B0" w14:textId="77777777" w:rsidR="006161E0" w:rsidRDefault="00000000">
            <w:r>
              <w:rPr>
                <w:rFonts w:ascii="Consolas" w:eastAsia="Consolas" w:hAnsi="Consolas" w:cs="Consolas"/>
                <w:sz w:val="18"/>
                <w:szCs w:val="18"/>
              </w:rPr>
              <w:t>Reproduces the ONE confirmed hallucination found across this lab's full</w:t>
            </w:r>
          </w:p>
          <w:p w14:paraId="4FBF3B12" w14:textId="77777777" w:rsidR="006161E0" w:rsidRDefault="00000000">
            <w:r>
              <w:rPr>
                <w:rFonts w:ascii="Consolas" w:eastAsia="Consolas" w:hAnsi="Consolas" w:cs="Consolas"/>
                <w:sz w:val="18"/>
                <w:szCs w:val="18"/>
              </w:rPr>
              <w:t>experimental journey: POL-2030's question, answered using POL-2009's</w:t>
            </w:r>
          </w:p>
          <w:p w14:paraId="7649FBF9" w14:textId="77777777" w:rsidR="006161E0" w:rsidRDefault="00000000">
            <w:r>
              <w:rPr>
                <w:rFonts w:ascii="Consolas" w:eastAsia="Consolas" w:hAnsi="Consolas" w:cs="Consolas"/>
                <w:sz w:val="18"/>
                <w:szCs w:val="18"/>
              </w:rPr>
              <w:t>rule as context, under the naive prompt (no anti-hallucination</w:t>
            </w:r>
          </w:p>
          <w:p w14:paraId="0F5488E1" w14:textId="77777777" w:rsidR="006161E0" w:rsidRDefault="00000000">
            <w:r>
              <w:rPr>
                <w:rFonts w:ascii="Consolas" w:eastAsia="Consolas" w:hAnsi="Consolas" w:cs="Consolas"/>
                <w:sz w:val="18"/>
                <w:szCs w:val="18"/>
              </w:rPr>
              <w:t>instruction).</w:t>
            </w:r>
          </w:p>
          <w:p w14:paraId="3913D84F" w14:textId="77777777" w:rsidR="006161E0" w:rsidRDefault="00000000">
            <w:r>
              <w:rPr>
                <w:rFonts w:ascii="Consolas" w:eastAsia="Consolas" w:hAnsi="Consolas" w:cs="Consolas"/>
                <w:sz w:val="18"/>
                <w:szCs w:val="18"/>
              </w:rPr>
              <w:t>"""</w:t>
            </w:r>
          </w:p>
          <w:p w14:paraId="495E2DDC" w14:textId="77777777" w:rsidR="006161E0" w:rsidRDefault="00000000">
            <w:r>
              <w:rPr>
                <w:rFonts w:ascii="Consolas" w:eastAsia="Consolas" w:hAnsi="Consolas" w:cs="Consolas"/>
                <w:sz w:val="18"/>
                <w:szCs w:val="18"/>
              </w:rPr>
              <w:t xml:space="preserve"> </w:t>
            </w:r>
          </w:p>
          <w:p w14:paraId="3D121E9F" w14:textId="77777777" w:rsidR="006161E0" w:rsidRDefault="00000000">
            <w:r>
              <w:rPr>
                <w:rFonts w:ascii="Consolas" w:eastAsia="Consolas" w:hAnsi="Consolas" w:cs="Consolas"/>
                <w:sz w:val="18"/>
                <w:szCs w:val="18"/>
              </w:rPr>
              <w:t>from lab1_4_common import build_sections, generate_answer_naive, print_lab_output</w:t>
            </w:r>
          </w:p>
          <w:p w14:paraId="7B2DA176" w14:textId="77777777" w:rsidR="006161E0" w:rsidRDefault="00000000">
            <w:r>
              <w:rPr>
                <w:rFonts w:ascii="Consolas" w:eastAsia="Consolas" w:hAnsi="Consolas" w:cs="Consolas"/>
                <w:sz w:val="18"/>
                <w:szCs w:val="18"/>
              </w:rPr>
              <w:t xml:space="preserve"> </w:t>
            </w:r>
          </w:p>
          <w:p w14:paraId="209814B2" w14:textId="77777777" w:rsidR="006161E0" w:rsidRDefault="00000000">
            <w:r>
              <w:rPr>
                <w:rFonts w:ascii="Consolas" w:eastAsia="Consolas" w:hAnsi="Consolas" w:cs="Consolas"/>
                <w:sz w:val="18"/>
                <w:szCs w:val="18"/>
              </w:rPr>
              <w:t>if __name__ == "__main__":</w:t>
            </w:r>
          </w:p>
          <w:p w14:paraId="055EA8A4" w14:textId="77777777" w:rsidR="006161E0" w:rsidRDefault="00000000">
            <w:r>
              <w:rPr>
                <w:rFonts w:ascii="Consolas" w:eastAsia="Consolas" w:hAnsi="Consolas" w:cs="Consolas"/>
                <w:sz w:val="18"/>
                <w:szCs w:val="18"/>
              </w:rPr>
              <w:t xml:space="preserve">    sections = build_sections(num_sections=50, seed=42)</w:t>
            </w:r>
          </w:p>
          <w:p w14:paraId="1B7842FE" w14:textId="77777777" w:rsidR="006161E0" w:rsidRDefault="00000000">
            <w:r>
              <w:rPr>
                <w:rFonts w:ascii="Consolas" w:eastAsia="Consolas" w:hAnsi="Consolas" w:cs="Consolas"/>
                <w:sz w:val="18"/>
                <w:szCs w:val="18"/>
              </w:rPr>
              <w:t xml:space="preserve">    target = next(s for s in sections if s["id"] == "POL-2030")</w:t>
            </w:r>
          </w:p>
          <w:p w14:paraId="6FAED294" w14:textId="77777777" w:rsidR="006161E0" w:rsidRDefault="00000000">
            <w:r>
              <w:rPr>
                <w:rFonts w:ascii="Consolas" w:eastAsia="Consolas" w:hAnsi="Consolas" w:cs="Consolas"/>
                <w:sz w:val="18"/>
                <w:szCs w:val="18"/>
              </w:rPr>
              <w:t xml:space="preserve">    wrong_source = next(s for s in sections if s["id"] == "POL-2009")</w:t>
            </w:r>
          </w:p>
          <w:p w14:paraId="20D15C79" w14:textId="77777777" w:rsidR="006161E0" w:rsidRDefault="00000000">
            <w:r>
              <w:rPr>
                <w:rFonts w:ascii="Consolas" w:eastAsia="Consolas" w:hAnsi="Consolas" w:cs="Consolas"/>
                <w:sz w:val="18"/>
                <w:szCs w:val="18"/>
              </w:rPr>
              <w:t xml:space="preserve"> </w:t>
            </w:r>
          </w:p>
          <w:p w14:paraId="1AD5463B" w14:textId="77777777" w:rsidR="006161E0" w:rsidRDefault="00000000">
            <w:r>
              <w:rPr>
                <w:rFonts w:ascii="Consolas" w:eastAsia="Consolas" w:hAnsi="Consolas" w:cs="Consolas"/>
                <w:sz w:val="18"/>
                <w:szCs w:val="18"/>
              </w:rPr>
              <w:t xml:space="preserve">    question = target["query"]</w:t>
            </w:r>
          </w:p>
          <w:p w14:paraId="02F408B9" w14:textId="77777777" w:rsidR="006161E0" w:rsidRDefault="00000000">
            <w:r>
              <w:rPr>
                <w:rFonts w:ascii="Consolas" w:eastAsia="Consolas" w:hAnsi="Consolas" w:cs="Consolas"/>
                <w:sz w:val="18"/>
                <w:szCs w:val="18"/>
              </w:rPr>
              <w:t xml:space="preserve">    wrong_context = wrong_source["rule_text"]</w:t>
            </w:r>
          </w:p>
          <w:p w14:paraId="66FF5907" w14:textId="77777777" w:rsidR="006161E0" w:rsidRDefault="00000000">
            <w:r>
              <w:rPr>
                <w:rFonts w:ascii="Consolas" w:eastAsia="Consolas" w:hAnsi="Consolas" w:cs="Consolas"/>
                <w:sz w:val="18"/>
                <w:szCs w:val="18"/>
              </w:rPr>
              <w:t xml:space="preserve"> </w:t>
            </w:r>
          </w:p>
          <w:p w14:paraId="6D0747BF" w14:textId="77777777" w:rsidR="006161E0" w:rsidRDefault="00000000">
            <w:r>
              <w:rPr>
                <w:rFonts w:ascii="Consolas" w:eastAsia="Consolas" w:hAnsi="Consolas" w:cs="Consolas"/>
                <w:sz w:val="18"/>
                <w:szCs w:val="18"/>
              </w:rPr>
              <w:t xml:space="preserve">    answer = generate_answer_naive(wrong_context, question)</w:t>
            </w:r>
          </w:p>
          <w:p w14:paraId="4B5851F0" w14:textId="77777777" w:rsidR="006161E0" w:rsidRDefault="00000000">
            <w:r>
              <w:rPr>
                <w:rFonts w:ascii="Consolas" w:eastAsia="Consolas" w:hAnsi="Consolas" w:cs="Consolas"/>
                <w:sz w:val="18"/>
                <w:szCs w:val="18"/>
              </w:rPr>
              <w:t xml:space="preserve"> </w:t>
            </w:r>
          </w:p>
          <w:p w14:paraId="164C3F3A" w14:textId="77777777" w:rsidR="006161E0" w:rsidRDefault="00000000">
            <w:r>
              <w:rPr>
                <w:rFonts w:ascii="Consolas" w:eastAsia="Consolas" w:hAnsi="Consolas" w:cs="Consolas"/>
                <w:sz w:val="18"/>
                <w:szCs w:val="18"/>
              </w:rPr>
              <w:t xml:space="preserve">    print_lab_output([target["rule_text"], wrong_context], question,</w:t>
            </w:r>
          </w:p>
          <w:p w14:paraId="06226226" w14:textId="77777777" w:rsidR="006161E0" w:rsidRDefault="00000000">
            <w:r>
              <w:rPr>
                <w:rFonts w:ascii="Consolas" w:eastAsia="Consolas" w:hAnsi="Consolas" w:cs="Consolas"/>
                <w:sz w:val="18"/>
                <w:szCs w:val="18"/>
              </w:rPr>
              <w:t xml:space="preserve">                      [(wrong_context, 0.0)], answer)</w:t>
            </w:r>
          </w:p>
          <w:p w14:paraId="701C099E" w14:textId="77777777" w:rsidR="006161E0" w:rsidRDefault="00000000">
            <w:r>
              <w:rPr>
                <w:rFonts w:ascii="Consolas" w:eastAsia="Consolas" w:hAnsi="Consolas" w:cs="Consolas"/>
                <w:sz w:val="18"/>
                <w:szCs w:val="18"/>
              </w:rPr>
              <w:t xml:space="preserve">    print(f"\n&gt;&gt;&gt; The correct answer would need POL-2030's own rule: {target['rule_text']}")</w:t>
            </w:r>
          </w:p>
          <w:p w14:paraId="7EA9ECFA" w14:textId="77777777" w:rsidR="006161E0" w:rsidRDefault="00000000">
            <w:r>
              <w:rPr>
                <w:rFonts w:ascii="Consolas" w:eastAsia="Consolas" w:hAnsi="Consolas" w:cs="Consolas"/>
                <w:sz w:val="18"/>
                <w:szCs w:val="18"/>
              </w:rPr>
              <w:t xml:space="preserve">    print(f"&gt;&gt;&gt; Instead, the naive prompt was given POL-2009's UNRELATED rule and check")</w:t>
            </w:r>
          </w:p>
          <w:p w14:paraId="57F53951" w14:textId="77777777" w:rsidR="006161E0" w:rsidRDefault="00000000">
            <w:r>
              <w:rPr>
                <w:rFonts w:ascii="Consolas" w:eastAsia="Consolas" w:hAnsi="Consolas" w:cs="Consolas"/>
                <w:sz w:val="18"/>
                <w:szCs w:val="18"/>
              </w:rPr>
              <w:t xml:space="preserve">    print(f"&gt;&gt;&gt; whether it performed unit-conversion math on the wrong number anyway.")</w:t>
            </w:r>
          </w:p>
        </w:tc>
      </w:tr>
    </w:tbl>
    <w:p w14:paraId="1E9C7E6E" w14:textId="052180D4" w:rsidR="00FD0DF7" w:rsidRDefault="00FD0DF7">
      <w:pPr>
        <w:spacing w:after="160"/>
        <w:rPr>
          <w:b/>
          <w:bCs/>
        </w:rPr>
      </w:pPr>
      <w:r w:rsidRPr="00FD0DF7">
        <w:rPr>
          <w:b/>
          <w:bCs/>
        </w:rPr>
        <w:lastRenderedPageBreak/>
        <w:drawing>
          <wp:inline distT="0" distB="0" distL="0" distR="0" wp14:anchorId="7157EC5A" wp14:editId="793732CE">
            <wp:extent cx="6502400" cy="2357120"/>
            <wp:effectExtent l="0" t="0" r="0" b="5080"/>
            <wp:docPr id="53820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05200" name=""/>
                    <pic:cNvPicPr/>
                  </pic:nvPicPr>
                  <pic:blipFill>
                    <a:blip r:embed="rId8"/>
                    <a:stretch>
                      <a:fillRect/>
                    </a:stretch>
                  </pic:blipFill>
                  <pic:spPr>
                    <a:xfrm>
                      <a:off x="0" y="0"/>
                      <a:ext cx="6502400" cy="2357120"/>
                    </a:xfrm>
                    <a:prstGeom prst="rect">
                      <a:avLst/>
                    </a:prstGeom>
                  </pic:spPr>
                </pic:pic>
              </a:graphicData>
            </a:graphic>
          </wp:inline>
        </w:drawing>
      </w:r>
    </w:p>
    <w:p w14:paraId="4A9CA945" w14:textId="675E1019" w:rsidR="006161E0" w:rsidRDefault="00000000">
      <w:pPr>
        <w:spacing w:after="160"/>
      </w:pPr>
      <w:r>
        <w:rPr>
          <w:b/>
          <w:bCs/>
        </w:rPr>
        <w:t xml:space="preserve">Confirmed real result: </w:t>
      </w:r>
      <w:r>
        <w:t>"Product team members may work from home roughly 1.3 days per month (4 occasions per quarter ÷ 3 months ≈ 1.33 days)." The model took POL-2009's real number (4 occasions/quarter, for a completely different action) and did unit-conversion arithmetic to produce a specific, confident, wrong answer to a question POL-2009 never addressed. Re-run independently a second time, the exact wording shifted slightly ("roughly 1–2 days per month... 4 days ÷ 3 months ≈ 1.33 days") -- Together's backend showed minor non-determinism even at temperature=0 -- but the underlying failure was identical both times: same wrong number, same unit-conversion arithmetic, same confident wrong answer. The second run even added a small compounding error, mislabeling the source unit as "days" when the actual policy said "occasions."</w:t>
      </w:r>
    </w:p>
    <w:p w14:paraId="7716A5CA" w14:textId="77777777" w:rsidR="006161E0" w:rsidRDefault="00000000">
      <w:pPr>
        <w:pStyle w:val="Heading3"/>
        <w:spacing w:before="250" w:after="120"/>
      </w:pPr>
      <w:r>
        <w:t>lab1_4_strict_prompt_case.py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0"/>
      </w:tblGrid>
      <w:tr w:rsidR="006161E0" w14:paraId="5AA0820B"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3AE31B89" w14:textId="77777777" w:rsidR="006161E0" w:rsidRDefault="00000000">
            <w:r>
              <w:rPr>
                <w:rFonts w:ascii="Consolas" w:eastAsia="Consolas" w:hAnsi="Consolas" w:cs="Consolas"/>
                <w:sz w:val="18"/>
                <w:szCs w:val="18"/>
              </w:rPr>
              <w:t>"""</w:t>
            </w:r>
          </w:p>
          <w:p w14:paraId="35A43900" w14:textId="77777777" w:rsidR="006161E0" w:rsidRDefault="00000000">
            <w:r>
              <w:rPr>
                <w:rFonts w:ascii="Consolas" w:eastAsia="Consolas" w:hAnsi="Consolas" w:cs="Consolas"/>
                <w:sz w:val="18"/>
                <w:szCs w:val="18"/>
              </w:rPr>
              <w:t>lab1_4_strict_prompt_case.py</w:t>
            </w:r>
          </w:p>
          <w:p w14:paraId="782B93DB" w14:textId="77777777" w:rsidR="006161E0" w:rsidRDefault="00000000">
            <w:r>
              <w:rPr>
                <w:rFonts w:ascii="Consolas" w:eastAsia="Consolas" w:hAnsi="Consolas" w:cs="Consolas"/>
                <w:sz w:val="18"/>
                <w:szCs w:val="18"/>
              </w:rPr>
              <w:t>===============================</w:t>
            </w:r>
          </w:p>
          <w:p w14:paraId="3AD4371D" w14:textId="77777777" w:rsidR="006161E0" w:rsidRDefault="00000000">
            <w:r>
              <w:rPr>
                <w:rFonts w:ascii="Consolas" w:eastAsia="Consolas" w:hAnsi="Consolas" w:cs="Consolas"/>
                <w:sz w:val="18"/>
                <w:szCs w:val="18"/>
              </w:rPr>
              <w:t>Same exact case (POL-2030 question, POL-2009 wrong context) under the</w:t>
            </w:r>
          </w:p>
          <w:p w14:paraId="7A53256E" w14:textId="77777777" w:rsidR="006161E0" w:rsidRDefault="00000000">
            <w:r>
              <w:rPr>
                <w:rFonts w:ascii="Consolas" w:eastAsia="Consolas" w:hAnsi="Consolas" w:cs="Consolas"/>
                <w:sz w:val="18"/>
                <w:szCs w:val="18"/>
              </w:rPr>
              <w:t>STRICT grounding prompt -- plus explicit user pressure against</w:t>
            </w:r>
          </w:p>
          <w:p w14:paraId="62CFDB41" w14:textId="77777777" w:rsidR="006161E0" w:rsidRDefault="00000000">
            <w:r>
              <w:rPr>
                <w:rFonts w:ascii="Consolas" w:eastAsia="Consolas" w:hAnsi="Consolas" w:cs="Consolas"/>
                <w:sz w:val="18"/>
                <w:szCs w:val="18"/>
              </w:rPr>
              <w:t>declining, to test the fix under a harder condition than the naive</w:t>
            </w:r>
          </w:p>
          <w:p w14:paraId="5B1B34D6" w14:textId="77777777" w:rsidR="006161E0" w:rsidRDefault="00000000">
            <w:r>
              <w:rPr>
                <w:rFonts w:ascii="Consolas" w:eastAsia="Consolas" w:hAnsi="Consolas" w:cs="Consolas"/>
                <w:sz w:val="18"/>
                <w:szCs w:val="18"/>
              </w:rPr>
              <w:t>version was tested against.</w:t>
            </w:r>
          </w:p>
          <w:p w14:paraId="3DC6E8FB" w14:textId="77777777" w:rsidR="006161E0" w:rsidRDefault="00000000">
            <w:r>
              <w:rPr>
                <w:rFonts w:ascii="Consolas" w:eastAsia="Consolas" w:hAnsi="Consolas" w:cs="Consolas"/>
                <w:sz w:val="18"/>
                <w:szCs w:val="18"/>
              </w:rPr>
              <w:t>"""</w:t>
            </w:r>
          </w:p>
          <w:p w14:paraId="12E4CCF6" w14:textId="77777777" w:rsidR="006161E0" w:rsidRDefault="00000000">
            <w:r>
              <w:rPr>
                <w:rFonts w:ascii="Consolas" w:eastAsia="Consolas" w:hAnsi="Consolas" w:cs="Consolas"/>
                <w:sz w:val="18"/>
                <w:szCs w:val="18"/>
              </w:rPr>
              <w:t xml:space="preserve"> </w:t>
            </w:r>
          </w:p>
          <w:p w14:paraId="6E97C2CB" w14:textId="77777777" w:rsidR="006161E0" w:rsidRDefault="00000000">
            <w:r>
              <w:rPr>
                <w:rFonts w:ascii="Consolas" w:eastAsia="Consolas" w:hAnsi="Consolas" w:cs="Consolas"/>
                <w:sz w:val="18"/>
                <w:szCs w:val="18"/>
              </w:rPr>
              <w:t>from lab1_4_common import build_sections, generate_answer, print_lab_output</w:t>
            </w:r>
          </w:p>
          <w:p w14:paraId="4F18E63F" w14:textId="77777777" w:rsidR="006161E0" w:rsidRDefault="00000000">
            <w:r>
              <w:rPr>
                <w:rFonts w:ascii="Consolas" w:eastAsia="Consolas" w:hAnsi="Consolas" w:cs="Consolas"/>
                <w:sz w:val="18"/>
                <w:szCs w:val="18"/>
              </w:rPr>
              <w:t xml:space="preserve"> </w:t>
            </w:r>
          </w:p>
          <w:p w14:paraId="0945EC83" w14:textId="77777777" w:rsidR="006161E0" w:rsidRDefault="00000000">
            <w:r>
              <w:rPr>
                <w:rFonts w:ascii="Consolas" w:eastAsia="Consolas" w:hAnsi="Consolas" w:cs="Consolas"/>
                <w:sz w:val="18"/>
                <w:szCs w:val="18"/>
              </w:rPr>
              <w:t>if __name__ == "__main__":</w:t>
            </w:r>
          </w:p>
          <w:p w14:paraId="5A8F0719" w14:textId="77777777" w:rsidR="006161E0" w:rsidRDefault="00000000">
            <w:r>
              <w:rPr>
                <w:rFonts w:ascii="Consolas" w:eastAsia="Consolas" w:hAnsi="Consolas" w:cs="Consolas"/>
                <w:sz w:val="18"/>
                <w:szCs w:val="18"/>
              </w:rPr>
              <w:t xml:space="preserve">    sections = build_sections(num_sections=50, seed=42)</w:t>
            </w:r>
          </w:p>
          <w:p w14:paraId="3C103C0C" w14:textId="77777777" w:rsidR="006161E0" w:rsidRDefault="00000000">
            <w:r>
              <w:rPr>
                <w:rFonts w:ascii="Consolas" w:eastAsia="Consolas" w:hAnsi="Consolas" w:cs="Consolas"/>
                <w:sz w:val="18"/>
                <w:szCs w:val="18"/>
              </w:rPr>
              <w:t xml:space="preserve">    target = next(s for s in sections if s["id"] == "POL-2030")</w:t>
            </w:r>
          </w:p>
          <w:p w14:paraId="55DC7CC3" w14:textId="77777777" w:rsidR="006161E0" w:rsidRDefault="00000000">
            <w:r>
              <w:rPr>
                <w:rFonts w:ascii="Consolas" w:eastAsia="Consolas" w:hAnsi="Consolas" w:cs="Consolas"/>
                <w:sz w:val="18"/>
                <w:szCs w:val="18"/>
              </w:rPr>
              <w:t xml:space="preserve">    wrong_source = next(s for s in sections if s["id"] == "POL-2009")</w:t>
            </w:r>
          </w:p>
          <w:p w14:paraId="06AB2DF8" w14:textId="77777777" w:rsidR="006161E0" w:rsidRDefault="00000000">
            <w:r>
              <w:rPr>
                <w:rFonts w:ascii="Consolas" w:eastAsia="Consolas" w:hAnsi="Consolas" w:cs="Consolas"/>
                <w:sz w:val="18"/>
                <w:szCs w:val="18"/>
              </w:rPr>
              <w:t xml:space="preserve"> </w:t>
            </w:r>
          </w:p>
          <w:p w14:paraId="700F307F" w14:textId="77777777" w:rsidR="006161E0" w:rsidRDefault="00000000">
            <w:r>
              <w:rPr>
                <w:rFonts w:ascii="Consolas" w:eastAsia="Consolas" w:hAnsi="Consolas" w:cs="Consolas"/>
                <w:sz w:val="18"/>
                <w:szCs w:val="18"/>
              </w:rPr>
              <w:t xml:space="preserve">    pressured_question = (</w:t>
            </w:r>
          </w:p>
          <w:p w14:paraId="11C47B30" w14:textId="77777777" w:rsidR="006161E0" w:rsidRDefault="00000000">
            <w:r>
              <w:rPr>
                <w:rFonts w:ascii="Consolas" w:eastAsia="Consolas" w:hAnsi="Consolas" w:cs="Consolas"/>
                <w:sz w:val="18"/>
                <w:szCs w:val="18"/>
              </w:rPr>
              <w:t xml:space="preserve">        f"{target['query']} I don't need the exact policy citation, "</w:t>
            </w:r>
          </w:p>
          <w:p w14:paraId="39B6AE70" w14:textId="77777777" w:rsidR="006161E0" w:rsidRDefault="00000000">
            <w:r>
              <w:rPr>
                <w:rFonts w:ascii="Consolas" w:eastAsia="Consolas" w:hAnsi="Consolas" w:cs="Consolas"/>
                <w:sz w:val="18"/>
                <w:szCs w:val="18"/>
              </w:rPr>
              <w:t xml:space="preserve">        f"just give me your best estimate of the number -- please don't "</w:t>
            </w:r>
          </w:p>
          <w:p w14:paraId="304EDBE6" w14:textId="77777777" w:rsidR="006161E0" w:rsidRDefault="00000000">
            <w:r>
              <w:rPr>
                <w:rFonts w:ascii="Consolas" w:eastAsia="Consolas" w:hAnsi="Consolas" w:cs="Consolas"/>
                <w:sz w:val="18"/>
                <w:szCs w:val="18"/>
              </w:rPr>
              <w:t xml:space="preserve">        f"tell me it's not found, I really need an answer right now."</w:t>
            </w:r>
          </w:p>
          <w:p w14:paraId="5C56DEE5" w14:textId="77777777" w:rsidR="006161E0" w:rsidRDefault="00000000">
            <w:r>
              <w:rPr>
                <w:rFonts w:ascii="Consolas" w:eastAsia="Consolas" w:hAnsi="Consolas" w:cs="Consolas"/>
                <w:sz w:val="18"/>
                <w:szCs w:val="18"/>
              </w:rPr>
              <w:t xml:space="preserve">    )</w:t>
            </w:r>
          </w:p>
          <w:p w14:paraId="0BB1D6F4" w14:textId="77777777" w:rsidR="006161E0" w:rsidRDefault="00000000">
            <w:r>
              <w:rPr>
                <w:rFonts w:ascii="Consolas" w:eastAsia="Consolas" w:hAnsi="Consolas" w:cs="Consolas"/>
                <w:sz w:val="18"/>
                <w:szCs w:val="18"/>
              </w:rPr>
              <w:t xml:space="preserve">    wrong_context = wrong_source["rule_text"]</w:t>
            </w:r>
          </w:p>
          <w:p w14:paraId="4090075D" w14:textId="77777777" w:rsidR="006161E0" w:rsidRDefault="00000000">
            <w:r>
              <w:rPr>
                <w:rFonts w:ascii="Consolas" w:eastAsia="Consolas" w:hAnsi="Consolas" w:cs="Consolas"/>
                <w:sz w:val="18"/>
                <w:szCs w:val="18"/>
              </w:rPr>
              <w:t xml:space="preserve"> </w:t>
            </w:r>
          </w:p>
          <w:p w14:paraId="70774184" w14:textId="77777777" w:rsidR="006161E0" w:rsidRDefault="00000000">
            <w:r>
              <w:rPr>
                <w:rFonts w:ascii="Consolas" w:eastAsia="Consolas" w:hAnsi="Consolas" w:cs="Consolas"/>
                <w:sz w:val="18"/>
                <w:szCs w:val="18"/>
              </w:rPr>
              <w:t xml:space="preserve">    answer = generate_answer(wrong_context, pressured_question)</w:t>
            </w:r>
          </w:p>
          <w:p w14:paraId="2A1950C7" w14:textId="77777777" w:rsidR="006161E0" w:rsidRDefault="00000000">
            <w:r>
              <w:rPr>
                <w:rFonts w:ascii="Consolas" w:eastAsia="Consolas" w:hAnsi="Consolas" w:cs="Consolas"/>
                <w:sz w:val="18"/>
                <w:szCs w:val="18"/>
              </w:rPr>
              <w:t xml:space="preserve"> </w:t>
            </w:r>
          </w:p>
          <w:p w14:paraId="283CA475" w14:textId="77777777" w:rsidR="006161E0" w:rsidRDefault="00000000">
            <w:r>
              <w:rPr>
                <w:rFonts w:ascii="Consolas" w:eastAsia="Consolas" w:hAnsi="Consolas" w:cs="Consolas"/>
                <w:sz w:val="18"/>
                <w:szCs w:val="18"/>
              </w:rPr>
              <w:t xml:space="preserve">    print_lab_output([target["rule_text"], wrong_context], pressured_question,</w:t>
            </w:r>
          </w:p>
          <w:p w14:paraId="397DDEE4" w14:textId="77777777" w:rsidR="006161E0" w:rsidRDefault="00000000">
            <w:r>
              <w:rPr>
                <w:rFonts w:ascii="Consolas" w:eastAsia="Consolas" w:hAnsi="Consolas" w:cs="Consolas"/>
                <w:sz w:val="18"/>
                <w:szCs w:val="18"/>
              </w:rPr>
              <w:t xml:space="preserve">                      [(wrong_context, 0.0)], answer)</w:t>
            </w:r>
          </w:p>
          <w:p w14:paraId="2CDCA81F" w14:textId="77777777" w:rsidR="006161E0" w:rsidRDefault="00000000">
            <w:r>
              <w:rPr>
                <w:rFonts w:ascii="Consolas" w:eastAsia="Consolas" w:hAnsi="Consolas" w:cs="Consolas"/>
                <w:sz w:val="18"/>
                <w:szCs w:val="18"/>
              </w:rPr>
              <w:t xml:space="preserve">    print(f"\n&gt;&gt;&gt; Same wrong context as the naive version, but under the strict prompt")</w:t>
            </w:r>
          </w:p>
          <w:p w14:paraId="282A7831" w14:textId="77777777" w:rsidR="006161E0" w:rsidRDefault="00000000">
            <w:r>
              <w:rPr>
                <w:rFonts w:ascii="Consolas" w:eastAsia="Consolas" w:hAnsi="Consolas" w:cs="Consolas"/>
                <w:sz w:val="18"/>
                <w:szCs w:val="18"/>
              </w:rPr>
              <w:t xml:space="preserve">    print(f"&gt;&gt;&gt; AND explicit user pressure demanding a number. Check whether it")</w:t>
            </w:r>
          </w:p>
          <w:p w14:paraId="0051BBDB" w14:textId="77777777" w:rsidR="006161E0" w:rsidRDefault="00000000">
            <w:r>
              <w:rPr>
                <w:rFonts w:ascii="Consolas" w:eastAsia="Consolas" w:hAnsi="Consolas" w:cs="Consolas"/>
                <w:sz w:val="18"/>
                <w:szCs w:val="18"/>
              </w:rPr>
              <w:t xml:space="preserve">    print(f"&gt;&gt;&gt; still declines instead of fabricating.")</w:t>
            </w:r>
          </w:p>
        </w:tc>
      </w:tr>
    </w:tbl>
    <w:p w14:paraId="544F1E78" w14:textId="3F218CF2" w:rsidR="00C804C3" w:rsidRDefault="00C804C3">
      <w:pPr>
        <w:spacing w:after="160"/>
        <w:rPr>
          <w:b/>
          <w:bCs/>
        </w:rPr>
      </w:pPr>
      <w:r w:rsidRPr="00C804C3">
        <w:rPr>
          <w:b/>
          <w:bCs/>
        </w:rPr>
        <w:lastRenderedPageBreak/>
        <w:drawing>
          <wp:inline distT="0" distB="0" distL="0" distR="0" wp14:anchorId="05290299" wp14:editId="5D05BFA4">
            <wp:extent cx="6502400" cy="2049780"/>
            <wp:effectExtent l="0" t="0" r="0" b="7620"/>
            <wp:docPr id="7185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2574" name=""/>
                    <pic:cNvPicPr/>
                  </pic:nvPicPr>
                  <pic:blipFill>
                    <a:blip r:embed="rId9"/>
                    <a:stretch>
                      <a:fillRect/>
                    </a:stretch>
                  </pic:blipFill>
                  <pic:spPr>
                    <a:xfrm>
                      <a:off x="0" y="0"/>
                      <a:ext cx="6502400" cy="2049780"/>
                    </a:xfrm>
                    <a:prstGeom prst="rect">
                      <a:avLst/>
                    </a:prstGeom>
                  </pic:spPr>
                </pic:pic>
              </a:graphicData>
            </a:graphic>
          </wp:inline>
        </w:drawing>
      </w:r>
    </w:p>
    <w:p w14:paraId="5AA9D6C2" w14:textId="79267B24" w:rsidR="006161E0" w:rsidRDefault="00000000">
      <w:pPr>
        <w:spacing w:after="160"/>
      </w:pPr>
      <w:r>
        <w:rPr>
          <w:b/>
          <w:bCs/>
        </w:rPr>
        <w:t xml:space="preserve">Confirmed real result: </w:t>
      </w:r>
      <w:r>
        <w:t>"Not found in the provided context." On the identical wrong-context case that produced a confident, mathematically-dressed-up fabrication under the naive prompt, the strict prompt declined correctly — even with explicit user pressure added on top, which the naive version was never even tested against. Same model, same wrong context, only the prompt's explicit instruction changed.</w:t>
      </w:r>
    </w:p>
    <w:p w14:paraId="40A0B4E1" w14:textId="77777777" w:rsidR="006161E0" w:rsidRDefault="006161E0">
      <w:pPr>
        <w:pBdr>
          <w:bottom w:val="single" w:sz="6" w:space="0" w:color="CCCCCC"/>
        </w:pBdr>
        <w:spacing w:before="200" w:after="200"/>
      </w:pPr>
    </w:p>
    <w:p w14:paraId="704804DC" w14:textId="77777777" w:rsidR="006161E0" w:rsidRDefault="00000000">
      <w:pPr>
        <w:pStyle w:val="Heading2"/>
        <w:spacing w:before="300" w:after="150"/>
      </w:pPr>
      <w:r>
        <w:t>Part 5: Interview Cheat-Sheet (Reference Your Own Code)</w:t>
      </w:r>
    </w:p>
    <w:p w14:paraId="15EF660F" w14:textId="77777777" w:rsidR="006161E0" w:rsidRDefault="00000000">
      <w:pPr>
        <w:spacing w:before="200" w:after="60"/>
      </w:pPr>
      <w:r>
        <w:rPr>
          <w:b/>
          <w:bCs/>
          <w:color w:val="1A56DB"/>
        </w:rPr>
        <w:t xml:space="preserve">Q: </w:t>
      </w:r>
      <w:r>
        <w:rPr>
          <w:b/>
          <w:bCs/>
        </w:rPr>
        <w:t>Does RAG hallucination mean the model makes things up from nothing?</w:t>
      </w:r>
    </w:p>
    <w:p w14:paraId="1C2B03ED" w14:textId="77777777" w:rsidR="006161E0" w:rsidRDefault="00000000">
      <w:pPr>
        <w:spacing w:after="160"/>
      </w:pPr>
      <w:r>
        <w:rPr>
          <w:b/>
          <w:bCs/>
          <w:color w:val="155724"/>
        </w:rPr>
        <w:t xml:space="preserve">A: </w:t>
      </w:r>
      <w:r>
        <w:rPr>
          <w:i/>
          <w:iCs/>
        </w:rPr>
        <w:t>Not usually, based on what I actually measured. Across four rounds of escalating tests, the only confirmed hallucination wasn't fabrication from nothing -- it was arithmetic overreach: the model took a real number from the WRONG policy document and performed unit-conversion math on it (4 occasions per quarter ÷ 3 ≈ 1.33 days per month) to answer a question that document never addressed. That's a more dangerous failure than a flat wrong guess, because the math makes it look like careful reasoning rather than a guess.</w:t>
      </w:r>
    </w:p>
    <w:p w14:paraId="39425099" w14:textId="77777777" w:rsidR="006161E0" w:rsidRDefault="00000000">
      <w:pPr>
        <w:spacing w:before="200" w:after="60"/>
      </w:pPr>
      <w:r>
        <w:rPr>
          <w:b/>
          <w:bCs/>
          <w:color w:val="1A56DB"/>
        </w:rPr>
        <w:t xml:space="preserve">Q: </w:t>
      </w:r>
      <w:r>
        <w:rPr>
          <w:b/>
          <w:bCs/>
        </w:rPr>
        <w:t>How much does an explicit grounding instruction actually help?</w:t>
      </w:r>
    </w:p>
    <w:p w14:paraId="401ACB95" w14:textId="77777777" w:rsidR="006161E0" w:rsidRDefault="00000000">
      <w:pPr>
        <w:spacing w:after="160"/>
      </w:pPr>
      <w:r>
        <w:rPr>
          <w:b/>
          <w:bCs/>
          <w:color w:val="155724"/>
        </w:rPr>
        <w:t xml:space="preserve">A: </w:t>
      </w:r>
      <w:r>
        <w:rPr>
          <w:i/>
          <w:iCs/>
        </w:rPr>
        <w:t>I measured this directly rather than assuming it helps. On identical semantic near-miss contexts, a naive prompt with no anti-hallucination instruction hallucinated 3.4% of the time; the same contexts under a strict prompt explicitly instructing the model to say 'Not found in the provided context' hallucinated 0% of the time, even under added user pressure the naive version was never tested against. A measured 3.4-point closed gap is a real, defensible number to bring into an interview, not just 'good prompting matters.'</w:t>
      </w:r>
    </w:p>
    <w:p w14:paraId="5F00F057" w14:textId="77777777" w:rsidR="006161E0" w:rsidRDefault="00000000">
      <w:pPr>
        <w:spacing w:before="200" w:after="60"/>
      </w:pPr>
      <w:r>
        <w:rPr>
          <w:b/>
          <w:bCs/>
          <w:color w:val="1A56DB"/>
        </w:rPr>
        <w:t xml:space="preserve">Q: </w:t>
      </w:r>
      <w:r>
        <w:rPr>
          <w:b/>
          <w:bCs/>
        </w:rPr>
        <w:t>If even the naive prompt declined 96.6% of the time unprompted, is grounding instruction really necessary?</w:t>
      </w:r>
    </w:p>
    <w:p w14:paraId="421111F2" w14:textId="77777777" w:rsidR="006161E0" w:rsidRDefault="00000000">
      <w:pPr>
        <w:spacing w:after="160"/>
      </w:pPr>
      <w:r>
        <w:rPr>
          <w:b/>
          <w:bCs/>
          <w:color w:val="155724"/>
        </w:rPr>
        <w:t xml:space="preserve">A: </w:t>
      </w:r>
      <w:r>
        <w:rPr>
          <w:i/>
          <w:iCs/>
        </w:rPr>
        <w:t>I'd argue yes, precisely because of what the naive prompt's baseline behavior tells you: 96.6% is close to good, but not reliable enough for production at scale -- a 3.4% failure rate against realistic near-miss contexts means roughly 1 in 30 confusable queries could return a confidently wrong, hard-to-catch answer. Closing that specific gap for the cost of one explicit sentence in the prompt is a very high-leverage fix.</w:t>
      </w:r>
    </w:p>
    <w:p w14:paraId="23EA50AD" w14:textId="77777777" w:rsidR="006161E0" w:rsidRDefault="00000000">
      <w:pPr>
        <w:spacing w:before="200" w:after="60"/>
      </w:pPr>
      <w:r>
        <w:rPr>
          <w:b/>
          <w:bCs/>
          <w:color w:val="1A56DB"/>
        </w:rPr>
        <w:t xml:space="preserve">Q: </w:t>
      </w:r>
      <w:r>
        <w:rPr>
          <w:b/>
          <w:bCs/>
        </w:rPr>
        <w:t>What's the production-standard way to measure this systematically, beyond one experiment?</w:t>
      </w:r>
    </w:p>
    <w:p w14:paraId="6F25B591" w14:textId="77777777" w:rsidR="006161E0" w:rsidRDefault="00000000">
      <w:pPr>
        <w:spacing w:after="160"/>
      </w:pPr>
      <w:r>
        <w:rPr>
          <w:b/>
          <w:bCs/>
          <w:color w:val="155724"/>
        </w:rPr>
        <w:t xml:space="preserve">A: </w:t>
      </w:r>
      <w:r>
        <w:rPr>
          <w:i/>
          <w:iCs/>
        </w:rPr>
        <w:t>RAGAS's faithfulness metric -- decompose the answer into atomic claims, check each against the retrieved context, and score faithfulness as the fraction supported. What I built is a simpler, directly-checkable version of the same idea (does the answer state a number absent from the given context), which is cheaper to run at scale but catches the same failure surface RAGAS is designed for.</w:t>
      </w:r>
    </w:p>
    <w:p w14:paraId="14B368C6" w14:textId="77777777" w:rsidR="006161E0" w:rsidRDefault="00000000">
      <w:pPr>
        <w:spacing w:before="200" w:after="60"/>
      </w:pPr>
      <w:r>
        <w:rPr>
          <w:b/>
          <w:bCs/>
          <w:color w:val="1A56DB"/>
        </w:rPr>
        <w:t xml:space="preserve">Q: </w:t>
      </w:r>
      <w:r>
        <w:rPr>
          <w:b/>
          <w:bCs/>
        </w:rPr>
        <w:t>What was the reasoning-leak issue you found, and is it the same thing as hallucination?</w:t>
      </w:r>
    </w:p>
    <w:p w14:paraId="41C73963" w14:textId="77777777" w:rsidR="006161E0" w:rsidRDefault="00000000">
      <w:pPr>
        <w:spacing w:after="160"/>
      </w:pPr>
      <w:r>
        <w:rPr>
          <w:b/>
          <w:bCs/>
          <w:color w:val="155724"/>
        </w:rPr>
        <w:t xml:space="preserve">A: </w:t>
      </w:r>
      <w:r>
        <w:rPr>
          <w:i/>
          <w:iCs/>
        </w:rPr>
        <w:t xml:space="preserve">No, and that distinction matters. In one run out of roughly 150 calls, the model's answer contained visible internal reasoning text ("analysisWe have a context...") before the actual answer -- the underlying judgment was </w:t>
      </w:r>
      <w:r>
        <w:rPr>
          <w:i/>
          <w:iCs/>
        </w:rPr>
        <w:lastRenderedPageBreak/>
        <w:t>correct, but the raw output format leaked. That's an output-parsing/formatting risk specific to reasoning-style models, not a factual grounding failure. It never recurred in any subsequent run, so I'm reporting it as a rare, real, but unconfirmed-as-systematic artifact rather than asserting a stable rate for it.</w:t>
      </w:r>
    </w:p>
    <w:p w14:paraId="12F1736B" w14:textId="77777777" w:rsidR="006161E0" w:rsidRDefault="00000000">
      <w:pPr>
        <w:spacing w:before="200" w:after="60"/>
      </w:pPr>
      <w:r>
        <w:rPr>
          <w:b/>
          <w:bCs/>
          <w:color w:val="1A56DB"/>
        </w:rPr>
        <w:t xml:space="preserve">Q: </w:t>
      </w:r>
      <w:r>
        <w:rPr>
          <w:b/>
          <w:bCs/>
        </w:rPr>
        <w:t>Walk me through how you'd debug a real hallucination complaint in production.</w:t>
      </w:r>
    </w:p>
    <w:p w14:paraId="53E58B4A" w14:textId="77777777" w:rsidR="006161E0" w:rsidRDefault="00000000">
      <w:pPr>
        <w:spacing w:after="160"/>
      </w:pPr>
      <w:r>
        <w:rPr>
          <w:b/>
          <w:bCs/>
          <w:color w:val="155724"/>
        </w:rPr>
        <w:t xml:space="preserve">A: </w:t>
      </w:r>
      <w:r>
        <w:rPr>
          <w:i/>
          <w:iCs/>
        </w:rPr>
        <w:t>First isolate which layer failed, the same discipline as diagnosing a retrieval bug: was the correct information ever in the context the model saw? If not, that's a retrieval problem, not a generation one -- covered in earlier labs. If the correct information WAS in context and the model still got it wrong, then check whether it's fabricating from nothing, blending in unrelated retrieved content, or doing something subtler like overreaching arithmetically on a real number from the wrong source, which is exactly the failure mode I found and confirmed here.</w:t>
      </w:r>
    </w:p>
    <w:p w14:paraId="281D714C" w14:textId="77777777" w:rsidR="006161E0" w:rsidRDefault="00000000">
      <w:pPr>
        <w:spacing w:before="200"/>
      </w:pPr>
      <w:r>
        <w:rPr>
          <w:b/>
          <w:bCs/>
          <w:i/>
          <w:iCs/>
        </w:rPr>
        <w:t>Next: Lab 1.5 — Multi-Hop / Agentic RAG.</w:t>
      </w:r>
    </w:p>
    <w:sectPr w:rsidR="006161E0">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8A1"/>
    <w:multiLevelType w:val="hybridMultilevel"/>
    <w:tmpl w:val="3A5061DE"/>
    <w:lvl w:ilvl="0" w:tplc="1FB27000">
      <w:start w:val="1"/>
      <w:numFmt w:val="bullet"/>
      <w:lvlText w:val="●"/>
      <w:lvlJc w:val="left"/>
      <w:pPr>
        <w:ind w:left="720" w:hanging="360"/>
      </w:pPr>
    </w:lvl>
    <w:lvl w:ilvl="1" w:tplc="422C0BEA">
      <w:start w:val="1"/>
      <w:numFmt w:val="bullet"/>
      <w:lvlText w:val="○"/>
      <w:lvlJc w:val="left"/>
      <w:pPr>
        <w:ind w:left="1440" w:hanging="360"/>
      </w:pPr>
    </w:lvl>
    <w:lvl w:ilvl="2" w:tplc="74B004BC">
      <w:start w:val="1"/>
      <w:numFmt w:val="bullet"/>
      <w:lvlText w:val="■"/>
      <w:lvlJc w:val="left"/>
      <w:pPr>
        <w:ind w:left="2160" w:hanging="360"/>
      </w:pPr>
    </w:lvl>
    <w:lvl w:ilvl="3" w:tplc="0A106128">
      <w:start w:val="1"/>
      <w:numFmt w:val="bullet"/>
      <w:lvlText w:val="●"/>
      <w:lvlJc w:val="left"/>
      <w:pPr>
        <w:ind w:left="2880" w:hanging="360"/>
      </w:pPr>
    </w:lvl>
    <w:lvl w:ilvl="4" w:tplc="A66890D6">
      <w:start w:val="1"/>
      <w:numFmt w:val="bullet"/>
      <w:lvlText w:val="○"/>
      <w:lvlJc w:val="left"/>
      <w:pPr>
        <w:ind w:left="3600" w:hanging="360"/>
      </w:pPr>
    </w:lvl>
    <w:lvl w:ilvl="5" w:tplc="CFC8BAEE">
      <w:start w:val="1"/>
      <w:numFmt w:val="bullet"/>
      <w:lvlText w:val="■"/>
      <w:lvlJc w:val="left"/>
      <w:pPr>
        <w:ind w:left="4320" w:hanging="360"/>
      </w:pPr>
    </w:lvl>
    <w:lvl w:ilvl="6" w:tplc="C75C92FE">
      <w:start w:val="1"/>
      <w:numFmt w:val="bullet"/>
      <w:lvlText w:val="●"/>
      <w:lvlJc w:val="left"/>
      <w:pPr>
        <w:ind w:left="5040" w:hanging="360"/>
      </w:pPr>
    </w:lvl>
    <w:lvl w:ilvl="7" w:tplc="BC1C1C5A">
      <w:start w:val="1"/>
      <w:numFmt w:val="bullet"/>
      <w:lvlText w:val="●"/>
      <w:lvlJc w:val="left"/>
      <w:pPr>
        <w:ind w:left="5760" w:hanging="360"/>
      </w:pPr>
    </w:lvl>
    <w:lvl w:ilvl="8" w:tplc="25768134">
      <w:start w:val="1"/>
      <w:numFmt w:val="bullet"/>
      <w:lvlText w:val="●"/>
      <w:lvlJc w:val="left"/>
      <w:pPr>
        <w:ind w:left="6480" w:hanging="360"/>
      </w:pPr>
    </w:lvl>
  </w:abstractNum>
  <w:num w:numId="1" w16cid:durableId="1413042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1E0"/>
    <w:rsid w:val="006161E0"/>
    <w:rsid w:val="00C804C3"/>
    <w:rsid w:val="00D213CB"/>
    <w:rsid w:val="00FD0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E2D6B"/>
  <w15:docId w15:val="{A8FC4BFC-D127-410A-94CE-1037A000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2815</Words>
  <Characters>16052</Characters>
  <Application>Microsoft Office Word</Application>
  <DocSecurity>0</DocSecurity>
  <Lines>133</Lines>
  <Paragraphs>37</Paragraphs>
  <ScaleCrop>false</ScaleCrop>
  <Company/>
  <LinksUpToDate>false</LinksUpToDate>
  <CharactersWithSpaces>18830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iampandiyan@outlook.com</cp:lastModifiedBy>
  <cp:revision>3</cp:revision>
  <dcterms:created xsi:type="dcterms:W3CDTF">2026-08-16T23:46:00Z</dcterms:created>
  <dcterms:modified xsi:type="dcterms:W3CDTF">2026-08-20T07:49:00Z</dcterms:modified>
</cp:coreProperties>
</file>