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41B" w:rsidRPr="00D82B10" w:rsidRDefault="00D4541B" w:rsidP="00D4541B">
      <w:pPr>
        <w:spacing w:line="360" w:lineRule="auto"/>
        <w:ind w:left="360"/>
        <w:jc w:val="both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D82B10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LED</w:t>
      </w:r>
      <w:r w:rsidR="00D82B10" w:rsidRPr="00D82B10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D4541B" w:rsidRPr="00D82B10" w:rsidRDefault="00D4541B" w:rsidP="00D4541B">
      <w:pPr>
        <w:spacing w:line="360" w:lineRule="auto"/>
        <w:ind w:left="360"/>
        <w:jc w:val="both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D82B10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Introduction:</w:t>
      </w:r>
    </w:p>
    <w:p w:rsidR="00D4541B" w:rsidRPr="00D82B10" w:rsidRDefault="00D4541B" w:rsidP="00D4541B">
      <w:pPr>
        <w:spacing w:line="360" w:lineRule="auto"/>
        <w:ind w:left="360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A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light-emitting diode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(LED) is a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semiconductor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light source. LEDs are used as indicator lamps in many devices, and are increasingly used for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lighting. Introduced as a practical electronic component in 1962,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early LEDs emitted low-intensity red light, but modern versions are available across the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visible,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ultraviolet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and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infrared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wavelengths, with very high brightness.</w:t>
      </w:r>
    </w:p>
    <w:p w:rsidR="00D4541B" w:rsidRPr="00D82B10" w:rsidRDefault="00D4541B" w:rsidP="00D4541B">
      <w:pPr>
        <w:spacing w:line="360" w:lineRule="auto"/>
        <w:ind w:left="360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The LED is based on the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semiconductor diode. When a diode is forward biased,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electrons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are able to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recombine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with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holes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within the device, releasing energy in the form of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photons. This effect is called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electroluminescence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and the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color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of the light (corresponding to the energy of the photon) is determined by the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energy gap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of the semiconductor. An LED is usually small in area (less than 1 mm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), and integrated optical components are used to shape its radiation pattern and assist in reflection. LEDs present many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advantages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over incandescent light sources including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lower energy consumption, longer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lifetime, improved robustness, smaller size, faster switching, and greater durability and reliability. However, they are relatively expensive and require more precise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current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and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heat management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than traditional light sources. Current LED products for general lighting are more expensive to buy than fluorescent lamp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sources of comparable output.</w:t>
      </w:r>
    </w:p>
    <w:p w:rsidR="00D4541B" w:rsidRPr="00D82B10" w:rsidRDefault="00D4541B" w:rsidP="00015286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2B10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</w:rPr>
        <w:t>Working: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Charge-carriers—electrons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and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holes—flow into the junction from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electrodes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with different voltages. When an electron meets a hole, it falls into a lower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energy level, and releases energy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in the form of a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photon. The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wavelength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of the light emitted, and therefore its color, depends on the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band gap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energy of the materials forming the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i/>
          <w:iCs/>
          <w:color w:val="000000"/>
          <w:sz w:val="28"/>
          <w:szCs w:val="28"/>
        </w:rPr>
        <w:t>p-n junction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 In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silicon or 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lastRenderedPageBreak/>
        <w:t>germanium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diodes, the electrons and holes recombine by a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i/>
          <w:iCs/>
          <w:color w:val="000000"/>
          <w:sz w:val="28"/>
          <w:szCs w:val="28"/>
        </w:rPr>
        <w:t>non-</w:t>
      </w:r>
      <w:proofErr w:type="spellStart"/>
      <w:r w:rsidRPr="00D82B10">
        <w:rPr>
          <w:rStyle w:val="apple-style-span"/>
          <w:rFonts w:ascii="Times New Roman" w:hAnsi="Times New Roman" w:cs="Times New Roman"/>
          <w:i/>
          <w:iCs/>
          <w:color w:val="000000"/>
          <w:sz w:val="28"/>
          <w:szCs w:val="28"/>
        </w:rPr>
        <w:t>radiative</w:t>
      </w:r>
      <w:proofErr w:type="spellEnd"/>
      <w:r w:rsidRPr="00D82B10">
        <w:rPr>
          <w:rStyle w:val="apple-style-span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transition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which produces no optical emission, because these are indirect band gap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materials. The materials used for the LED have a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direct band gap</w:t>
      </w:r>
      <w:r w:rsidRPr="00D82B1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82B10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with energies corresponding to near-infrared, visible or near-ultraviolet light.</w:t>
      </w:r>
      <w:r w:rsidRPr="00D82B1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33450" y="4587903"/>
            <wp:positionH relativeFrom="column">
              <wp:align>left</wp:align>
            </wp:positionH>
            <wp:positionV relativeFrom="paragraph">
              <wp:align>top</wp:align>
            </wp:positionV>
            <wp:extent cx="2835468" cy="3077154"/>
            <wp:effectExtent l="19050" t="0" r="2982" b="0"/>
            <wp:wrapSquare wrapText="bothSides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68" cy="307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2B10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D4541B" w:rsidRPr="00D82B10" w:rsidRDefault="00D4541B" w:rsidP="00D4541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8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1955" cy="2122805"/>
            <wp:effectExtent l="19050" t="0" r="0" b="0"/>
            <wp:docPr id="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1B" w:rsidRPr="00D82B10" w:rsidRDefault="00D4541B" w:rsidP="00D4541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D4541B" w:rsidRPr="00D82B10" w:rsidRDefault="00D4541B" w:rsidP="00D4541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152BB4" w:rsidRPr="00D82B10" w:rsidRDefault="00152BB4" w:rsidP="00D4541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152BB4" w:rsidRPr="00D82B10" w:rsidRDefault="00152BB4" w:rsidP="00D4541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152BB4" w:rsidRPr="00D82B10" w:rsidRDefault="00152BB4" w:rsidP="00D4541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D4541B" w:rsidRPr="00D82B10" w:rsidRDefault="00D4541B" w:rsidP="00D4541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82B1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Colors and </w:t>
      </w:r>
      <w:proofErr w:type="gramStart"/>
      <w:r w:rsidRPr="00D82B1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materials :</w:t>
      </w:r>
      <w:proofErr w:type="gramEnd"/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"/>
        <w:gridCol w:w="1309"/>
        <w:gridCol w:w="2173"/>
        <w:gridCol w:w="1403"/>
        <w:gridCol w:w="4469"/>
      </w:tblGrid>
      <w:tr w:rsidR="00D4541B" w:rsidRPr="00D82B10" w:rsidTr="00A5279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Wavelength</w:t>
            </w:r>
            <w:r w:rsidRPr="00D82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(nm)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Voltage (V)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Semiconductor Material</w:t>
            </w:r>
          </w:p>
        </w:tc>
      </w:tr>
      <w:tr w:rsidR="00D4541B" w:rsidRPr="00D82B10" w:rsidTr="00A5279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2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Infrared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</w:rPr>
              <w:t>λ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&gt; 760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3B1CDF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 w:tooltip="Delta (letter)" w:history="1">
              <w:r w:rsidR="00D4541B" w:rsidRPr="00D82B10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</w:rPr>
                <w:t>Δ</w:t>
              </w:r>
            </w:hyperlink>
            <w:r w:rsidR="00D4541B"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</w:t>
            </w:r>
            <w:r w:rsidR="00D4541B"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1.9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Gallium arsenide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GaAs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Aluminum gallium arsenide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AlGaAs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4541B" w:rsidRPr="00D82B10" w:rsidTr="00A5279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Red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610 &lt; 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λ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760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1.63 &lt; Δ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2.03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Aluminum  gallium arsenide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AlGaAs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Gallium arsenide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phosphide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GaAsP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Aluminium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gallium indium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phosphide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AlGaInP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Gallium(III)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phosphide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GaP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4541B" w:rsidRPr="00D82B10" w:rsidTr="00A5279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7F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Orange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590 &lt; 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λ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610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2.03 &lt; Δ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2.10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Gallium arsenide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phosphide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GaAsP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Aluminum gallium indium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phosphide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AlGaInP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Gallium(III)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phosphide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GaP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4541B" w:rsidRPr="00D82B10" w:rsidTr="00A5279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Yellow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570 &lt; 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λ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590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2.10 &lt; Δ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2.18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Gallium arsenide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phosphide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GaAsP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Aluminium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gallium indium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phosphide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AlGaInP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Gallium(III)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phosphide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GaP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4541B" w:rsidRPr="00D82B10" w:rsidTr="00A5279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00FF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Green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500 &lt; 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λ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570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1.9</w:t>
            </w:r>
            <w:hyperlink r:id="rId7" w:anchor="cite_note-41" w:history="1">
              <w:r w:rsidRPr="00D82B10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  <w:vertAlign w:val="superscript"/>
                </w:rPr>
                <w:t>[42]</w:t>
              </w:r>
            </w:hyperlink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Δ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4.0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Indium gallium nitride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InGaN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 / 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Gallium(III) nitride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GaN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Gallium(III)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phosphide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GaP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Aluminium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gallium indium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phosphide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AlGaInP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Aluminium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gallium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phosphide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AlGaP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4541B" w:rsidRPr="00D82B10" w:rsidTr="00A5279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0000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Blue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450 &lt; 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λ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500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2.48 &lt; Δ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3.7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Zinc 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selenide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ZnSe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Indium gallium nitride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InGaN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Silicon carbide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SiC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 as substrate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Silicon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(Si) as substrate — (under development)</w:t>
            </w:r>
          </w:p>
        </w:tc>
      </w:tr>
      <w:tr w:rsidR="00D4541B" w:rsidRPr="00D82B10" w:rsidTr="00A5279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8B00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Violet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400 &lt; 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λ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450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2.76 &lt; Δ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4.0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Indium gallium nitride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InGaN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4541B" w:rsidRPr="00D82B10" w:rsidTr="00A5279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BF00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Purple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multiple types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2.48 &lt; Δ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3.7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Dual blue/red LEDs,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blue with red phosphor,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or white with purple plastic</w:t>
            </w:r>
          </w:p>
        </w:tc>
      </w:tr>
      <w:tr w:rsidR="00D4541B" w:rsidRPr="00D82B10" w:rsidTr="00A5279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20002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Ultraviolet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λ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400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3.1 &lt; Δ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&lt; 4.4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Diamond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(235 nm)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Boron nitride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(215 nm) 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Aluminium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nitride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AlN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(210 nm) 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Aluminium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gallium nitride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AlGaN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lastRenderedPageBreak/>
              <w:t>Aluminium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gallium indium nitride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AlGaInN</w:t>
            </w:r>
            <w:proofErr w:type="spellEnd"/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— (down to 210 nm) </w:t>
            </w:r>
          </w:p>
        </w:tc>
      </w:tr>
      <w:tr w:rsidR="00D4541B" w:rsidRPr="00D82B10" w:rsidTr="00A52791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White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Broad spectrum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Δ</w:t>
            </w:r>
            <w:r w:rsidRPr="00D82B1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</w:t>
            </w: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 = 3.5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541B" w:rsidRPr="00D82B10" w:rsidRDefault="00D4541B" w:rsidP="00A52791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10">
              <w:rPr>
                <w:rFonts w:ascii="Times New Roman" w:eastAsia="Times New Roman" w:hAnsi="Times New Roman" w:cs="Times New Roman"/>
                <w:sz w:val="28"/>
                <w:szCs w:val="28"/>
              </w:rPr>
              <w:t>Blue/UV diode with yellow phosphor  </w:t>
            </w:r>
          </w:p>
        </w:tc>
      </w:tr>
    </w:tbl>
    <w:p w:rsidR="00D4541B" w:rsidRPr="00D82B10" w:rsidRDefault="00D4541B" w:rsidP="00D4541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776C61" w:rsidRPr="00D82B10" w:rsidRDefault="00776C61">
      <w:pPr>
        <w:rPr>
          <w:sz w:val="28"/>
          <w:szCs w:val="28"/>
        </w:rPr>
      </w:pPr>
    </w:p>
    <w:sectPr w:rsidR="00776C61" w:rsidRPr="00D82B10" w:rsidSect="0078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41B"/>
    <w:rsid w:val="00015286"/>
    <w:rsid w:val="00152BB4"/>
    <w:rsid w:val="00376313"/>
    <w:rsid w:val="003B1CDF"/>
    <w:rsid w:val="00776C61"/>
    <w:rsid w:val="00785FDA"/>
    <w:rsid w:val="00B32C71"/>
    <w:rsid w:val="00B703B9"/>
    <w:rsid w:val="00D4541B"/>
    <w:rsid w:val="00D82B10"/>
    <w:rsid w:val="00ED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4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4541B"/>
  </w:style>
  <w:style w:type="character" w:customStyle="1" w:styleId="apple-converted-space">
    <w:name w:val="apple-converted-space"/>
    <w:basedOn w:val="DefaultParagraphFont"/>
    <w:rsid w:val="00D4541B"/>
  </w:style>
  <w:style w:type="paragraph" w:styleId="BalloonText">
    <w:name w:val="Balloon Text"/>
    <w:basedOn w:val="Normal"/>
    <w:link w:val="BalloonTextChar"/>
    <w:uiPriority w:val="99"/>
    <w:semiHidden/>
    <w:unhideWhenUsed/>
    <w:rsid w:val="0001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8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Light-emitting_di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elta_(letter)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548</Words>
  <Characters>3125</Characters>
  <Application>Microsoft Office Word</Application>
  <DocSecurity>0</DocSecurity>
  <Lines>26</Lines>
  <Paragraphs>7</Paragraphs>
  <ScaleCrop>false</ScaleCrop>
  <Company>Grizli777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sunny</cp:lastModifiedBy>
  <cp:revision>6</cp:revision>
  <dcterms:created xsi:type="dcterms:W3CDTF">2011-10-19T07:25:00Z</dcterms:created>
  <dcterms:modified xsi:type="dcterms:W3CDTF">2012-01-24T10:28:00Z</dcterms:modified>
</cp:coreProperties>
</file>