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C98DA" w14:textId="525261A3" w:rsidR="00A36DEF" w:rsidRPr="00520235" w:rsidRDefault="00520235" w:rsidP="00520235">
      <w:pPr>
        <w:jc w:val="center"/>
        <w:rPr>
          <w:sz w:val="40"/>
          <w:szCs w:val="40"/>
        </w:rPr>
      </w:pPr>
      <w:r w:rsidRPr="00520235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50CDB" wp14:editId="5D9B103D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AD678" w14:textId="77777777" w:rsidR="00A36DEF" w:rsidRDefault="00520235">
                            <w:pPr>
                              <w:spacing w:line="240" w:lineRule="auto"/>
                              <w:contextualSpacing/>
                            </w:pPr>
                            <w:r>
                              <w:rPr>
                                <w:noProof/>
                                <w:position w:val="-6"/>
                              </w:rPr>
                              <w:drawing>
                                <wp:inline distT="0" distB="0" distL="0" distR="0" wp14:anchorId="29C2A884" wp14:editId="2BC78D65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Id6" w:tooltip="Doc Translator - www.onlinedoctranslator.com" w:history="1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</w:rPr>
                                <w:t xml:space="preserve">Traducido del inglés al español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150CDB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left:0;text-align:left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" fillcolor="#f2f2f2" stroked="f">
                <v:textbox inset=",0,,0">
                  <w:txbxContent>
                    <w:p w14:paraId="20CAD678" w14:textId="77777777" w:rsidR="00A36DEF" w:rsidRDefault="00520235">
                      <w:pPr>
                        <w:spacing w:line="240" w:lineRule="auto"/>
                        <w:contextualSpacing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 wp14:anchorId="29C2A884" wp14:editId="2BC78D65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Id7" w:tooltip="Doc Translator - www.onlinedoctranslator.com" w:history="1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</w:rPr>
                          <w:t xml:space="preserve">Traducido del inglés al español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520235">
        <w:rPr>
          <w:sz w:val="40"/>
          <w:szCs w:val="40"/>
        </w:rPr>
        <w:t>GROW AVALITH</w:t>
      </w:r>
    </w:p>
    <w:p w14:paraId="3D787BD0" w14:textId="7D2311E4" w:rsidR="00520235" w:rsidRPr="00520235" w:rsidRDefault="00520235">
      <w:pPr>
        <w:rPr>
          <w:sz w:val="40"/>
          <w:szCs w:val="40"/>
        </w:rPr>
      </w:pPr>
    </w:p>
    <w:p w14:paraId="45724992" w14:textId="4C7D35B0" w:rsidR="00520235" w:rsidRPr="00520235" w:rsidRDefault="00520235">
      <w:pPr>
        <w:rPr>
          <w:sz w:val="40"/>
          <w:szCs w:val="40"/>
        </w:rPr>
      </w:pPr>
    </w:p>
    <w:p w14:paraId="7A817DFF" w14:textId="1D9A12B8" w:rsidR="00520235" w:rsidRPr="00520235" w:rsidRDefault="00520235">
      <w:pPr>
        <w:rPr>
          <w:sz w:val="40"/>
          <w:szCs w:val="40"/>
        </w:rPr>
      </w:pPr>
    </w:p>
    <w:p w14:paraId="3ACCEA65" w14:textId="6248FE74" w:rsidR="00520235" w:rsidRPr="00520235" w:rsidRDefault="00520235">
      <w:pPr>
        <w:rPr>
          <w:sz w:val="40"/>
          <w:szCs w:val="40"/>
        </w:rPr>
      </w:pPr>
    </w:p>
    <w:p w14:paraId="25569936" w14:textId="064063C5" w:rsidR="00520235" w:rsidRPr="00520235" w:rsidRDefault="00520235">
      <w:pPr>
        <w:rPr>
          <w:sz w:val="40"/>
          <w:szCs w:val="40"/>
        </w:rPr>
      </w:pPr>
    </w:p>
    <w:p w14:paraId="6F40240D" w14:textId="77777777" w:rsidR="00520235" w:rsidRPr="00520235" w:rsidRDefault="00520235">
      <w:pPr>
        <w:rPr>
          <w:sz w:val="40"/>
          <w:szCs w:val="40"/>
        </w:rPr>
      </w:pPr>
    </w:p>
    <w:p w14:paraId="206FA77F" w14:textId="386E2960" w:rsidR="00520235" w:rsidRPr="00520235" w:rsidRDefault="00520235" w:rsidP="00520235">
      <w:pPr>
        <w:jc w:val="center"/>
        <w:rPr>
          <w:sz w:val="40"/>
          <w:szCs w:val="40"/>
        </w:rPr>
      </w:pPr>
    </w:p>
    <w:p w14:paraId="7536284E" w14:textId="39B52FC6" w:rsidR="00520235" w:rsidRPr="00520235" w:rsidRDefault="00520235" w:rsidP="00520235">
      <w:pPr>
        <w:jc w:val="center"/>
        <w:rPr>
          <w:sz w:val="40"/>
          <w:szCs w:val="40"/>
        </w:rPr>
      </w:pPr>
    </w:p>
    <w:p w14:paraId="76F68715" w14:textId="6AA92DC2" w:rsidR="00520235" w:rsidRPr="00520235" w:rsidRDefault="00520235" w:rsidP="00520235">
      <w:pPr>
        <w:jc w:val="center"/>
        <w:rPr>
          <w:sz w:val="40"/>
          <w:szCs w:val="40"/>
        </w:rPr>
      </w:pPr>
    </w:p>
    <w:p w14:paraId="774D5280" w14:textId="324A77A4" w:rsidR="00520235" w:rsidRPr="00520235" w:rsidRDefault="00520235" w:rsidP="00520235">
      <w:pPr>
        <w:jc w:val="center"/>
        <w:rPr>
          <w:sz w:val="40"/>
          <w:szCs w:val="40"/>
        </w:rPr>
      </w:pPr>
      <w:r w:rsidRPr="00520235">
        <w:rPr>
          <w:sz w:val="40"/>
          <w:szCs w:val="40"/>
        </w:rPr>
        <w:t>MOBILE TESTING AUTOMATION</w:t>
      </w:r>
    </w:p>
    <w:p w14:paraId="6DDC9070" w14:textId="419E0BED" w:rsidR="00520235" w:rsidRPr="00520235" w:rsidRDefault="00520235" w:rsidP="00520235">
      <w:pPr>
        <w:jc w:val="center"/>
        <w:rPr>
          <w:sz w:val="40"/>
          <w:szCs w:val="40"/>
        </w:rPr>
      </w:pPr>
    </w:p>
    <w:p w14:paraId="673C6B05" w14:textId="13E29C8D" w:rsidR="00520235" w:rsidRPr="00520235" w:rsidRDefault="00520235" w:rsidP="00520235">
      <w:pPr>
        <w:jc w:val="center"/>
        <w:rPr>
          <w:sz w:val="40"/>
          <w:szCs w:val="40"/>
        </w:rPr>
      </w:pPr>
    </w:p>
    <w:p w14:paraId="779C78C1" w14:textId="48D17268" w:rsidR="00520235" w:rsidRPr="00520235" w:rsidRDefault="00520235" w:rsidP="00520235">
      <w:pPr>
        <w:jc w:val="center"/>
        <w:rPr>
          <w:sz w:val="40"/>
          <w:szCs w:val="40"/>
        </w:rPr>
      </w:pPr>
    </w:p>
    <w:p w14:paraId="261EE802" w14:textId="0AB7619B" w:rsidR="00520235" w:rsidRPr="00520235" w:rsidRDefault="00520235" w:rsidP="00520235">
      <w:pPr>
        <w:jc w:val="center"/>
        <w:rPr>
          <w:sz w:val="40"/>
          <w:szCs w:val="40"/>
        </w:rPr>
      </w:pPr>
    </w:p>
    <w:p w14:paraId="382838B9" w14:textId="63F18738" w:rsidR="00520235" w:rsidRPr="00520235" w:rsidRDefault="00520235" w:rsidP="00520235">
      <w:pPr>
        <w:jc w:val="center"/>
        <w:rPr>
          <w:sz w:val="40"/>
          <w:szCs w:val="40"/>
        </w:rPr>
      </w:pPr>
    </w:p>
    <w:p w14:paraId="43DD6103" w14:textId="1EDF789F" w:rsidR="00520235" w:rsidRPr="00520235" w:rsidRDefault="00520235" w:rsidP="00520235">
      <w:pPr>
        <w:jc w:val="center"/>
        <w:rPr>
          <w:sz w:val="40"/>
          <w:szCs w:val="40"/>
        </w:rPr>
      </w:pPr>
    </w:p>
    <w:p w14:paraId="7D92187C" w14:textId="68C24FCB" w:rsidR="00520235" w:rsidRPr="00520235" w:rsidRDefault="00520235" w:rsidP="00520235">
      <w:pPr>
        <w:rPr>
          <w:sz w:val="40"/>
          <w:szCs w:val="40"/>
        </w:rPr>
      </w:pPr>
    </w:p>
    <w:p w14:paraId="017C1D9B" w14:textId="11886448" w:rsidR="00520235" w:rsidRPr="00520235" w:rsidRDefault="00520235" w:rsidP="00520235">
      <w:pPr>
        <w:jc w:val="center"/>
        <w:rPr>
          <w:sz w:val="40"/>
          <w:szCs w:val="40"/>
        </w:rPr>
      </w:pPr>
    </w:p>
    <w:p w14:paraId="387BCEA3" w14:textId="00B31634" w:rsidR="00520235" w:rsidRPr="00520235" w:rsidRDefault="00520235" w:rsidP="00520235">
      <w:pPr>
        <w:jc w:val="center"/>
        <w:rPr>
          <w:sz w:val="40"/>
          <w:szCs w:val="40"/>
        </w:rPr>
      </w:pPr>
    </w:p>
    <w:p w14:paraId="71676F8D" w14:textId="282F69F0" w:rsidR="00520235" w:rsidRPr="00520235" w:rsidRDefault="00520235" w:rsidP="00520235">
      <w:pPr>
        <w:jc w:val="center"/>
        <w:rPr>
          <w:sz w:val="40"/>
          <w:szCs w:val="40"/>
        </w:rPr>
      </w:pPr>
    </w:p>
    <w:p w14:paraId="3DFFE8FD" w14:textId="77777777" w:rsidR="00520235" w:rsidRPr="00520235" w:rsidRDefault="00520235" w:rsidP="00520235">
      <w:pPr>
        <w:jc w:val="center"/>
        <w:rPr>
          <w:sz w:val="40"/>
          <w:szCs w:val="40"/>
        </w:rPr>
      </w:pPr>
    </w:p>
    <w:p w14:paraId="0D14795B" w14:textId="65805F50" w:rsidR="00520235" w:rsidRPr="00520235" w:rsidRDefault="00520235" w:rsidP="00520235">
      <w:pPr>
        <w:jc w:val="center"/>
        <w:rPr>
          <w:sz w:val="40"/>
          <w:szCs w:val="40"/>
        </w:rPr>
      </w:pPr>
    </w:p>
    <w:p w14:paraId="08D5764E" w14:textId="00283394" w:rsidR="00520235" w:rsidRPr="00520235" w:rsidRDefault="00520235" w:rsidP="00520235">
      <w:pPr>
        <w:jc w:val="center"/>
        <w:rPr>
          <w:sz w:val="40"/>
          <w:szCs w:val="40"/>
        </w:rPr>
      </w:pPr>
    </w:p>
    <w:p w14:paraId="214F72CF" w14:textId="100B9F3D" w:rsidR="00520235" w:rsidRPr="00520235" w:rsidRDefault="00520235" w:rsidP="00520235">
      <w:pPr>
        <w:jc w:val="center"/>
        <w:rPr>
          <w:sz w:val="40"/>
          <w:szCs w:val="40"/>
        </w:rPr>
      </w:pPr>
      <w:r w:rsidRPr="00520235">
        <w:rPr>
          <w:sz w:val="40"/>
          <w:szCs w:val="40"/>
        </w:rPr>
        <w:t>TEST PLAN</w:t>
      </w:r>
    </w:p>
    <w:p w14:paraId="3A95005B" w14:textId="38395290" w:rsidR="00520235" w:rsidRPr="00520235" w:rsidRDefault="00520235" w:rsidP="00520235">
      <w:pPr>
        <w:jc w:val="center"/>
        <w:rPr>
          <w:sz w:val="40"/>
          <w:szCs w:val="40"/>
        </w:rPr>
      </w:pPr>
      <w:r w:rsidRPr="00520235">
        <w:rPr>
          <w:sz w:val="40"/>
          <w:szCs w:val="40"/>
        </w:rPr>
        <w:t>QA: PEDRO LUIS GUTIERREZ</w:t>
      </w:r>
      <w:bookmarkStart w:id="0" w:name="_algckrj70ag3" w:colFirst="0" w:colLast="0"/>
      <w:bookmarkEnd w:id="0"/>
    </w:p>
    <w:p w14:paraId="1468043D" w14:textId="77777777" w:rsidR="00A36DEF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lastRenderedPageBreak/>
        <w:t>Introducción</w:t>
      </w:r>
      <w:proofErr w:type="spellEnd"/>
      <w:r>
        <w:rPr>
          <w:b/>
          <w:color w:val="393939"/>
          <w:sz w:val="24"/>
          <w:szCs w:val="24"/>
        </w:rPr>
        <w:t>:</w:t>
      </w:r>
    </w:p>
    <w:p w14:paraId="1192E533" w14:textId="574CB970" w:rsidR="002F4002" w:rsidRPr="002F4002" w:rsidRDefault="002F4002">
      <w:pPr>
        <w:numPr>
          <w:ilvl w:val="0"/>
          <w:numId w:val="10"/>
        </w:numPr>
        <w:shd w:val="clear" w:color="auto" w:fill="FFFFFF"/>
      </w:pPr>
      <w:proofErr w:type="spellStart"/>
      <w:r>
        <w:t>Pruebas</w:t>
      </w:r>
      <w:proofErr w:type="spellEnd"/>
      <w:r>
        <w:t xml:space="preserve"> de </w:t>
      </w:r>
      <w:proofErr w:type="spellStart"/>
      <w:r>
        <w:t>atomatizacion</w:t>
      </w:r>
      <w:proofErr w:type="spellEnd"/>
      <w:r>
        <w:t xml:space="preserve"> mobile, con Appium, Android Studio y Python</w:t>
      </w:r>
    </w:p>
    <w:p w14:paraId="090C1B7B" w14:textId="23145B8D" w:rsidR="002F4002" w:rsidRPr="002F4002" w:rsidRDefault="002F4002">
      <w:pPr>
        <w:numPr>
          <w:ilvl w:val="0"/>
          <w:numId w:val="10"/>
        </w:numPr>
        <w:shd w:val="clear" w:color="auto" w:fill="FFFFFF"/>
        <w:spacing w:after="600"/>
      </w:pPr>
      <w:r>
        <w:rPr>
          <w:color w:val="393939"/>
          <w:sz w:val="24"/>
          <w:szCs w:val="24"/>
        </w:rPr>
        <w:t xml:space="preserve">Metas: </w:t>
      </w:r>
      <w:proofErr w:type="spellStart"/>
      <w:r>
        <w:rPr>
          <w:color w:val="393939"/>
          <w:sz w:val="24"/>
          <w:szCs w:val="24"/>
        </w:rPr>
        <w:t>Pruebas</w:t>
      </w:r>
      <w:proofErr w:type="spellEnd"/>
      <w:r>
        <w:rPr>
          <w:color w:val="393939"/>
          <w:sz w:val="24"/>
          <w:szCs w:val="24"/>
        </w:rPr>
        <w:t xml:space="preserve"> E2E de </w:t>
      </w:r>
      <w:proofErr w:type="spellStart"/>
      <w:r>
        <w:rPr>
          <w:color w:val="393939"/>
          <w:sz w:val="24"/>
          <w:szCs w:val="24"/>
        </w:rPr>
        <w:t>interfaz</w:t>
      </w:r>
      <w:proofErr w:type="spellEnd"/>
      <w:r>
        <w:rPr>
          <w:color w:val="393939"/>
          <w:sz w:val="24"/>
          <w:szCs w:val="24"/>
        </w:rPr>
        <w:t xml:space="preserve"> de </w:t>
      </w:r>
      <w:proofErr w:type="spellStart"/>
      <w:r>
        <w:rPr>
          <w:color w:val="393939"/>
          <w:sz w:val="24"/>
          <w:szCs w:val="24"/>
        </w:rPr>
        <w:t>usuario</w:t>
      </w:r>
      <w:proofErr w:type="spellEnd"/>
    </w:p>
    <w:p w14:paraId="65CAAF55" w14:textId="16444171" w:rsidR="00A36DEF" w:rsidRDefault="00520235">
      <w:pPr>
        <w:shd w:val="clear" w:color="auto" w:fill="FFFFFF"/>
        <w:spacing w:after="300"/>
        <w:rPr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Referencias</w:t>
      </w:r>
      <w:proofErr w:type="spellEnd"/>
      <w:r>
        <w:rPr>
          <w:color w:val="393939"/>
          <w:sz w:val="24"/>
          <w:szCs w:val="24"/>
        </w:rPr>
        <w:t>:</w:t>
      </w:r>
    </w:p>
    <w:p w14:paraId="538F5302" w14:textId="1D2BD348" w:rsidR="002F4002" w:rsidRPr="002F4002" w:rsidRDefault="002F4002" w:rsidP="002F4002">
      <w:pPr>
        <w:pStyle w:val="Prrafodelista"/>
        <w:numPr>
          <w:ilvl w:val="0"/>
          <w:numId w:val="22"/>
        </w:numPr>
        <w:shd w:val="clear" w:color="auto" w:fill="FFFFFF"/>
        <w:spacing w:after="300"/>
        <w:rPr>
          <w:color w:val="393939"/>
          <w:sz w:val="24"/>
          <w:szCs w:val="24"/>
        </w:rPr>
      </w:pPr>
      <w:r>
        <w:rPr>
          <w:color w:val="393939"/>
          <w:sz w:val="24"/>
          <w:szCs w:val="24"/>
        </w:rPr>
        <w:t>ISO 29119</w:t>
      </w:r>
    </w:p>
    <w:p w14:paraId="753891F4" w14:textId="77777777" w:rsidR="002F4002" w:rsidRDefault="002F4002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373ED383" w14:textId="26DFDD46" w:rsidR="00A36DEF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Elementos</w:t>
      </w:r>
      <w:proofErr w:type="spellEnd"/>
      <w:r>
        <w:rPr>
          <w:b/>
          <w:color w:val="393939"/>
          <w:sz w:val="24"/>
          <w:szCs w:val="24"/>
        </w:rPr>
        <w:t xml:space="preserve"> de </w:t>
      </w:r>
      <w:proofErr w:type="spellStart"/>
      <w:r>
        <w:rPr>
          <w:b/>
          <w:color w:val="393939"/>
          <w:sz w:val="24"/>
          <w:szCs w:val="24"/>
        </w:rPr>
        <w:t>prueba</w:t>
      </w:r>
      <w:proofErr w:type="spellEnd"/>
      <w:r>
        <w:rPr>
          <w:b/>
          <w:color w:val="393939"/>
          <w:sz w:val="24"/>
          <w:szCs w:val="24"/>
        </w:rPr>
        <w:t>:</w:t>
      </w:r>
    </w:p>
    <w:p w14:paraId="1FD16C4B" w14:textId="57CDD88E" w:rsidR="002F4002" w:rsidRPr="002F4002" w:rsidRDefault="002F4002" w:rsidP="002F4002">
      <w:pPr>
        <w:pStyle w:val="Prrafodelista"/>
        <w:numPr>
          <w:ilvl w:val="0"/>
          <w:numId w:val="20"/>
        </w:numPr>
        <w:shd w:val="clear" w:color="auto" w:fill="FFFFFF"/>
        <w:spacing w:after="300"/>
        <w:rPr>
          <w:color w:val="393939"/>
          <w:sz w:val="24"/>
          <w:szCs w:val="24"/>
        </w:rPr>
      </w:pPr>
      <w:proofErr w:type="spellStart"/>
      <w:r>
        <w:rPr>
          <w:color w:val="393939"/>
          <w:sz w:val="24"/>
          <w:szCs w:val="24"/>
        </w:rPr>
        <w:t>Android_Demo_App.apk</w:t>
      </w:r>
      <w:proofErr w:type="spellEnd"/>
    </w:p>
    <w:p w14:paraId="77B6C296" w14:textId="612D3EDC" w:rsidR="00A36DEF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C</w:t>
      </w:r>
      <w:r>
        <w:rPr>
          <w:b/>
          <w:color w:val="393939"/>
          <w:sz w:val="24"/>
          <w:szCs w:val="24"/>
        </w:rPr>
        <w:t>aracterísticas</w:t>
      </w:r>
      <w:proofErr w:type="spellEnd"/>
      <w:r>
        <w:rPr>
          <w:b/>
          <w:color w:val="393939"/>
          <w:sz w:val="24"/>
          <w:szCs w:val="24"/>
        </w:rPr>
        <w:t xml:space="preserve"> a </w:t>
      </w:r>
      <w:proofErr w:type="spellStart"/>
      <w:r>
        <w:rPr>
          <w:b/>
          <w:color w:val="393939"/>
          <w:sz w:val="24"/>
          <w:szCs w:val="24"/>
        </w:rPr>
        <w:t>probar</w:t>
      </w:r>
      <w:proofErr w:type="spellEnd"/>
      <w:r>
        <w:rPr>
          <w:b/>
          <w:color w:val="393939"/>
          <w:sz w:val="24"/>
          <w:szCs w:val="24"/>
        </w:rPr>
        <w:t>:</w:t>
      </w:r>
    </w:p>
    <w:p w14:paraId="45F53E92" w14:textId="7FBB9AF5" w:rsidR="002F4002" w:rsidRPr="00520235" w:rsidRDefault="002F4002" w:rsidP="002F4002">
      <w:pPr>
        <w:numPr>
          <w:ilvl w:val="0"/>
          <w:numId w:val="21"/>
        </w:numPr>
        <w:shd w:val="clear" w:color="auto" w:fill="FFFFFF"/>
        <w:spacing w:after="600"/>
      </w:pPr>
      <w:r>
        <w:rPr>
          <w:color w:val="393939"/>
          <w:sz w:val="24"/>
          <w:szCs w:val="24"/>
        </w:rPr>
        <w:t xml:space="preserve">7 </w:t>
      </w:r>
      <w:proofErr w:type="spellStart"/>
      <w:r>
        <w:rPr>
          <w:color w:val="393939"/>
          <w:sz w:val="24"/>
          <w:szCs w:val="24"/>
        </w:rPr>
        <w:t>Botones</w:t>
      </w:r>
      <w:proofErr w:type="spellEnd"/>
      <w:r>
        <w:rPr>
          <w:color w:val="393939"/>
          <w:sz w:val="24"/>
          <w:szCs w:val="24"/>
        </w:rPr>
        <w:t xml:space="preserve"> de la </w:t>
      </w:r>
      <w:proofErr w:type="spellStart"/>
      <w:r>
        <w:rPr>
          <w:color w:val="393939"/>
          <w:sz w:val="24"/>
          <w:szCs w:val="24"/>
        </w:rPr>
        <w:t>interfaz</w:t>
      </w:r>
      <w:proofErr w:type="spellEnd"/>
      <w:r>
        <w:rPr>
          <w:color w:val="393939"/>
          <w:sz w:val="24"/>
          <w:szCs w:val="24"/>
        </w:rPr>
        <w:t xml:space="preserve"> de </w:t>
      </w:r>
      <w:proofErr w:type="spellStart"/>
      <w:r>
        <w:rPr>
          <w:color w:val="393939"/>
          <w:sz w:val="24"/>
          <w:szCs w:val="24"/>
        </w:rPr>
        <w:t>usuario</w:t>
      </w:r>
      <w:proofErr w:type="spellEnd"/>
      <w:r>
        <w:rPr>
          <w:color w:val="393939"/>
          <w:sz w:val="24"/>
          <w:szCs w:val="24"/>
        </w:rPr>
        <w:t>:</w:t>
      </w:r>
      <w:r w:rsidRPr="002F4002">
        <w:rPr>
          <w:color w:val="393939"/>
          <w:sz w:val="24"/>
          <w:szCs w:val="24"/>
        </w:rPr>
        <w:br/>
        <w:t xml:space="preserve">1. </w:t>
      </w:r>
      <w:proofErr w:type="spellStart"/>
      <w:r w:rsidRPr="002F4002">
        <w:rPr>
          <w:color w:val="393939"/>
          <w:sz w:val="24"/>
          <w:szCs w:val="24"/>
        </w:rPr>
        <w:t>Boton</w:t>
      </w:r>
      <w:proofErr w:type="spellEnd"/>
      <w:r w:rsidRPr="002F4002">
        <w:rPr>
          <w:color w:val="393939"/>
          <w:sz w:val="24"/>
          <w:szCs w:val="24"/>
        </w:rPr>
        <w:t xml:space="preserve"> “Enter some value</w:t>
      </w:r>
      <w:r>
        <w:rPr>
          <w:color w:val="393939"/>
          <w:sz w:val="24"/>
          <w:szCs w:val="24"/>
        </w:rPr>
        <w:t>”</w:t>
      </w:r>
      <w:r w:rsidRPr="002F4002">
        <w:rPr>
          <w:color w:val="393939"/>
          <w:sz w:val="24"/>
          <w:szCs w:val="24"/>
        </w:rPr>
        <w:br/>
        <w:t>2. Boron “Contact us form”</w:t>
      </w:r>
      <w:r w:rsidRPr="002F4002">
        <w:rPr>
          <w:color w:val="393939"/>
          <w:sz w:val="24"/>
          <w:szCs w:val="24"/>
        </w:rPr>
        <w:br/>
      </w:r>
      <w:proofErr w:type="gramStart"/>
      <w:r w:rsidRPr="002F4002">
        <w:rPr>
          <w:color w:val="393939"/>
          <w:sz w:val="24"/>
          <w:szCs w:val="24"/>
        </w:rPr>
        <w:t>3.Boton</w:t>
      </w:r>
      <w:proofErr w:type="gramEnd"/>
      <w:r w:rsidRPr="002F4002">
        <w:rPr>
          <w:color w:val="393939"/>
          <w:sz w:val="24"/>
          <w:szCs w:val="24"/>
        </w:rPr>
        <w:t xml:space="preserve"> “</w:t>
      </w:r>
      <w:proofErr w:type="spellStart"/>
      <w:r w:rsidRPr="002F4002">
        <w:rPr>
          <w:color w:val="393939"/>
          <w:sz w:val="24"/>
          <w:szCs w:val="24"/>
        </w:rPr>
        <w:t>Scrollview</w:t>
      </w:r>
      <w:proofErr w:type="spellEnd"/>
      <w:r w:rsidRPr="002F4002">
        <w:rPr>
          <w:color w:val="393939"/>
          <w:sz w:val="24"/>
          <w:szCs w:val="24"/>
        </w:rPr>
        <w:t>”</w:t>
      </w:r>
      <w:r w:rsidRPr="002F4002">
        <w:rPr>
          <w:color w:val="393939"/>
          <w:sz w:val="24"/>
          <w:szCs w:val="24"/>
        </w:rPr>
        <w:br/>
        <w:t>4</w:t>
      </w:r>
      <w:r>
        <w:rPr>
          <w:color w:val="393939"/>
          <w:sz w:val="24"/>
          <w:szCs w:val="24"/>
        </w:rPr>
        <w:t>.Boton “TAB ACTIVITY”</w:t>
      </w:r>
      <w:r>
        <w:rPr>
          <w:color w:val="393939"/>
          <w:sz w:val="24"/>
          <w:szCs w:val="24"/>
        </w:rPr>
        <w:br/>
        <w:t>5.Boton “Zoom”</w:t>
      </w:r>
      <w:r>
        <w:rPr>
          <w:color w:val="393939"/>
          <w:sz w:val="24"/>
          <w:szCs w:val="24"/>
        </w:rPr>
        <w:br/>
        <w:t>6.Boton “login”</w:t>
      </w:r>
      <w:r>
        <w:rPr>
          <w:color w:val="393939"/>
          <w:sz w:val="24"/>
          <w:szCs w:val="24"/>
        </w:rPr>
        <w:br/>
        <w:t>7.Boton”Crash”</w:t>
      </w:r>
    </w:p>
    <w:p w14:paraId="5B34AC21" w14:textId="0EBC4309" w:rsidR="00520235" w:rsidRDefault="00520235" w:rsidP="00520235">
      <w:pPr>
        <w:shd w:val="clear" w:color="auto" w:fill="FFFFFF"/>
        <w:spacing w:after="600"/>
        <w:rPr>
          <w:color w:val="393939"/>
          <w:sz w:val="24"/>
          <w:szCs w:val="24"/>
        </w:rPr>
      </w:pPr>
    </w:p>
    <w:p w14:paraId="676469F6" w14:textId="77777777" w:rsidR="00520235" w:rsidRPr="002F4002" w:rsidRDefault="00520235" w:rsidP="00520235">
      <w:pPr>
        <w:shd w:val="clear" w:color="auto" w:fill="FFFFFF"/>
        <w:spacing w:after="600"/>
      </w:pPr>
    </w:p>
    <w:p w14:paraId="7240E85A" w14:textId="43D4437A" w:rsidR="00A36DEF" w:rsidRDefault="00520235">
      <w:pPr>
        <w:shd w:val="clear" w:color="auto" w:fill="FFFFFF"/>
        <w:spacing w:after="300"/>
        <w:rPr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Acerca</w:t>
      </w:r>
      <w:proofErr w:type="spellEnd"/>
      <w:r w:rsidR="002F4002">
        <w:rPr>
          <w:b/>
          <w:color w:val="393939"/>
          <w:sz w:val="24"/>
          <w:szCs w:val="24"/>
        </w:rPr>
        <w:t xml:space="preserve"> </w:t>
      </w:r>
      <w:proofErr w:type="gramStart"/>
      <w:r w:rsidR="002F4002">
        <w:rPr>
          <w:b/>
          <w:color w:val="393939"/>
          <w:sz w:val="24"/>
          <w:szCs w:val="24"/>
        </w:rPr>
        <w:t xml:space="preserve">de </w:t>
      </w:r>
      <w:r>
        <w:rPr>
          <w:color w:val="393939"/>
          <w:sz w:val="24"/>
          <w:szCs w:val="24"/>
        </w:rPr>
        <w:t>:</w:t>
      </w:r>
      <w:proofErr w:type="gramEnd"/>
    </w:p>
    <w:p w14:paraId="3F1EC3ED" w14:textId="6F925F10" w:rsidR="00A36DEF" w:rsidRPr="002F4002" w:rsidRDefault="002F4002">
      <w:pPr>
        <w:numPr>
          <w:ilvl w:val="0"/>
          <w:numId w:val="15"/>
        </w:numPr>
        <w:shd w:val="clear" w:color="auto" w:fill="FFFFFF"/>
        <w:spacing w:before="760"/>
      </w:pPr>
      <w:proofErr w:type="spellStart"/>
      <w:r>
        <w:rPr>
          <w:color w:val="393939"/>
          <w:sz w:val="24"/>
          <w:szCs w:val="24"/>
        </w:rPr>
        <w:t>Purebas</w:t>
      </w:r>
      <w:proofErr w:type="spellEnd"/>
      <w:r>
        <w:rPr>
          <w:color w:val="393939"/>
          <w:sz w:val="24"/>
          <w:szCs w:val="24"/>
        </w:rPr>
        <w:t xml:space="preserve"> de </w:t>
      </w:r>
      <w:proofErr w:type="spellStart"/>
      <w:r>
        <w:rPr>
          <w:color w:val="393939"/>
          <w:sz w:val="24"/>
          <w:szCs w:val="24"/>
        </w:rPr>
        <w:t>interfaz</w:t>
      </w:r>
      <w:proofErr w:type="spellEnd"/>
      <w:r>
        <w:rPr>
          <w:color w:val="393939"/>
          <w:sz w:val="24"/>
          <w:szCs w:val="24"/>
        </w:rPr>
        <w:t xml:space="preserve"> de </w:t>
      </w:r>
      <w:proofErr w:type="spellStart"/>
      <w:r>
        <w:rPr>
          <w:color w:val="393939"/>
          <w:sz w:val="24"/>
          <w:szCs w:val="24"/>
        </w:rPr>
        <w:t>usuario</w:t>
      </w:r>
      <w:proofErr w:type="spellEnd"/>
      <w:r w:rsidR="00520235">
        <w:rPr>
          <w:color w:val="393939"/>
          <w:sz w:val="24"/>
          <w:szCs w:val="24"/>
        </w:rPr>
        <w:t>.</w:t>
      </w:r>
    </w:p>
    <w:p w14:paraId="5D55E378" w14:textId="02170B39" w:rsidR="002F4002" w:rsidRDefault="002F4002">
      <w:pPr>
        <w:numPr>
          <w:ilvl w:val="0"/>
          <w:numId w:val="15"/>
        </w:numPr>
        <w:shd w:val="clear" w:color="auto" w:fill="FFFFFF"/>
        <w:spacing w:before="760"/>
      </w:pPr>
      <w:r>
        <w:rPr>
          <w:color w:val="393939"/>
          <w:sz w:val="24"/>
          <w:szCs w:val="24"/>
        </w:rPr>
        <w:t>Automatization Mobile</w:t>
      </w:r>
    </w:p>
    <w:p w14:paraId="5C81832E" w14:textId="49164D5E" w:rsidR="002F4002" w:rsidRDefault="002F4002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77A2E9D0" w14:textId="0A213F59" w:rsidR="002F4002" w:rsidRDefault="002F4002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3887F56D" w14:textId="52DF23FF" w:rsidR="00520235" w:rsidRDefault="00520235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5574DFD4" w14:textId="77777777" w:rsidR="00520235" w:rsidRDefault="00520235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10FC499E" w14:textId="77777777" w:rsidR="002F4002" w:rsidRDefault="002F4002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7FD56EE3" w14:textId="4FF74792" w:rsidR="00A36DEF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Criterios</w:t>
      </w:r>
      <w:proofErr w:type="spellEnd"/>
      <w:r>
        <w:rPr>
          <w:b/>
          <w:color w:val="393939"/>
          <w:sz w:val="24"/>
          <w:szCs w:val="24"/>
        </w:rPr>
        <w:t xml:space="preserve"> de </w:t>
      </w:r>
      <w:proofErr w:type="spellStart"/>
      <w:r>
        <w:rPr>
          <w:b/>
          <w:color w:val="393939"/>
          <w:sz w:val="24"/>
          <w:szCs w:val="24"/>
        </w:rPr>
        <w:t>aprobación</w:t>
      </w:r>
      <w:proofErr w:type="spellEnd"/>
      <w:r>
        <w:rPr>
          <w:b/>
          <w:color w:val="393939"/>
          <w:sz w:val="24"/>
          <w:szCs w:val="24"/>
        </w:rPr>
        <w:t xml:space="preserve"> / </w:t>
      </w:r>
      <w:proofErr w:type="spellStart"/>
      <w:r>
        <w:rPr>
          <w:b/>
          <w:color w:val="393939"/>
          <w:sz w:val="24"/>
          <w:szCs w:val="24"/>
        </w:rPr>
        <w:t>reprobación</w:t>
      </w:r>
      <w:proofErr w:type="spellEnd"/>
      <w:r>
        <w:rPr>
          <w:b/>
          <w:color w:val="393939"/>
          <w:sz w:val="24"/>
          <w:szCs w:val="24"/>
        </w:rPr>
        <w:t xml:space="preserve"> del </w:t>
      </w:r>
      <w:proofErr w:type="spellStart"/>
      <w:r>
        <w:rPr>
          <w:b/>
          <w:color w:val="393939"/>
          <w:sz w:val="24"/>
          <w:szCs w:val="24"/>
        </w:rPr>
        <w:t>artículo</w:t>
      </w:r>
      <w:proofErr w:type="spellEnd"/>
      <w:r>
        <w:rPr>
          <w:b/>
          <w:color w:val="393939"/>
          <w:sz w:val="24"/>
          <w:szCs w:val="24"/>
        </w:rPr>
        <w:t>:</w:t>
      </w:r>
    </w:p>
    <w:p w14:paraId="3A0BE683" w14:textId="682140E2" w:rsidR="00A36DEF" w:rsidRDefault="002F4002">
      <w:pPr>
        <w:numPr>
          <w:ilvl w:val="0"/>
          <w:numId w:val="17"/>
        </w:numPr>
        <w:shd w:val="clear" w:color="auto" w:fill="FFFFFF"/>
        <w:spacing w:before="760" w:after="600"/>
      </w:pPr>
      <w:r>
        <w:rPr>
          <w:color w:val="393939"/>
          <w:sz w:val="24"/>
          <w:szCs w:val="24"/>
        </w:rPr>
        <w:t xml:space="preserve">Si </w:t>
      </w:r>
      <w:proofErr w:type="spellStart"/>
      <w:r>
        <w:rPr>
          <w:color w:val="393939"/>
          <w:sz w:val="24"/>
          <w:szCs w:val="24"/>
        </w:rPr>
        <w:t>el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boton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en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el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cual</w:t>
      </w:r>
      <w:proofErr w:type="spellEnd"/>
      <w:r>
        <w:rPr>
          <w:color w:val="393939"/>
          <w:sz w:val="24"/>
          <w:szCs w:val="24"/>
        </w:rPr>
        <w:t xml:space="preserve"> se </w:t>
      </w:r>
      <w:proofErr w:type="spellStart"/>
      <w:r>
        <w:rPr>
          <w:color w:val="393939"/>
          <w:sz w:val="24"/>
          <w:szCs w:val="24"/>
        </w:rPr>
        <w:t>interactua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cumple</w:t>
      </w:r>
      <w:proofErr w:type="spellEnd"/>
      <w:r>
        <w:rPr>
          <w:color w:val="393939"/>
          <w:sz w:val="24"/>
          <w:szCs w:val="24"/>
        </w:rPr>
        <w:t xml:space="preserve"> con la </w:t>
      </w:r>
      <w:proofErr w:type="spellStart"/>
      <w:r>
        <w:rPr>
          <w:color w:val="393939"/>
          <w:sz w:val="24"/>
          <w:szCs w:val="24"/>
        </w:rPr>
        <w:t>funcion</w:t>
      </w:r>
      <w:proofErr w:type="spellEnd"/>
      <w:r>
        <w:rPr>
          <w:color w:val="393939"/>
          <w:sz w:val="24"/>
          <w:szCs w:val="24"/>
        </w:rPr>
        <w:t xml:space="preserve"> que se </w:t>
      </w:r>
      <w:proofErr w:type="spellStart"/>
      <w:r>
        <w:rPr>
          <w:color w:val="393939"/>
          <w:sz w:val="24"/>
          <w:szCs w:val="24"/>
        </w:rPr>
        <w:t>especifica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en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el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requerimiento</w:t>
      </w:r>
      <w:proofErr w:type="spellEnd"/>
      <w:r w:rsidR="00520235">
        <w:rPr>
          <w:color w:val="393939"/>
          <w:sz w:val="24"/>
          <w:szCs w:val="24"/>
        </w:rPr>
        <w:t>.</w:t>
      </w:r>
    </w:p>
    <w:p w14:paraId="759706BA" w14:textId="77777777" w:rsidR="00A36DEF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Criterios</w:t>
      </w:r>
      <w:proofErr w:type="spellEnd"/>
      <w:r>
        <w:rPr>
          <w:b/>
          <w:color w:val="393939"/>
          <w:sz w:val="24"/>
          <w:szCs w:val="24"/>
        </w:rPr>
        <w:t xml:space="preserve"> de </w:t>
      </w:r>
      <w:proofErr w:type="spellStart"/>
      <w:r>
        <w:rPr>
          <w:b/>
          <w:color w:val="393939"/>
          <w:sz w:val="24"/>
          <w:szCs w:val="24"/>
        </w:rPr>
        <w:t>suspensión</w:t>
      </w:r>
      <w:proofErr w:type="spellEnd"/>
      <w:r>
        <w:rPr>
          <w:b/>
          <w:color w:val="393939"/>
          <w:sz w:val="24"/>
          <w:szCs w:val="24"/>
        </w:rPr>
        <w:t xml:space="preserve"> y </w:t>
      </w:r>
      <w:proofErr w:type="spellStart"/>
      <w:r>
        <w:rPr>
          <w:b/>
          <w:color w:val="393939"/>
          <w:sz w:val="24"/>
          <w:szCs w:val="24"/>
        </w:rPr>
        <w:t>requisitos</w:t>
      </w:r>
      <w:proofErr w:type="spellEnd"/>
      <w:r>
        <w:rPr>
          <w:b/>
          <w:color w:val="393939"/>
          <w:sz w:val="24"/>
          <w:szCs w:val="24"/>
        </w:rPr>
        <w:t xml:space="preserve"> de </w:t>
      </w:r>
      <w:proofErr w:type="spellStart"/>
      <w:r>
        <w:rPr>
          <w:b/>
          <w:color w:val="393939"/>
          <w:sz w:val="24"/>
          <w:szCs w:val="24"/>
        </w:rPr>
        <w:t>reanudación</w:t>
      </w:r>
      <w:proofErr w:type="spellEnd"/>
      <w:r>
        <w:rPr>
          <w:b/>
          <w:color w:val="393939"/>
          <w:sz w:val="24"/>
          <w:szCs w:val="24"/>
        </w:rPr>
        <w:t>:</w:t>
      </w:r>
    </w:p>
    <w:p w14:paraId="292822B8" w14:textId="24F86562" w:rsidR="002F4002" w:rsidRPr="002F4002" w:rsidRDefault="002F4002">
      <w:pPr>
        <w:numPr>
          <w:ilvl w:val="0"/>
          <w:numId w:val="1"/>
        </w:numPr>
        <w:shd w:val="clear" w:color="auto" w:fill="FFFFFF"/>
        <w:spacing w:after="600"/>
      </w:pPr>
      <w:r>
        <w:t xml:space="preserve">Suspender las </w:t>
      </w:r>
      <w:proofErr w:type="spellStart"/>
      <w:r>
        <w:t>pruebas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ambiente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no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funcionando</w:t>
      </w:r>
      <w:proofErr w:type="spellEnd"/>
    </w:p>
    <w:p w14:paraId="588C4653" w14:textId="3D222131" w:rsidR="00A36DEF" w:rsidRDefault="002F4002">
      <w:pPr>
        <w:numPr>
          <w:ilvl w:val="0"/>
          <w:numId w:val="1"/>
        </w:numPr>
        <w:shd w:val="clear" w:color="auto" w:fill="FFFFFF"/>
        <w:spacing w:after="600"/>
      </w:pPr>
      <w:r>
        <w:rPr>
          <w:color w:val="393939"/>
          <w:sz w:val="24"/>
          <w:szCs w:val="24"/>
        </w:rPr>
        <w:t xml:space="preserve">Para </w:t>
      </w:r>
      <w:proofErr w:type="spellStart"/>
      <w:r>
        <w:rPr>
          <w:color w:val="393939"/>
          <w:sz w:val="24"/>
          <w:szCs w:val="24"/>
        </w:rPr>
        <w:t>reaunudar</w:t>
      </w:r>
      <w:proofErr w:type="spellEnd"/>
      <w:r>
        <w:rPr>
          <w:color w:val="393939"/>
          <w:sz w:val="24"/>
          <w:szCs w:val="24"/>
        </w:rPr>
        <w:t xml:space="preserve"> las </w:t>
      </w:r>
      <w:proofErr w:type="spellStart"/>
      <w:r>
        <w:rPr>
          <w:color w:val="393939"/>
          <w:sz w:val="24"/>
          <w:szCs w:val="24"/>
        </w:rPr>
        <w:t>pruebas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el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ambiente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tiene</w:t>
      </w:r>
      <w:proofErr w:type="spellEnd"/>
      <w:r>
        <w:rPr>
          <w:color w:val="393939"/>
          <w:sz w:val="24"/>
          <w:szCs w:val="24"/>
        </w:rPr>
        <w:t xml:space="preserve"> que </w:t>
      </w:r>
      <w:proofErr w:type="spellStart"/>
      <w:r>
        <w:rPr>
          <w:color w:val="393939"/>
          <w:sz w:val="24"/>
          <w:szCs w:val="24"/>
        </w:rPr>
        <w:t>estar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optimo</w:t>
      </w:r>
      <w:proofErr w:type="spellEnd"/>
    </w:p>
    <w:p w14:paraId="1872D331" w14:textId="77777777" w:rsidR="00A36DEF" w:rsidRDefault="00520235">
      <w:pPr>
        <w:shd w:val="clear" w:color="auto" w:fill="FFFFFF"/>
        <w:spacing w:after="300"/>
        <w:rPr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Entregables</w:t>
      </w:r>
      <w:proofErr w:type="spellEnd"/>
      <w:r>
        <w:rPr>
          <w:b/>
          <w:color w:val="393939"/>
          <w:sz w:val="24"/>
          <w:szCs w:val="24"/>
        </w:rPr>
        <w:t xml:space="preserve"> de </w:t>
      </w:r>
      <w:proofErr w:type="spellStart"/>
      <w:r>
        <w:rPr>
          <w:b/>
          <w:color w:val="393939"/>
          <w:sz w:val="24"/>
          <w:szCs w:val="24"/>
        </w:rPr>
        <w:t>prueba</w:t>
      </w:r>
      <w:proofErr w:type="spellEnd"/>
      <w:r>
        <w:rPr>
          <w:color w:val="393939"/>
          <w:sz w:val="24"/>
          <w:szCs w:val="24"/>
        </w:rPr>
        <w:t>:</w:t>
      </w:r>
    </w:p>
    <w:p w14:paraId="081CCE01" w14:textId="6A8C2A15" w:rsidR="00A36DEF" w:rsidRDefault="00520235">
      <w:pPr>
        <w:numPr>
          <w:ilvl w:val="0"/>
          <w:numId w:val="12"/>
        </w:numPr>
        <w:shd w:val="clear" w:color="auto" w:fill="FFFFFF"/>
        <w:spacing w:before="760"/>
      </w:pPr>
      <w:r>
        <w:rPr>
          <w:color w:val="393939"/>
          <w:sz w:val="24"/>
          <w:szCs w:val="24"/>
        </w:rPr>
        <w:t xml:space="preserve">Los </w:t>
      </w:r>
      <w:proofErr w:type="spellStart"/>
      <w:r>
        <w:rPr>
          <w:color w:val="393939"/>
          <w:sz w:val="24"/>
          <w:szCs w:val="24"/>
        </w:rPr>
        <w:t>entregables</w:t>
      </w:r>
      <w:proofErr w:type="spellEnd"/>
      <w:r>
        <w:rPr>
          <w:color w:val="393939"/>
          <w:sz w:val="24"/>
          <w:szCs w:val="24"/>
        </w:rPr>
        <w:t xml:space="preserve"> de las </w:t>
      </w:r>
      <w:proofErr w:type="spellStart"/>
      <w:r>
        <w:rPr>
          <w:color w:val="393939"/>
          <w:sz w:val="24"/>
          <w:szCs w:val="24"/>
        </w:rPr>
        <w:t>pruebs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seran</w:t>
      </w:r>
      <w:proofErr w:type="spellEnd"/>
      <w:r>
        <w:rPr>
          <w:color w:val="393939"/>
          <w:sz w:val="24"/>
          <w:szCs w:val="24"/>
        </w:rPr>
        <w:t>:</w:t>
      </w:r>
    </w:p>
    <w:p w14:paraId="5417AF9D" w14:textId="4FA6AE67" w:rsidR="00A36DEF" w:rsidRDefault="00520235">
      <w:pPr>
        <w:numPr>
          <w:ilvl w:val="1"/>
          <w:numId w:val="12"/>
        </w:numPr>
      </w:pPr>
      <w:r>
        <w:rPr>
          <w:color w:val="393939"/>
          <w:sz w:val="24"/>
          <w:szCs w:val="24"/>
        </w:rPr>
        <w:t xml:space="preserve">Plan de </w:t>
      </w:r>
      <w:proofErr w:type="spellStart"/>
      <w:r>
        <w:rPr>
          <w:color w:val="393939"/>
          <w:sz w:val="24"/>
          <w:szCs w:val="24"/>
        </w:rPr>
        <w:t>prueba</w:t>
      </w:r>
      <w:proofErr w:type="spellEnd"/>
      <w:r>
        <w:rPr>
          <w:color w:val="393939"/>
          <w:sz w:val="24"/>
          <w:szCs w:val="24"/>
        </w:rPr>
        <w:t xml:space="preserve"> </w:t>
      </w:r>
    </w:p>
    <w:p w14:paraId="2BB8FD2B" w14:textId="77777777" w:rsidR="00A36DEF" w:rsidRDefault="00520235">
      <w:pPr>
        <w:numPr>
          <w:ilvl w:val="1"/>
          <w:numId w:val="12"/>
        </w:numPr>
      </w:pPr>
      <w:hyperlink r:id="rId8">
        <w:r>
          <w:rPr>
            <w:color w:val="1155CC"/>
            <w:sz w:val="24"/>
            <w:szCs w:val="24"/>
            <w:u w:val="single"/>
          </w:rPr>
          <w:t xml:space="preserve">Casos de </w:t>
        </w:r>
        <w:proofErr w:type="spellStart"/>
        <w:r>
          <w:rPr>
            <w:color w:val="1155CC"/>
            <w:sz w:val="24"/>
            <w:szCs w:val="24"/>
            <w:u w:val="single"/>
          </w:rPr>
          <w:t>prueba</w:t>
        </w:r>
        <w:proofErr w:type="spellEnd"/>
      </w:hyperlink>
    </w:p>
    <w:p w14:paraId="7453B230" w14:textId="0EE40821" w:rsidR="00A36DEF" w:rsidRDefault="00520235" w:rsidP="00520235">
      <w:pPr>
        <w:numPr>
          <w:ilvl w:val="1"/>
          <w:numId w:val="12"/>
        </w:numPr>
      </w:pPr>
      <w:hyperlink r:id="rId9">
        <w:r>
          <w:rPr>
            <w:color w:val="1155CC"/>
            <w:sz w:val="24"/>
            <w:szCs w:val="24"/>
            <w:u w:val="single"/>
          </w:rPr>
          <w:t xml:space="preserve">Scripts de </w:t>
        </w:r>
        <w:proofErr w:type="spellStart"/>
        <w:r>
          <w:rPr>
            <w:color w:val="1155CC"/>
            <w:sz w:val="24"/>
            <w:szCs w:val="24"/>
            <w:u w:val="single"/>
          </w:rPr>
          <w:t>prueba</w:t>
        </w:r>
        <w:proofErr w:type="spellEnd"/>
      </w:hyperlink>
    </w:p>
    <w:p w14:paraId="49E7D831" w14:textId="77777777" w:rsidR="00A36DEF" w:rsidRDefault="00520235">
      <w:pPr>
        <w:numPr>
          <w:ilvl w:val="1"/>
          <w:numId w:val="12"/>
        </w:numPr>
      </w:pPr>
      <w:hyperlink r:id="rId10">
        <w:proofErr w:type="spellStart"/>
        <w:r>
          <w:rPr>
            <w:color w:val="1155CC"/>
            <w:sz w:val="24"/>
            <w:szCs w:val="24"/>
            <w:u w:val="single"/>
          </w:rPr>
          <w:t>Informes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de </w:t>
        </w:r>
        <w:proofErr w:type="spellStart"/>
        <w:r>
          <w:rPr>
            <w:color w:val="1155CC"/>
            <w:sz w:val="24"/>
            <w:szCs w:val="24"/>
            <w:u w:val="single"/>
          </w:rPr>
          <w:t>defectos</w:t>
        </w:r>
        <w:proofErr w:type="spellEnd"/>
      </w:hyperlink>
    </w:p>
    <w:p w14:paraId="5E5DBA46" w14:textId="77777777" w:rsidR="00A36DEF" w:rsidRDefault="00520235">
      <w:pPr>
        <w:numPr>
          <w:ilvl w:val="1"/>
          <w:numId w:val="12"/>
        </w:numPr>
        <w:spacing w:after="600"/>
      </w:pPr>
      <w:proofErr w:type="spellStart"/>
      <w:r>
        <w:rPr>
          <w:color w:val="393939"/>
          <w:sz w:val="24"/>
          <w:szCs w:val="24"/>
        </w:rPr>
        <w:t>Informes</w:t>
      </w:r>
      <w:proofErr w:type="spellEnd"/>
      <w:r>
        <w:rPr>
          <w:color w:val="393939"/>
          <w:sz w:val="24"/>
          <w:szCs w:val="24"/>
        </w:rPr>
        <w:t xml:space="preserve"> de las </w:t>
      </w:r>
      <w:proofErr w:type="spellStart"/>
      <w:r>
        <w:rPr>
          <w:color w:val="393939"/>
          <w:sz w:val="24"/>
          <w:szCs w:val="24"/>
        </w:rPr>
        <w:t>pruebas</w:t>
      </w:r>
      <w:proofErr w:type="spellEnd"/>
    </w:p>
    <w:p w14:paraId="4CBFED8A" w14:textId="77777777" w:rsidR="00A36DEF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  <w:proofErr w:type="spellStart"/>
      <w:r>
        <w:rPr>
          <w:b/>
          <w:color w:val="393939"/>
          <w:sz w:val="24"/>
          <w:szCs w:val="24"/>
        </w:rPr>
        <w:t>Entorno</w:t>
      </w:r>
      <w:proofErr w:type="spellEnd"/>
      <w:r>
        <w:rPr>
          <w:b/>
          <w:color w:val="393939"/>
          <w:sz w:val="24"/>
          <w:szCs w:val="24"/>
        </w:rPr>
        <w:t xml:space="preserve"> de </w:t>
      </w:r>
      <w:proofErr w:type="spellStart"/>
      <w:r>
        <w:rPr>
          <w:b/>
          <w:color w:val="393939"/>
          <w:sz w:val="24"/>
          <w:szCs w:val="24"/>
        </w:rPr>
        <w:t>prueba</w:t>
      </w:r>
      <w:proofErr w:type="spellEnd"/>
      <w:r>
        <w:rPr>
          <w:b/>
          <w:color w:val="393939"/>
          <w:sz w:val="24"/>
          <w:szCs w:val="24"/>
        </w:rPr>
        <w:t>:</w:t>
      </w:r>
    </w:p>
    <w:p w14:paraId="7A08A65D" w14:textId="5608077B" w:rsidR="00A36DEF" w:rsidRDefault="00520235">
      <w:pPr>
        <w:numPr>
          <w:ilvl w:val="0"/>
          <w:numId w:val="5"/>
        </w:numPr>
        <w:shd w:val="clear" w:color="auto" w:fill="FFFFFF"/>
        <w:spacing w:before="760"/>
      </w:pPr>
      <w:proofErr w:type="gramStart"/>
      <w:r>
        <w:rPr>
          <w:color w:val="393939"/>
          <w:sz w:val="24"/>
          <w:szCs w:val="24"/>
        </w:rPr>
        <w:t>APK :</w:t>
      </w:r>
      <w:proofErr w:type="gram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Android_Demo_APP.apk</w:t>
      </w:r>
      <w:proofErr w:type="spellEnd"/>
      <w:r>
        <w:rPr>
          <w:color w:val="393939"/>
          <w:sz w:val="24"/>
          <w:szCs w:val="24"/>
        </w:rPr>
        <w:t>.</w:t>
      </w:r>
    </w:p>
    <w:p w14:paraId="38E338D1" w14:textId="654C7BAC" w:rsidR="00A36DEF" w:rsidRDefault="00520235">
      <w:pPr>
        <w:numPr>
          <w:ilvl w:val="0"/>
          <w:numId w:val="5"/>
        </w:numPr>
        <w:shd w:val="clear" w:color="auto" w:fill="FFFFFF"/>
        <w:spacing w:after="600"/>
      </w:pPr>
      <w:proofErr w:type="spellStart"/>
      <w:r>
        <w:rPr>
          <w:color w:val="393939"/>
          <w:sz w:val="24"/>
          <w:szCs w:val="24"/>
        </w:rPr>
        <w:t>Herramientas</w:t>
      </w:r>
      <w:proofErr w:type="spellEnd"/>
      <w:r>
        <w:rPr>
          <w:color w:val="393939"/>
          <w:sz w:val="24"/>
          <w:szCs w:val="24"/>
        </w:rPr>
        <w:t xml:space="preserve"> </w:t>
      </w:r>
      <w:proofErr w:type="spellStart"/>
      <w:r>
        <w:rPr>
          <w:color w:val="393939"/>
          <w:sz w:val="24"/>
          <w:szCs w:val="24"/>
        </w:rPr>
        <w:t>utilizadas</w:t>
      </w:r>
      <w:proofErr w:type="spellEnd"/>
      <w:r>
        <w:rPr>
          <w:color w:val="393939"/>
          <w:sz w:val="24"/>
          <w:szCs w:val="24"/>
        </w:rPr>
        <w:t>:</w:t>
      </w:r>
      <w:r>
        <w:rPr>
          <w:color w:val="393939"/>
          <w:sz w:val="24"/>
          <w:szCs w:val="24"/>
        </w:rPr>
        <w:br/>
      </w:r>
      <w:proofErr w:type="spellStart"/>
      <w:r>
        <w:rPr>
          <w:color w:val="393939"/>
          <w:sz w:val="24"/>
          <w:szCs w:val="24"/>
        </w:rPr>
        <w:t>Pycharm</w:t>
      </w:r>
      <w:proofErr w:type="spellEnd"/>
      <w:r>
        <w:rPr>
          <w:color w:val="393939"/>
          <w:sz w:val="24"/>
          <w:szCs w:val="24"/>
        </w:rPr>
        <w:br/>
        <w:t>Appium</w:t>
      </w:r>
      <w:r>
        <w:rPr>
          <w:color w:val="393939"/>
          <w:sz w:val="24"/>
          <w:szCs w:val="24"/>
        </w:rPr>
        <w:br/>
        <w:t>Android Studio</w:t>
      </w:r>
      <w:r>
        <w:rPr>
          <w:color w:val="393939"/>
          <w:sz w:val="24"/>
          <w:szCs w:val="24"/>
        </w:rPr>
        <w:br/>
        <w:t>Cucumber</w:t>
      </w:r>
      <w:r>
        <w:rPr>
          <w:color w:val="393939"/>
          <w:sz w:val="24"/>
          <w:szCs w:val="24"/>
        </w:rPr>
        <w:br/>
        <w:t>Allure Reports</w:t>
      </w:r>
      <w:r>
        <w:rPr>
          <w:color w:val="393939"/>
          <w:sz w:val="24"/>
          <w:szCs w:val="24"/>
        </w:rPr>
        <w:t>.</w:t>
      </w:r>
    </w:p>
    <w:p w14:paraId="332956D5" w14:textId="7D1562C6" w:rsidR="00A36DEF" w:rsidRDefault="00520235" w:rsidP="00520235">
      <w:pPr>
        <w:shd w:val="clear" w:color="auto" w:fill="FFFFFF"/>
        <w:spacing w:before="760" w:after="600"/>
        <w:ind w:left="720"/>
        <w:rPr>
          <w:color w:val="393939"/>
          <w:sz w:val="24"/>
          <w:szCs w:val="24"/>
        </w:rPr>
      </w:pPr>
      <w:r>
        <w:rPr>
          <w:color w:val="393939"/>
          <w:sz w:val="24"/>
          <w:szCs w:val="24"/>
        </w:rPr>
        <w:lastRenderedPageBreak/>
        <w:t>.</w:t>
      </w:r>
    </w:p>
    <w:p w14:paraId="1F461363" w14:textId="77777777" w:rsidR="00520235" w:rsidRDefault="00520235">
      <w:pPr>
        <w:shd w:val="clear" w:color="auto" w:fill="FFFFFF"/>
        <w:spacing w:after="300"/>
        <w:rPr>
          <w:b/>
          <w:color w:val="393939"/>
          <w:sz w:val="24"/>
          <w:szCs w:val="24"/>
        </w:rPr>
      </w:pPr>
    </w:p>
    <w:p w14:paraId="62860A42" w14:textId="77777777" w:rsidR="00520235" w:rsidRDefault="00520235">
      <w:pPr>
        <w:shd w:val="clear" w:color="auto" w:fill="FFFFFF"/>
        <w:spacing w:after="300"/>
        <w:rPr>
          <w:color w:val="393939"/>
          <w:sz w:val="24"/>
          <w:szCs w:val="24"/>
        </w:rPr>
      </w:pPr>
    </w:p>
    <w:p w14:paraId="5897EABC" w14:textId="77777777" w:rsidR="00A36DEF" w:rsidRDefault="00A36DEF"/>
    <w:sectPr w:rsidR="00A36D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4D12"/>
    <w:multiLevelType w:val="multilevel"/>
    <w:tmpl w:val="DBF265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900105"/>
    <w:multiLevelType w:val="multilevel"/>
    <w:tmpl w:val="88AA74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E5255"/>
    <w:multiLevelType w:val="multilevel"/>
    <w:tmpl w:val="7DB4F1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A525AC"/>
    <w:multiLevelType w:val="multilevel"/>
    <w:tmpl w:val="C10C9C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A09BD"/>
    <w:multiLevelType w:val="multilevel"/>
    <w:tmpl w:val="9D4CF81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843256"/>
    <w:multiLevelType w:val="multilevel"/>
    <w:tmpl w:val="7B2484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22A7AF9"/>
    <w:multiLevelType w:val="multilevel"/>
    <w:tmpl w:val="E92026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B2242F"/>
    <w:multiLevelType w:val="multilevel"/>
    <w:tmpl w:val="D5A470A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AAC7D04"/>
    <w:multiLevelType w:val="multilevel"/>
    <w:tmpl w:val="962A5C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AA0E68"/>
    <w:multiLevelType w:val="multilevel"/>
    <w:tmpl w:val="C054E4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A80299"/>
    <w:multiLevelType w:val="multilevel"/>
    <w:tmpl w:val="8A7E84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5068A9"/>
    <w:multiLevelType w:val="multilevel"/>
    <w:tmpl w:val="C142BAE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3D2446D"/>
    <w:multiLevelType w:val="multilevel"/>
    <w:tmpl w:val="B260A2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4857D73"/>
    <w:multiLevelType w:val="multilevel"/>
    <w:tmpl w:val="D7F8EA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59A1717"/>
    <w:multiLevelType w:val="hybridMultilevel"/>
    <w:tmpl w:val="B7AE10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6F3B70"/>
    <w:multiLevelType w:val="multilevel"/>
    <w:tmpl w:val="8A7E84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D53D50"/>
    <w:multiLevelType w:val="multilevel"/>
    <w:tmpl w:val="D620348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99F2265"/>
    <w:multiLevelType w:val="multilevel"/>
    <w:tmpl w:val="44DE7C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786151"/>
    <w:multiLevelType w:val="multilevel"/>
    <w:tmpl w:val="3F54DAC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E4459F"/>
    <w:multiLevelType w:val="multilevel"/>
    <w:tmpl w:val="48B833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C44B21"/>
    <w:multiLevelType w:val="multilevel"/>
    <w:tmpl w:val="F7BA23A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B325BB"/>
    <w:multiLevelType w:val="multilevel"/>
    <w:tmpl w:val="8A7E840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9393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9"/>
  </w:num>
  <w:num w:numId="5">
    <w:abstractNumId w:val="16"/>
  </w:num>
  <w:num w:numId="6">
    <w:abstractNumId w:val="17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  <w:num w:numId="11">
    <w:abstractNumId w:val="10"/>
  </w:num>
  <w:num w:numId="12">
    <w:abstractNumId w:val="4"/>
  </w:num>
  <w:num w:numId="13">
    <w:abstractNumId w:val="20"/>
  </w:num>
  <w:num w:numId="14">
    <w:abstractNumId w:val="12"/>
  </w:num>
  <w:num w:numId="15">
    <w:abstractNumId w:val="1"/>
  </w:num>
  <w:num w:numId="16">
    <w:abstractNumId w:val="19"/>
  </w:num>
  <w:num w:numId="17">
    <w:abstractNumId w:val="13"/>
  </w:num>
  <w:num w:numId="18">
    <w:abstractNumId w:val="6"/>
  </w:num>
  <w:num w:numId="19">
    <w:abstractNumId w:val="11"/>
  </w:num>
  <w:num w:numId="20">
    <w:abstractNumId w:val="14"/>
  </w:num>
  <w:num w:numId="21">
    <w:abstractNumId w:val="2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DEF"/>
    <w:rsid w:val="002F4002"/>
    <w:rsid w:val="00520235"/>
    <w:rsid w:val="00A36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9F7B4"/>
  <w15:docId w15:val="{B08C4E25-DE61-4EF8-A8DA-59697939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F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7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waretestingfundamentals.com/test-cas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doctranslator.com/es/?utm_source=onlinedoctranslator&amp;utm_medium=docx&amp;utm_campaign=attribu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doctranslator.com/es/?utm_source=onlinedoctranslator&amp;utm_medium=docx&amp;utm_campaign=attributi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oftwaretestingfundamentals.com/defect-re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waretestingfundamentals.com/test-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Luis Gutierrez Contreras</cp:lastModifiedBy>
  <cp:revision>2</cp:revision>
  <dcterms:created xsi:type="dcterms:W3CDTF">2021-11-09T22:53:00Z</dcterms:created>
  <dcterms:modified xsi:type="dcterms:W3CDTF">2021-11-09T22:53:00Z</dcterms:modified>
</cp:coreProperties>
</file>