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17D3E" w14:textId="77777777" w:rsidR="00817562" w:rsidRDefault="00817562" w:rsidP="00817562">
      <w:pPr>
        <w:pStyle w:val="a4"/>
        <w:rPr>
          <w:rFonts w:hint="eastAsia"/>
        </w:rPr>
      </w:pPr>
      <w:r>
        <w:t>年后水电整改</w:t>
      </w:r>
    </w:p>
    <w:p w14:paraId="62EEA197" w14:textId="77777777" w:rsidR="00817562" w:rsidRDefault="00817562" w:rsidP="00817562">
      <w:pPr>
        <w:pStyle w:val="a3"/>
        <w:numPr>
          <w:ilvl w:val="0"/>
          <w:numId w:val="1"/>
        </w:numPr>
        <w:ind w:firstLine="480"/>
      </w:pPr>
      <w:r>
        <w:t>洗衣机的水管高度降低到洗衣机下面，隐藏在洗衣机里面</w:t>
      </w:r>
    </w:p>
    <w:p w14:paraId="77BA1789" w14:textId="77777777" w:rsidR="00817562" w:rsidRDefault="00817562" w:rsidP="00817562">
      <w:pPr>
        <w:pStyle w:val="a3"/>
        <w:numPr>
          <w:ilvl w:val="0"/>
          <w:numId w:val="1"/>
        </w:numPr>
        <w:ind w:firstLine="480"/>
      </w:pPr>
      <w:r w:rsidRPr="00356349">
        <w:rPr>
          <w:b/>
        </w:rPr>
        <w:t>鞋柜</w:t>
      </w:r>
      <w:r>
        <w:t>里面的插座位置调换（</w:t>
      </w:r>
      <w:r w:rsidR="00093E70">
        <w:rPr>
          <w:rFonts w:hint="eastAsia"/>
        </w:rPr>
        <w:t>最终效果见下页</w:t>
      </w:r>
      <w:r>
        <w:t>）</w:t>
      </w:r>
    </w:p>
    <w:p w14:paraId="3925E260" w14:textId="76CAF40F" w:rsidR="00817562" w:rsidRDefault="00801472" w:rsidP="00817562">
      <w:pPr>
        <w:pStyle w:val="a3"/>
        <w:numPr>
          <w:ilvl w:val="0"/>
          <w:numId w:val="1"/>
        </w:numPr>
        <w:ind w:firstLine="480"/>
      </w:pPr>
      <w:r>
        <w:t>沙发头顶增加投影仪的</w:t>
      </w:r>
      <w:r w:rsidRPr="005C13F0">
        <w:rPr>
          <w:rFonts w:hint="eastAsia"/>
          <w:b/>
          <w:u w:val="single"/>
        </w:rPr>
        <w:t>插座</w:t>
      </w:r>
      <w:r w:rsidR="00817562">
        <w:t>、</w:t>
      </w:r>
      <w:r w:rsidRPr="005C13F0">
        <w:rPr>
          <w:rFonts w:hint="eastAsia"/>
          <w:b/>
          <w:u w:val="single"/>
        </w:rPr>
        <w:t>HDMI</w:t>
      </w:r>
      <w:r w:rsidR="00817562" w:rsidRPr="005C13F0">
        <w:rPr>
          <w:b/>
          <w:u w:val="single"/>
        </w:rPr>
        <w:t>线</w:t>
      </w:r>
      <w:r w:rsidR="00817562">
        <w:t>从投影仪到电视柜</w:t>
      </w:r>
      <w:r w:rsidR="00E66D6A">
        <w:rPr>
          <w:rFonts w:hint="eastAsia"/>
        </w:rPr>
        <w:t>（</w:t>
      </w:r>
      <w:r w:rsidR="003E1F6F">
        <w:rPr>
          <w:rFonts w:hint="eastAsia"/>
          <w:b/>
          <w:color w:val="FF0000"/>
        </w:rPr>
        <w:t>2根*15m</w:t>
      </w:r>
      <w:r w:rsidR="00E66D6A">
        <w:rPr>
          <w:rFonts w:hint="eastAsia"/>
        </w:rPr>
        <w:t>）</w:t>
      </w:r>
    </w:p>
    <w:p w14:paraId="4BEBC9BE" w14:textId="571DFD03" w:rsidR="00E90234" w:rsidRPr="00E90234" w:rsidRDefault="00817562" w:rsidP="00E90234">
      <w:pPr>
        <w:pStyle w:val="a3"/>
        <w:numPr>
          <w:ilvl w:val="0"/>
          <w:numId w:val="1"/>
        </w:numPr>
        <w:ind w:firstLine="480"/>
      </w:pPr>
      <w:r w:rsidRPr="00D66200">
        <w:rPr>
          <w:b/>
          <w:u w:val="single"/>
        </w:rPr>
        <w:t>nest下方</w:t>
      </w:r>
      <w:r>
        <w:t>、</w:t>
      </w:r>
      <w:r w:rsidRPr="00D66200">
        <w:rPr>
          <w:b/>
          <w:u w:val="single"/>
        </w:rPr>
        <w:t>进户门踢脚线</w:t>
      </w:r>
      <w:r w:rsidR="0099413E">
        <w:t>附近附近需要各预留一个感应灯的线盒</w:t>
      </w:r>
      <w:r w:rsidR="006C757C" w:rsidRPr="005D6237">
        <w:rPr>
          <w:rFonts w:hint="eastAsia"/>
          <w:sz w:val="21"/>
        </w:rPr>
        <w:t>（</w:t>
      </w:r>
      <w:r w:rsidRPr="005D6237">
        <w:rPr>
          <w:sz w:val="21"/>
        </w:rPr>
        <w:t>插座图有但是实际没有施工</w:t>
      </w:r>
      <w:r w:rsidR="006C757C" w:rsidRPr="005D6237">
        <w:rPr>
          <w:rFonts w:hint="eastAsia"/>
          <w:sz w:val="21"/>
        </w:rPr>
        <w:t>）</w:t>
      </w:r>
    </w:p>
    <w:p w14:paraId="4AD797EA" w14:textId="5595D10A" w:rsidR="00E90234" w:rsidRDefault="00392836" w:rsidP="00E90234">
      <w:pPr>
        <w:pStyle w:val="a3"/>
        <w:numPr>
          <w:ilvl w:val="0"/>
          <w:numId w:val="1"/>
        </w:numPr>
        <w:ind w:firstLine="480"/>
        <w:rPr>
          <w:rFonts w:hint="eastAsia"/>
        </w:rPr>
      </w:pPr>
      <w:r>
        <w:rPr>
          <w:rFonts w:hint="eastAsia"/>
        </w:rPr>
        <w:t>补砌墙：</w:t>
      </w:r>
      <w:r w:rsidR="00E90234">
        <w:t>洗手台右侧的墙还没贴砖就只有50cm</w:t>
      </w:r>
      <w:r w:rsidR="00B12ECA">
        <w:t>深</w:t>
      </w:r>
      <w:r w:rsidR="00362E31">
        <w:rPr>
          <w:rFonts w:hint="eastAsia"/>
        </w:rPr>
        <w:t>，</w:t>
      </w:r>
      <w:r w:rsidR="00B12ECA">
        <w:rPr>
          <w:rFonts w:hint="eastAsia"/>
        </w:rPr>
        <w:t>改成60cm。</w:t>
      </w:r>
      <w:r w:rsidR="003361C2">
        <w:rPr>
          <w:rFonts w:hint="eastAsia"/>
        </w:rPr>
        <w:t>需要把之前的墙</w:t>
      </w:r>
      <w:r w:rsidR="003361C2" w:rsidRPr="003361C2">
        <w:rPr>
          <w:rFonts w:hint="eastAsia"/>
          <w:b/>
          <w:u w:val="single"/>
        </w:rPr>
        <w:t>敲成垭口再砌砖</w:t>
      </w:r>
      <w:r w:rsidR="003361C2">
        <w:rPr>
          <w:rFonts w:hint="eastAsia"/>
        </w:rPr>
        <w:t>（</w:t>
      </w:r>
      <w:r w:rsidR="00362E31">
        <w:rPr>
          <w:rFonts w:hint="eastAsia"/>
        </w:rPr>
        <w:t>注意后期要做门套</w:t>
      </w:r>
      <w:r w:rsidR="003361C2">
        <w:rPr>
          <w:rFonts w:hint="eastAsia"/>
        </w:rPr>
        <w:t>）</w:t>
      </w:r>
    </w:p>
    <w:p w14:paraId="535C4FCB" w14:textId="5D0EF0DD" w:rsidR="00392836" w:rsidRDefault="00392836" w:rsidP="00E90234">
      <w:pPr>
        <w:pStyle w:val="a3"/>
        <w:numPr>
          <w:ilvl w:val="0"/>
          <w:numId w:val="1"/>
        </w:numPr>
        <w:ind w:firstLine="480"/>
      </w:pPr>
      <w:r>
        <w:rPr>
          <w:rFonts w:hint="eastAsia"/>
        </w:rPr>
        <w:t>补砌墙：</w:t>
      </w:r>
      <w:r w:rsidR="008C4E6D">
        <w:rPr>
          <w:rFonts w:hint="eastAsia"/>
        </w:rPr>
        <w:t>北面卧室窗户的墙</w:t>
      </w:r>
      <w:r w:rsidR="008C4E6D" w:rsidRPr="008C4E6D">
        <w:rPr>
          <w:rFonts w:hint="eastAsia"/>
          <w:b/>
          <w:u w:val="single"/>
        </w:rPr>
        <w:t>垂直砌平</w:t>
      </w:r>
    </w:p>
    <w:p w14:paraId="4BBBFA8B" w14:textId="7FC5CD4F" w:rsidR="00817562" w:rsidRDefault="00817562" w:rsidP="009730E6">
      <w:pPr>
        <w:pStyle w:val="a3"/>
        <w:numPr>
          <w:ilvl w:val="0"/>
          <w:numId w:val="1"/>
        </w:numPr>
        <w:ind w:firstLine="480"/>
        <w:rPr>
          <w:rFonts w:hint="eastAsia"/>
        </w:rPr>
      </w:pPr>
      <w:r>
        <w:t>RO末端净水</w:t>
      </w:r>
      <w:r w:rsidR="009730E6">
        <w:rPr>
          <w:rFonts w:hint="eastAsia"/>
        </w:rPr>
        <w:t>、洗碗机</w:t>
      </w:r>
      <w:r>
        <w:t>的</w:t>
      </w:r>
      <w:r w:rsidR="009730E6">
        <w:rPr>
          <w:rFonts w:hint="eastAsia"/>
        </w:rPr>
        <w:t>出</w:t>
      </w:r>
      <w:r>
        <w:t>入水口留了没？和水槽的冷水是2路</w:t>
      </w:r>
    </w:p>
    <w:p w14:paraId="058776C0" w14:textId="667A62A0" w:rsidR="00817562" w:rsidRPr="00016E6A" w:rsidRDefault="00817562" w:rsidP="00016E6A">
      <w:pPr>
        <w:pStyle w:val="a3"/>
        <w:numPr>
          <w:ilvl w:val="0"/>
          <w:numId w:val="1"/>
        </w:numPr>
        <w:ind w:firstLine="480"/>
        <w:rPr>
          <w:sz w:val="21"/>
        </w:rPr>
      </w:pPr>
      <w:r>
        <w:t>厨房吊柜下方的隐藏灯带都没有预留插座</w:t>
      </w:r>
      <w:r w:rsidR="00016E6A">
        <w:rPr>
          <w:rFonts w:hint="eastAsia"/>
        </w:rPr>
        <w:t>: 左右两面墙各补一个插座</w:t>
      </w:r>
      <w:r w:rsidR="002E4FA5">
        <w:rPr>
          <w:rFonts w:hint="eastAsia"/>
        </w:rPr>
        <w:t>，藏</w:t>
      </w:r>
      <w:r w:rsidR="0058626F">
        <w:rPr>
          <w:rFonts w:hint="eastAsia"/>
        </w:rPr>
        <w:t>在上</w:t>
      </w:r>
      <w:r w:rsidR="00016E6A">
        <w:rPr>
          <w:rFonts w:hint="eastAsia"/>
        </w:rPr>
        <w:t>柜里面</w:t>
      </w:r>
      <w:r>
        <w:t>。</w:t>
      </w:r>
      <w:r w:rsidR="00016E6A" w:rsidRPr="00016E6A">
        <w:rPr>
          <w:rFonts w:hint="eastAsia"/>
          <w:sz w:val="21"/>
        </w:rPr>
        <w:t>（灯带业主自己负责供电、走线，</w:t>
      </w:r>
      <w:bookmarkStart w:id="0" w:name="_GoBack"/>
      <w:bookmarkEnd w:id="0"/>
      <w:r w:rsidR="00016E6A" w:rsidRPr="00016E6A">
        <w:rPr>
          <w:rFonts w:hint="eastAsia"/>
          <w:sz w:val="21"/>
        </w:rPr>
        <w:t>不需要和筒灯串联）</w:t>
      </w:r>
    </w:p>
    <w:p w14:paraId="35A7B3ED" w14:textId="77777777" w:rsidR="00E90234" w:rsidRDefault="00E90234" w:rsidP="00E90234">
      <w:pPr>
        <w:pStyle w:val="a3"/>
        <w:numPr>
          <w:ilvl w:val="0"/>
          <w:numId w:val="1"/>
        </w:numPr>
        <w:ind w:firstLine="480"/>
      </w:pPr>
      <w:r>
        <w:t>衣帽间角落没有水泥找平</w:t>
      </w:r>
    </w:p>
    <w:p w14:paraId="7DAE684E" w14:textId="77777777" w:rsidR="00E90234" w:rsidRDefault="00E90234" w:rsidP="00E90234">
      <w:pPr>
        <w:pStyle w:val="a3"/>
        <w:numPr>
          <w:ilvl w:val="0"/>
          <w:numId w:val="1"/>
        </w:numPr>
        <w:ind w:firstLine="480"/>
      </w:pPr>
      <w:r>
        <w:t>阳台的移门防撞再往里面移动？现在</w:t>
      </w:r>
      <w:r>
        <w:rPr>
          <w:rFonts w:hint="eastAsia"/>
        </w:rPr>
        <w:t>完全打开后</w:t>
      </w:r>
      <w:r>
        <w:t>太窄了</w:t>
      </w:r>
    </w:p>
    <w:p w14:paraId="26E4770B" w14:textId="4416EC8C" w:rsidR="00E90234" w:rsidRDefault="008135E9" w:rsidP="00E90234">
      <w:pPr>
        <w:pStyle w:val="a3"/>
        <w:numPr>
          <w:ilvl w:val="0"/>
          <w:numId w:val="1"/>
        </w:numPr>
        <w:ind w:firstLine="480"/>
      </w:pPr>
      <w:r>
        <w:rPr>
          <w:rFonts w:hint="eastAsia"/>
        </w:rPr>
        <w:t>注意：</w:t>
      </w:r>
      <w:r w:rsidR="00F47FD6" w:rsidRPr="00D77729">
        <w:rPr>
          <w:b/>
        </w:rPr>
        <w:t>淋浴房防水</w:t>
      </w:r>
      <w:r w:rsidR="00F47FD6">
        <w:t>刷到顶、</w:t>
      </w:r>
      <w:r w:rsidR="004157D4" w:rsidRPr="00D77729">
        <w:rPr>
          <w:rFonts w:hint="eastAsia"/>
          <w:b/>
          <w:u w:val="single"/>
        </w:rPr>
        <w:t>洗手台</w:t>
      </w:r>
      <w:r w:rsidR="00F47FD6" w:rsidRPr="00D77729">
        <w:rPr>
          <w:rFonts w:hint="eastAsia"/>
          <w:b/>
          <w:u w:val="single"/>
        </w:rPr>
        <w:t>的</w:t>
      </w:r>
      <w:r w:rsidR="00E90234" w:rsidRPr="00D77729">
        <w:rPr>
          <w:b/>
          <w:u w:val="single"/>
        </w:rPr>
        <w:t>防</w:t>
      </w:r>
      <w:r w:rsidR="00603EC8" w:rsidRPr="00D77729">
        <w:rPr>
          <w:b/>
          <w:u w:val="single"/>
        </w:rPr>
        <w:t>水</w:t>
      </w:r>
      <w:r w:rsidR="00603EC8">
        <w:t>刷到</w:t>
      </w:r>
      <w:r w:rsidR="00603EC8">
        <w:rPr>
          <w:rFonts w:hint="eastAsia"/>
        </w:rPr>
        <w:t>镜</w:t>
      </w:r>
      <w:r w:rsidR="00E90234">
        <w:t>柜</w:t>
      </w:r>
      <w:r w:rsidR="00476AA5">
        <w:rPr>
          <w:rFonts w:hint="eastAsia"/>
        </w:rPr>
        <w:t>，施工时</w:t>
      </w:r>
      <w:r w:rsidR="00820459" w:rsidRPr="0009585E">
        <w:rPr>
          <w:rFonts w:hint="eastAsia"/>
          <w:b/>
          <w:u w:val="single"/>
        </w:rPr>
        <w:t>拍照留证</w:t>
      </w:r>
    </w:p>
    <w:p w14:paraId="7996064D" w14:textId="0F563D3A" w:rsidR="007362DD" w:rsidRDefault="00E90234" w:rsidP="00DC7191">
      <w:pPr>
        <w:pStyle w:val="a3"/>
        <w:numPr>
          <w:ilvl w:val="0"/>
          <w:numId w:val="1"/>
        </w:numPr>
        <w:ind w:firstLine="480"/>
        <w:rPr>
          <w:rFonts w:hint="eastAsia"/>
        </w:rPr>
      </w:pPr>
      <w:r>
        <w:t>淋浴房增加2个筒灯（在淋浴区上面，</w:t>
      </w:r>
      <w:r w:rsidR="003314E2">
        <w:rPr>
          <w:rFonts w:hint="eastAsia"/>
        </w:rPr>
        <w:t>最好</w:t>
      </w:r>
      <w:r>
        <w:t>避免在顶喷正上方</w:t>
      </w:r>
      <w:r w:rsidR="00FC5BE7">
        <w:rPr>
          <w:rFonts w:hint="eastAsia"/>
        </w:rPr>
        <w:t>，顶喷距离墙面大约30-60cm</w:t>
      </w:r>
      <w:r w:rsidR="003A63EA">
        <w:rPr>
          <w:rFonts w:hint="eastAsia"/>
        </w:rPr>
        <w:t>，见下图</w:t>
      </w:r>
      <w:r>
        <w:t>）</w:t>
      </w:r>
    </w:p>
    <w:p w14:paraId="7A77A3F2" w14:textId="261AE09F" w:rsidR="005D4873" w:rsidRPr="005D4873" w:rsidRDefault="005D4873" w:rsidP="00DC7191">
      <w:pPr>
        <w:pStyle w:val="a3"/>
        <w:numPr>
          <w:ilvl w:val="0"/>
          <w:numId w:val="1"/>
        </w:numPr>
        <w:ind w:firstLine="420"/>
        <w:rPr>
          <w:sz w:val="21"/>
        </w:rPr>
      </w:pPr>
      <w:r w:rsidRPr="005D4873">
        <w:rPr>
          <w:rFonts w:hint="eastAsia"/>
          <w:sz w:val="21"/>
        </w:rPr>
        <w:t>注意：</w:t>
      </w:r>
      <w:r w:rsidRPr="005D4873">
        <w:rPr>
          <w:sz w:val="21"/>
        </w:rPr>
        <w:t>淋浴房的暖风浴霸放在靠马桶的地方，不能装在淋浴区里面</w:t>
      </w:r>
    </w:p>
    <w:p w14:paraId="01ECDC66" w14:textId="6156B0A0" w:rsidR="00817562" w:rsidRDefault="00BF2A36" w:rsidP="00BF2A36">
      <w:pPr>
        <w:pStyle w:val="a3"/>
        <w:numPr>
          <w:ilvl w:val="0"/>
          <w:numId w:val="1"/>
        </w:numPr>
        <w:ind w:firstLine="420"/>
        <w:rPr>
          <w:i/>
          <w:sz w:val="21"/>
        </w:rPr>
      </w:pPr>
      <w:r w:rsidRPr="00BF2A36">
        <w:rPr>
          <w:rFonts w:hint="eastAsia"/>
          <w:i/>
          <w:sz w:val="21"/>
        </w:rPr>
        <w:t>注意：</w:t>
      </w:r>
      <w:r w:rsidR="00817562" w:rsidRPr="00BF2A36">
        <w:rPr>
          <w:i/>
          <w:sz w:val="21"/>
        </w:rPr>
        <w:t>洗手台没贴砖留了106cm宽，洗手台只有100cm宽，是否能完好贴住拿密封胶贴合？</w:t>
      </w:r>
      <w:r w:rsidR="001269B4">
        <w:rPr>
          <w:rFonts w:hint="eastAsia"/>
          <w:i/>
          <w:sz w:val="21"/>
        </w:rPr>
        <w:t>洗手台和客厅的墙不用门套，墙纸和瓷砖直接接在一起</w:t>
      </w:r>
    </w:p>
    <w:p w14:paraId="0A878129" w14:textId="77777777" w:rsidR="00E90234" w:rsidRPr="00ED20C2" w:rsidRDefault="00E90234" w:rsidP="00E90234">
      <w:pPr>
        <w:pStyle w:val="a3"/>
        <w:numPr>
          <w:ilvl w:val="0"/>
          <w:numId w:val="1"/>
        </w:numPr>
        <w:ind w:firstLine="420"/>
        <w:rPr>
          <w:sz w:val="21"/>
        </w:rPr>
      </w:pPr>
      <w:r w:rsidRPr="00ED20C2">
        <w:rPr>
          <w:rFonts w:hint="eastAsia"/>
          <w:sz w:val="21"/>
        </w:rPr>
        <w:t>注意：</w:t>
      </w:r>
      <w:r w:rsidRPr="00ED20C2">
        <w:rPr>
          <w:sz w:val="21"/>
        </w:rPr>
        <w:t>厨房的橱柜灯也需要电源：4孔</w:t>
      </w:r>
      <w:r w:rsidRPr="00ED20C2">
        <w:rPr>
          <w:rFonts w:hint="eastAsia"/>
          <w:sz w:val="21"/>
        </w:rPr>
        <w:t>插座</w:t>
      </w:r>
      <w:r w:rsidRPr="00ED20C2">
        <w:rPr>
          <w:sz w:val="21"/>
        </w:rPr>
        <w:t>（RO末端、垃圾处理器、洗碗机</w:t>
      </w:r>
      <w:r w:rsidRPr="00ED20C2">
        <w:rPr>
          <w:rFonts w:hint="eastAsia"/>
          <w:sz w:val="21"/>
        </w:rPr>
        <w:t>、橱柜地柜灯</w:t>
      </w:r>
      <w:r w:rsidRPr="00ED20C2">
        <w:rPr>
          <w:sz w:val="21"/>
        </w:rPr>
        <w:t>都需要电源）</w:t>
      </w:r>
    </w:p>
    <w:p w14:paraId="69C7638D" w14:textId="77777777" w:rsidR="00A82AAC" w:rsidRPr="00034288" w:rsidRDefault="00A82AAC" w:rsidP="00A82AAC">
      <w:pPr>
        <w:pStyle w:val="a3"/>
        <w:numPr>
          <w:ilvl w:val="0"/>
          <w:numId w:val="1"/>
        </w:numPr>
        <w:ind w:firstLine="420"/>
        <w:rPr>
          <w:i/>
          <w:sz w:val="21"/>
          <w:u w:val="single"/>
        </w:rPr>
      </w:pPr>
      <w:r w:rsidRPr="00034288">
        <w:rPr>
          <w:rFonts w:hint="eastAsia"/>
          <w:i/>
          <w:sz w:val="21"/>
          <w:u w:val="single"/>
        </w:rPr>
        <w:t>注意：</w:t>
      </w:r>
      <w:r w:rsidRPr="00034288">
        <w:rPr>
          <w:i/>
          <w:sz w:val="21"/>
          <w:u w:val="single"/>
        </w:rPr>
        <w:t>垃圾处理器在水槽中安装变压器</w:t>
      </w:r>
      <w:r w:rsidRPr="00034288">
        <w:rPr>
          <w:rFonts w:hint="eastAsia"/>
          <w:i/>
          <w:sz w:val="21"/>
          <w:u w:val="single"/>
        </w:rPr>
        <w:t>；</w:t>
      </w:r>
      <w:r w:rsidRPr="00034288">
        <w:rPr>
          <w:i/>
          <w:sz w:val="21"/>
          <w:u w:val="single"/>
        </w:rPr>
        <w:t>水槽下水不能用折叠管（厨房垃圾处理器会积残渣</w:t>
      </w:r>
      <w:r w:rsidRPr="00034288">
        <w:rPr>
          <w:rFonts w:hint="eastAsia"/>
          <w:i/>
          <w:sz w:val="21"/>
          <w:u w:val="single"/>
        </w:rPr>
        <w:t>）</w:t>
      </w:r>
    </w:p>
    <w:p w14:paraId="55980B48" w14:textId="77777777" w:rsidR="009730E6" w:rsidRPr="009730E6" w:rsidRDefault="00A82AAC" w:rsidP="009730E6">
      <w:pPr>
        <w:pStyle w:val="a3"/>
        <w:numPr>
          <w:ilvl w:val="0"/>
          <w:numId w:val="1"/>
        </w:numPr>
        <w:ind w:firstLine="420"/>
        <w:rPr>
          <w:i/>
          <w:sz w:val="21"/>
          <w:u w:val="single"/>
        </w:rPr>
      </w:pPr>
      <w:r w:rsidRPr="009730E6">
        <w:rPr>
          <w:rFonts w:hint="eastAsia"/>
          <w:i/>
          <w:sz w:val="21"/>
          <w:u w:val="single"/>
        </w:rPr>
        <w:t>注意：</w:t>
      </w:r>
      <w:r w:rsidRPr="009730E6">
        <w:rPr>
          <w:i/>
          <w:sz w:val="21"/>
          <w:u w:val="single"/>
        </w:rPr>
        <w:t>厨房凉霸位置不能在炒菜正上方，需要往水槽、燃气锅炉那边</w:t>
      </w:r>
      <w:r w:rsidRPr="009730E6">
        <w:rPr>
          <w:rFonts w:hint="eastAsia"/>
          <w:i/>
          <w:sz w:val="21"/>
          <w:u w:val="single"/>
        </w:rPr>
        <w:t>角落</w:t>
      </w:r>
    </w:p>
    <w:p w14:paraId="1863E7EB" w14:textId="6EFA01E8" w:rsidR="009730E6" w:rsidRPr="00183906" w:rsidRDefault="009730E6" w:rsidP="009730E6">
      <w:pPr>
        <w:pStyle w:val="a3"/>
        <w:numPr>
          <w:ilvl w:val="0"/>
          <w:numId w:val="1"/>
        </w:numPr>
        <w:ind w:firstLine="420"/>
        <w:rPr>
          <w:rFonts w:hint="eastAsia"/>
          <w:i/>
          <w:strike/>
          <w:sz w:val="18"/>
          <w:u w:val="single"/>
        </w:rPr>
      </w:pPr>
      <w:r w:rsidRPr="00183906">
        <w:rPr>
          <w:i/>
          <w:strike/>
          <w:sz w:val="21"/>
          <w:u w:val="single"/>
        </w:rPr>
        <w:t>阳台</w:t>
      </w:r>
      <w:r w:rsidRPr="00183906">
        <w:rPr>
          <w:rFonts w:hint="eastAsia"/>
          <w:i/>
          <w:strike/>
          <w:sz w:val="21"/>
          <w:u w:val="single"/>
        </w:rPr>
        <w:t>地</w:t>
      </w:r>
      <w:r w:rsidRPr="00183906">
        <w:rPr>
          <w:i/>
          <w:strike/>
          <w:sz w:val="21"/>
          <w:u w:val="single"/>
        </w:rPr>
        <w:t>柜增加小厨宝的水路、电插座</w:t>
      </w:r>
    </w:p>
    <w:p w14:paraId="502E70A2" w14:textId="77777777" w:rsidR="001351B6" w:rsidRPr="00935028" w:rsidRDefault="001351B6" w:rsidP="009730E6">
      <w:pPr>
        <w:pStyle w:val="a3"/>
        <w:numPr>
          <w:ilvl w:val="0"/>
          <w:numId w:val="1"/>
        </w:numPr>
        <w:ind w:firstLine="420"/>
        <w:rPr>
          <w:strike/>
          <w:sz w:val="21"/>
        </w:rPr>
      </w:pPr>
      <w:r w:rsidRPr="00935028">
        <w:rPr>
          <w:rFonts w:hint="eastAsia"/>
          <w:strike/>
          <w:sz w:val="21"/>
        </w:rPr>
        <w:t>已完成：</w:t>
      </w:r>
      <w:r w:rsidRPr="00935028">
        <w:rPr>
          <w:strike/>
          <w:sz w:val="21"/>
        </w:rPr>
        <w:t>和橱柜的人确认小厨宝装在阳台的吊柜里面没有问题</w:t>
      </w:r>
    </w:p>
    <w:p w14:paraId="20A3C7ED" w14:textId="77777777" w:rsidR="001351B6" w:rsidRPr="00935028" w:rsidRDefault="001351B6" w:rsidP="009730E6">
      <w:pPr>
        <w:pStyle w:val="a3"/>
        <w:numPr>
          <w:ilvl w:val="0"/>
          <w:numId w:val="1"/>
        </w:numPr>
        <w:ind w:firstLine="420"/>
        <w:rPr>
          <w:strike/>
        </w:rPr>
      </w:pPr>
      <w:r w:rsidRPr="00935028">
        <w:rPr>
          <w:rFonts w:hint="eastAsia"/>
          <w:i/>
          <w:strike/>
          <w:sz w:val="21"/>
        </w:rPr>
        <w:t>注意：</w:t>
      </w:r>
      <w:r w:rsidRPr="00935028">
        <w:rPr>
          <w:i/>
          <w:strike/>
          <w:sz w:val="21"/>
        </w:rPr>
        <w:t>浴室吊顶高度：能藏住松下暖风机</w:t>
      </w:r>
      <w:r w:rsidRPr="00935028">
        <w:rPr>
          <w:rFonts w:hint="eastAsia"/>
          <w:i/>
          <w:strike/>
          <w:sz w:val="21"/>
        </w:rPr>
        <w:t>（22cm高）</w:t>
      </w:r>
    </w:p>
    <w:p w14:paraId="186E07D0" w14:textId="77777777" w:rsidR="001351B6" w:rsidRPr="001351B6" w:rsidRDefault="001351B6" w:rsidP="001351B6">
      <w:pPr>
        <w:rPr>
          <w:i/>
          <w:sz w:val="21"/>
          <w:u w:val="single"/>
        </w:rPr>
      </w:pPr>
    </w:p>
    <w:p w14:paraId="04931CA5" w14:textId="77777777" w:rsidR="00804BFF" w:rsidRDefault="00804BFF" w:rsidP="00817562">
      <w:pPr>
        <w:rPr>
          <w:noProof/>
        </w:rPr>
      </w:pPr>
    </w:p>
    <w:p w14:paraId="4C5CBBB9" w14:textId="33925B4F" w:rsidR="00AD4847" w:rsidRPr="003F2F7A" w:rsidRDefault="00CE142C" w:rsidP="003F2F7A">
      <w:pPr>
        <w:jc w:val="center"/>
        <w:rPr>
          <w:rFonts w:hint="eastAsia"/>
          <w:b/>
          <w:noProof/>
          <w:u w:val="single"/>
        </w:rPr>
      </w:pPr>
      <w:r w:rsidRPr="003F2F7A">
        <w:rPr>
          <w:b/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6A900683" wp14:editId="6F002580">
            <wp:simplePos x="0" y="0"/>
            <wp:positionH relativeFrom="margin">
              <wp:posOffset>-1543685</wp:posOffset>
            </wp:positionH>
            <wp:positionV relativeFrom="margin">
              <wp:posOffset>5427980</wp:posOffset>
            </wp:positionV>
            <wp:extent cx="7592060" cy="4697730"/>
            <wp:effectExtent l="0" t="0" r="2540" b="1270"/>
            <wp:wrapThrough wrapText="bothSides">
              <wp:wrapPolygon edited="0">
                <wp:start x="0" y="0"/>
                <wp:lineTo x="0" y="21489"/>
                <wp:lineTo x="21535" y="21489"/>
                <wp:lineTo x="21535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6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BEC" w:rsidRPr="003F2F7A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0" wp14:anchorId="646D34B8" wp14:editId="399D6810">
            <wp:simplePos x="0" y="0"/>
            <wp:positionH relativeFrom="page">
              <wp:posOffset>-62865</wp:posOffset>
            </wp:positionH>
            <wp:positionV relativeFrom="margin">
              <wp:posOffset>-796290</wp:posOffset>
            </wp:positionV>
            <wp:extent cx="7408545" cy="5842635"/>
            <wp:effectExtent l="0" t="0" r="825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545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F7A">
        <w:rPr>
          <w:rFonts w:hint="eastAsia"/>
          <w:b/>
          <w:noProof/>
          <w:u w:val="single"/>
        </w:rPr>
        <w:t>所有的高度需要加上</w:t>
      </w:r>
      <w:r w:rsidR="003F2F7A" w:rsidRPr="003F2F7A">
        <w:rPr>
          <w:rFonts w:hint="eastAsia"/>
          <w:b/>
          <w:noProof/>
          <w:u w:val="single"/>
        </w:rPr>
        <w:t>地暖抬高的</w:t>
      </w:r>
      <w:r w:rsidR="003F2F7A">
        <w:rPr>
          <w:rFonts w:hint="eastAsia"/>
          <w:b/>
          <w:noProof/>
          <w:u w:val="single"/>
        </w:rPr>
        <w:t>10</w:t>
      </w:r>
      <w:r w:rsidR="003F2F7A" w:rsidRPr="003F2F7A">
        <w:rPr>
          <w:rFonts w:hint="eastAsia"/>
          <w:b/>
          <w:noProof/>
          <w:u w:val="single"/>
        </w:rPr>
        <w:t>cm</w:t>
      </w:r>
    </w:p>
    <w:sectPr w:rsidR="00AD4847" w:rsidRPr="003F2F7A" w:rsidSect="007166F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D6994"/>
    <w:multiLevelType w:val="hybridMultilevel"/>
    <w:tmpl w:val="6A8E4128"/>
    <w:lvl w:ilvl="0" w:tplc="281291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F24A21"/>
    <w:multiLevelType w:val="hybridMultilevel"/>
    <w:tmpl w:val="28909458"/>
    <w:lvl w:ilvl="0" w:tplc="281291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62"/>
    <w:rsid w:val="00016E6A"/>
    <w:rsid w:val="00034288"/>
    <w:rsid w:val="00054D5C"/>
    <w:rsid w:val="00093E70"/>
    <w:rsid w:val="0009585E"/>
    <w:rsid w:val="0011168B"/>
    <w:rsid w:val="001269B4"/>
    <w:rsid w:val="001351B6"/>
    <w:rsid w:val="00162808"/>
    <w:rsid w:val="00183906"/>
    <w:rsid w:val="0019115B"/>
    <w:rsid w:val="002E4FA5"/>
    <w:rsid w:val="003314E2"/>
    <w:rsid w:val="003361C2"/>
    <w:rsid w:val="00354CAA"/>
    <w:rsid w:val="00356349"/>
    <w:rsid w:val="00362E31"/>
    <w:rsid w:val="00363497"/>
    <w:rsid w:val="00392836"/>
    <w:rsid w:val="003A63EA"/>
    <w:rsid w:val="003E1F6F"/>
    <w:rsid w:val="003F2F7A"/>
    <w:rsid w:val="00406708"/>
    <w:rsid w:val="004137EA"/>
    <w:rsid w:val="004157D4"/>
    <w:rsid w:val="00476AA5"/>
    <w:rsid w:val="00501636"/>
    <w:rsid w:val="005222DA"/>
    <w:rsid w:val="0058626F"/>
    <w:rsid w:val="005C13F0"/>
    <w:rsid w:val="005D4873"/>
    <w:rsid w:val="005D6237"/>
    <w:rsid w:val="00603EC8"/>
    <w:rsid w:val="006774B9"/>
    <w:rsid w:val="006C757C"/>
    <w:rsid w:val="007166F0"/>
    <w:rsid w:val="007362DD"/>
    <w:rsid w:val="00801472"/>
    <w:rsid w:val="00804BFF"/>
    <w:rsid w:val="008135E9"/>
    <w:rsid w:val="00817562"/>
    <w:rsid w:val="00820459"/>
    <w:rsid w:val="008C4E6D"/>
    <w:rsid w:val="008F2DC0"/>
    <w:rsid w:val="00935028"/>
    <w:rsid w:val="00950BEC"/>
    <w:rsid w:val="009730E6"/>
    <w:rsid w:val="0099413E"/>
    <w:rsid w:val="009C45B9"/>
    <w:rsid w:val="00A82AAC"/>
    <w:rsid w:val="00AD4847"/>
    <w:rsid w:val="00B12ECA"/>
    <w:rsid w:val="00B512BF"/>
    <w:rsid w:val="00BF2A36"/>
    <w:rsid w:val="00C636B2"/>
    <w:rsid w:val="00CE142C"/>
    <w:rsid w:val="00D66200"/>
    <w:rsid w:val="00D77729"/>
    <w:rsid w:val="00DC7191"/>
    <w:rsid w:val="00E66D6A"/>
    <w:rsid w:val="00E90234"/>
    <w:rsid w:val="00E97741"/>
    <w:rsid w:val="00ED20C2"/>
    <w:rsid w:val="00EE1541"/>
    <w:rsid w:val="00F13D11"/>
    <w:rsid w:val="00F47FD6"/>
    <w:rsid w:val="00FC5BE7"/>
    <w:rsid w:val="00FD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3A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562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81756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字符"/>
    <w:basedOn w:val="a0"/>
    <w:link w:val="a4"/>
    <w:uiPriority w:val="11"/>
    <w:rsid w:val="0081756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Intense Emphasis"/>
    <w:basedOn w:val="a0"/>
    <w:uiPriority w:val="21"/>
    <w:qFormat/>
    <w:rsid w:val="00817562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8175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623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年后水电整改</vt:lpstr>
    </vt:vector>
  </TitlesOfParts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喆</dc:creator>
  <cp:keywords/>
  <dc:description/>
  <cp:lastModifiedBy>韩 喆</cp:lastModifiedBy>
  <cp:revision>5</cp:revision>
  <cp:lastPrinted>2019-02-24T12:31:00Z</cp:lastPrinted>
  <dcterms:created xsi:type="dcterms:W3CDTF">2019-02-24T12:31:00Z</dcterms:created>
  <dcterms:modified xsi:type="dcterms:W3CDTF">2019-02-24T12:33:00Z</dcterms:modified>
</cp:coreProperties>
</file>