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A7" w:rsidRPr="007D6FB5" w:rsidRDefault="00873DA7" w:rsidP="00873DA7">
      <w:pPr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American Society for Testing and Materials Means ASTM Is an American Standard. ASTM </w:t>
      </w:r>
      <w:proofErr w:type="gramStart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>A105  is</w:t>
      </w:r>
      <w:proofErr w:type="gramEnd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 a Standard Specification for Carbon Steel Forgings for piping.</w:t>
      </w:r>
    </w:p>
    <w:p w:rsidR="00873DA7" w:rsidRPr="007D6FB5" w:rsidRDefault="00873DA7" w:rsidP="00873DA7">
      <w:pPr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This specification basically uses in ambient and higher-temperature service in pressure systems. </w:t>
      </w:r>
    </w:p>
    <w:p w:rsidR="00873DA7" w:rsidRPr="007D6FB5" w:rsidRDefault="00873DA7" w:rsidP="00873DA7">
      <w:pPr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  <w:proofErr w:type="spellStart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>Astm</w:t>
      </w:r>
      <w:proofErr w:type="spellEnd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 A105 has Chemical Composition, Mechanical/physical properties. In the chemical composition, there are 10 main chemical elements. They are Carbon, Manganese, Sulfur, Phosphorus, Silicon, </w:t>
      </w:r>
      <w:r w:rsidR="00152265">
        <w:rPr>
          <w:rFonts w:ascii="Times New Roman" w:eastAsia="Times New Roman" w:hAnsi="Times New Roman" w:cs="Times New Roman"/>
          <w:color w:val="333333"/>
          <w:kern w:val="36"/>
          <w:lang w:bidi="bn-IN"/>
        </w:rPr>
        <w:t>Copper, Nickel</w:t>
      </w:r>
      <w:r w:rsidR="00152265"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>, Chrom</w:t>
      </w:r>
      <w:r w:rsidR="0015226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ium, Molybdenum, </w:t>
      </w:r>
      <w:proofErr w:type="gramStart"/>
      <w:r w:rsidR="00152265">
        <w:rPr>
          <w:rFonts w:ascii="Times New Roman" w:eastAsia="Times New Roman" w:hAnsi="Times New Roman" w:cs="Times New Roman"/>
          <w:color w:val="333333"/>
          <w:kern w:val="36"/>
          <w:lang w:bidi="bn-IN"/>
        </w:rPr>
        <w:t>Vanadium</w:t>
      </w:r>
      <w:proofErr w:type="gramEnd"/>
      <w:r w:rsidR="00152265">
        <w:rPr>
          <w:rFonts w:ascii="Times New Roman" w:eastAsia="Times New Roman" w:hAnsi="Times New Roman" w:cs="Times New Roman"/>
          <w:color w:val="333333"/>
          <w:kern w:val="36"/>
          <w:lang w:bidi="bn-IN"/>
        </w:rPr>
        <w:t>.</w:t>
      </w:r>
    </w:p>
    <w:p w:rsidR="00873DA7" w:rsidRPr="007D6FB5" w:rsidRDefault="00873DA7" w:rsidP="00873DA7">
      <w:pPr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 </w:t>
      </w:r>
      <w:proofErr w:type="gramStart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>Copper, Nickel, Chromium, Molybdenum and Vanadium.</w:t>
      </w:r>
      <w:proofErr w:type="gramEnd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 Their quantity  Carbon 0.35% Maximum, Manganese 0.60–1.05%, Phosphorus 0.035% Maximum, Sulfur 0.040 Maximum, Silicon 0.10–0.35%, Copper 0.40 Maximum, Nickel 0.40 Maximum, Chromium 0.30 Maximum, Molybdenum 0.12 Maximum, Vanadium 0.08 Maximum.</w:t>
      </w:r>
    </w:p>
    <w:p w:rsidR="00873DA7" w:rsidRPr="007D6FB5" w:rsidRDefault="00873DA7" w:rsidP="00873DA7">
      <w:pPr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 ASTM A 105 Mechanical/physical properties are Tensile strength 485 </w:t>
      </w:r>
      <w:proofErr w:type="spellStart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>Mpa</w:t>
      </w:r>
      <w:proofErr w:type="spellEnd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 Minimum, Yield strength 250Mpa Minimum And Elongation for flat materials 30% Minimum </w:t>
      </w:r>
      <w:proofErr w:type="gramStart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>or  Elongation</w:t>
      </w:r>
      <w:proofErr w:type="gramEnd"/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 xml:space="preserve"> for round materials 22% Minimum.</w:t>
      </w:r>
    </w:p>
    <w:p w:rsidR="00DE1928" w:rsidRPr="007D6FB5" w:rsidRDefault="00DE1928" w:rsidP="00DE1928">
      <w:pPr>
        <w:jc w:val="center"/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>Chemical Composition for ASTM A 105</w:t>
      </w:r>
    </w:p>
    <w:tbl>
      <w:tblPr>
        <w:tblStyle w:val="TableGrid"/>
        <w:tblW w:w="0" w:type="auto"/>
        <w:jc w:val="center"/>
        <w:tblInd w:w="468" w:type="dxa"/>
        <w:tblLook w:val="04A0"/>
      </w:tblPr>
      <w:tblGrid>
        <w:gridCol w:w="3104"/>
        <w:gridCol w:w="2821"/>
      </w:tblGrid>
      <w:tr w:rsidR="002A26AD" w:rsidRPr="007D6FB5" w:rsidTr="00DE1928">
        <w:trPr>
          <w:trHeight w:val="287"/>
          <w:jc w:val="center"/>
        </w:trPr>
        <w:tc>
          <w:tcPr>
            <w:tcW w:w="3104" w:type="dxa"/>
          </w:tcPr>
          <w:p w:rsidR="002A26AD" w:rsidRPr="007D6FB5" w:rsidRDefault="002A26AD" w:rsidP="00DE19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6FB5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>Chemical Elements</w:t>
            </w:r>
          </w:p>
        </w:tc>
        <w:tc>
          <w:tcPr>
            <w:tcW w:w="2821" w:type="dxa"/>
          </w:tcPr>
          <w:p w:rsidR="002A26AD" w:rsidRPr="007D6FB5" w:rsidRDefault="002A26AD" w:rsidP="00DE19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6FB5">
              <w:rPr>
                <w:rFonts w:ascii="Times New Roman" w:hAnsi="Times New Roman" w:cs="Times New Roman"/>
                <w:b/>
              </w:rPr>
              <w:t>SPECIFIED VALUE AS PER ASTM A 105</w:t>
            </w:r>
          </w:p>
        </w:tc>
      </w:tr>
      <w:tr w:rsidR="002A26AD" w:rsidRPr="007D6FB5" w:rsidTr="00DE1928">
        <w:trPr>
          <w:trHeight w:val="239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Carbon</w:t>
            </w:r>
            <w:r w:rsidRPr="007D6FB5">
              <w:rPr>
                <w:rFonts w:ascii="Times New Roman" w:hAnsi="Times New Roman" w:cs="Times New Roman"/>
              </w:rPr>
              <w:t xml:space="preserve">  ( </w:t>
            </w:r>
            <w:r w:rsidR="002A26AD" w:rsidRPr="007D6FB5">
              <w:rPr>
                <w:rFonts w:ascii="Times New Roman" w:hAnsi="Times New Roman" w:cs="Times New Roman"/>
              </w:rPr>
              <w:t xml:space="preserve">C </w:t>
            </w:r>
            <w:r w:rsidRPr="007D6FB5">
              <w:rPr>
                <w:rFonts w:ascii="Times New Roman" w:hAnsi="Times New Roman" w:cs="Times New Roman"/>
              </w:rPr>
              <w:t xml:space="preserve">) </w:t>
            </w:r>
            <w:r w:rsidR="002A26AD" w:rsidRPr="007D6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821" w:type="dxa"/>
          </w:tcPr>
          <w:p w:rsidR="002A26AD" w:rsidRPr="007D6FB5" w:rsidRDefault="002A26AD" w:rsidP="007D6FB5">
            <w:pPr>
              <w:jc w:val="center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</w:rPr>
              <w:t>0.35% (Max</w:t>
            </w:r>
            <w:r w:rsidR="007D6FB5">
              <w:rPr>
                <w:rFonts w:ascii="Times New Roman" w:hAnsi="Times New Roman" w:cs="Times New Roman"/>
              </w:rPr>
              <w:t>.</w:t>
            </w:r>
            <w:r w:rsidRPr="007D6FB5">
              <w:rPr>
                <w:rFonts w:ascii="Times New Roman" w:hAnsi="Times New Roman" w:cs="Times New Roman"/>
              </w:rPr>
              <w:t>)</w:t>
            </w:r>
          </w:p>
        </w:tc>
      </w:tr>
      <w:tr w:rsidR="002A26AD" w:rsidRPr="007D6FB5" w:rsidTr="00DE1928">
        <w:trPr>
          <w:trHeight w:val="254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Manganese</w:t>
            </w:r>
            <w:r w:rsidRPr="007D6FB5"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 w:rsidR="002A26AD" w:rsidRPr="007D6FB5">
              <w:rPr>
                <w:rFonts w:ascii="Times New Roman" w:hAnsi="Times New Roman" w:cs="Times New Roman"/>
              </w:rPr>
              <w:t>Mn</w:t>
            </w:r>
            <w:proofErr w:type="spellEnd"/>
            <w:r w:rsidR="002A26AD" w:rsidRPr="007D6FB5">
              <w:rPr>
                <w:rFonts w:ascii="Times New Roman" w:hAnsi="Times New Roman" w:cs="Times New Roman"/>
              </w:rPr>
              <w:t xml:space="preserve"> </w:t>
            </w:r>
            <w:r w:rsidRPr="007D6FB5">
              <w:rPr>
                <w:rFonts w:ascii="Times New Roman" w:hAnsi="Times New Roman" w:cs="Times New Roman"/>
              </w:rPr>
              <w:t xml:space="preserve">) </w:t>
            </w:r>
            <w:r w:rsidR="002A26AD" w:rsidRPr="007D6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821" w:type="dxa"/>
          </w:tcPr>
          <w:p w:rsidR="002A26AD" w:rsidRPr="007D6FB5" w:rsidRDefault="007D6FB5" w:rsidP="00DE1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0.60-</w:t>
            </w:r>
            <w:r w:rsidR="002A26AD" w:rsidRPr="007D6FB5">
              <w:rPr>
                <w:rFonts w:ascii="Times New Roman" w:hAnsi="Times New Roman" w:cs="Times New Roman"/>
              </w:rPr>
              <w:t>1.05 %</w:t>
            </w:r>
          </w:p>
        </w:tc>
      </w:tr>
      <w:tr w:rsidR="002A26AD" w:rsidRPr="007D6FB5" w:rsidTr="00DE1928">
        <w:trPr>
          <w:trHeight w:val="239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Silicon</w:t>
            </w:r>
            <w:r w:rsidRPr="007D6FB5">
              <w:rPr>
                <w:rFonts w:ascii="Times New Roman" w:hAnsi="Times New Roman" w:cs="Times New Roman"/>
              </w:rPr>
              <w:t xml:space="preserve">  ( </w:t>
            </w:r>
            <w:r w:rsidR="002A26AD" w:rsidRPr="007D6FB5">
              <w:rPr>
                <w:rFonts w:ascii="Times New Roman" w:hAnsi="Times New Roman" w:cs="Times New Roman"/>
              </w:rPr>
              <w:t>Si</w:t>
            </w:r>
            <w:r w:rsidRPr="007D6FB5">
              <w:rPr>
                <w:rFonts w:ascii="Times New Roman" w:hAnsi="Times New Roman" w:cs="Times New Roman"/>
              </w:rPr>
              <w:t xml:space="preserve"> )</w:t>
            </w:r>
            <w:r w:rsidR="002A26AD" w:rsidRPr="007D6FB5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2821" w:type="dxa"/>
          </w:tcPr>
          <w:p w:rsidR="002A26AD" w:rsidRPr="007D6FB5" w:rsidRDefault="007D6FB5" w:rsidP="00DE1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0.10 -</w:t>
            </w:r>
            <w:r w:rsidR="002A26AD" w:rsidRPr="007D6FB5">
              <w:rPr>
                <w:rFonts w:ascii="Times New Roman" w:hAnsi="Times New Roman" w:cs="Times New Roman"/>
              </w:rPr>
              <w:t>0.35 %</w:t>
            </w:r>
          </w:p>
        </w:tc>
      </w:tr>
      <w:tr w:rsidR="002A26AD" w:rsidRPr="007D6FB5" w:rsidTr="00DE1928">
        <w:trPr>
          <w:trHeight w:val="254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Sulfur</w:t>
            </w:r>
            <w:r w:rsidRPr="007D6FB5">
              <w:rPr>
                <w:rFonts w:ascii="Times New Roman" w:hAnsi="Times New Roman" w:cs="Times New Roman"/>
              </w:rPr>
              <w:t xml:space="preserve">  ( </w:t>
            </w:r>
            <w:r w:rsidR="002A26AD" w:rsidRPr="007D6FB5">
              <w:rPr>
                <w:rFonts w:ascii="Times New Roman" w:hAnsi="Times New Roman" w:cs="Times New Roman"/>
              </w:rPr>
              <w:t>S</w:t>
            </w:r>
            <w:r w:rsidRPr="007D6FB5">
              <w:rPr>
                <w:rFonts w:ascii="Times New Roman" w:hAnsi="Times New Roman" w:cs="Times New Roman"/>
              </w:rPr>
              <w:t xml:space="preserve"> )</w:t>
            </w:r>
            <w:r w:rsidR="002A26AD" w:rsidRPr="007D6FB5">
              <w:rPr>
                <w:rFonts w:ascii="Times New Roman" w:hAnsi="Times New Roman" w:cs="Times New Roman"/>
              </w:rPr>
              <w:t xml:space="preserve"> %</w:t>
            </w:r>
          </w:p>
        </w:tc>
        <w:tc>
          <w:tcPr>
            <w:tcW w:w="2821" w:type="dxa"/>
          </w:tcPr>
          <w:p w:rsidR="002A26AD" w:rsidRPr="007D6FB5" w:rsidRDefault="007D6FB5" w:rsidP="00DE1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0.040</w:t>
            </w:r>
            <w:proofErr w:type="gramStart"/>
            <w:r w:rsidR="002A26AD" w:rsidRPr="007D6FB5">
              <w:rPr>
                <w:rFonts w:ascii="Times New Roman" w:hAnsi="Times New Roman" w:cs="Times New Roman"/>
              </w:rPr>
              <w:t>%  (</w:t>
            </w:r>
            <w:proofErr w:type="gramEnd"/>
            <w:r w:rsidR="002A26AD" w:rsidRPr="007D6FB5"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</w:rPr>
              <w:t>.</w:t>
            </w:r>
            <w:r w:rsidR="002A26AD" w:rsidRPr="007D6FB5">
              <w:rPr>
                <w:rFonts w:ascii="Times New Roman" w:hAnsi="Times New Roman" w:cs="Times New Roman"/>
              </w:rPr>
              <w:t>)</w:t>
            </w:r>
          </w:p>
        </w:tc>
      </w:tr>
      <w:tr w:rsidR="002A26AD" w:rsidRPr="007D6FB5" w:rsidTr="00DE1928">
        <w:trPr>
          <w:trHeight w:val="254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Phosphorus (  </w:t>
            </w:r>
            <w:r w:rsidR="002A26AD" w:rsidRPr="007D6FB5">
              <w:rPr>
                <w:rFonts w:ascii="Times New Roman" w:hAnsi="Times New Roman" w:cs="Times New Roman"/>
              </w:rPr>
              <w:t xml:space="preserve">P </w:t>
            </w:r>
            <w:r w:rsidRPr="007D6FB5">
              <w:rPr>
                <w:rFonts w:ascii="Times New Roman" w:hAnsi="Times New Roman" w:cs="Times New Roman"/>
              </w:rPr>
              <w:t xml:space="preserve">) </w:t>
            </w:r>
            <w:r w:rsidR="002A26AD" w:rsidRPr="007D6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821" w:type="dxa"/>
          </w:tcPr>
          <w:p w:rsidR="002A26AD" w:rsidRPr="007D6FB5" w:rsidRDefault="007D6FB5" w:rsidP="00DE19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0.035</w:t>
            </w:r>
            <w:proofErr w:type="gramStart"/>
            <w:r w:rsidR="002A26AD" w:rsidRPr="007D6FB5">
              <w:rPr>
                <w:rFonts w:ascii="Times New Roman" w:hAnsi="Times New Roman" w:cs="Times New Roman"/>
              </w:rPr>
              <w:t>%  (</w:t>
            </w:r>
            <w:proofErr w:type="gramEnd"/>
            <w:r w:rsidR="002A26AD" w:rsidRPr="007D6FB5">
              <w:rPr>
                <w:rFonts w:ascii="Times New Roman" w:hAnsi="Times New Roman" w:cs="Times New Roman"/>
              </w:rPr>
              <w:t>Max</w:t>
            </w:r>
            <w:r>
              <w:rPr>
                <w:rFonts w:ascii="Times New Roman" w:hAnsi="Times New Roman" w:cs="Times New Roman"/>
              </w:rPr>
              <w:t>.</w:t>
            </w:r>
            <w:r w:rsidR="002A26AD" w:rsidRPr="007D6FB5">
              <w:rPr>
                <w:rFonts w:ascii="Times New Roman" w:hAnsi="Times New Roman" w:cs="Times New Roman"/>
              </w:rPr>
              <w:t>)</w:t>
            </w:r>
          </w:p>
        </w:tc>
      </w:tr>
      <w:tr w:rsidR="002A26AD" w:rsidRPr="007D6FB5" w:rsidTr="00DE1928">
        <w:trPr>
          <w:trHeight w:val="254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Chromium</w:t>
            </w:r>
            <w:r w:rsidRPr="007D6FB5">
              <w:rPr>
                <w:rFonts w:ascii="Times New Roman" w:hAnsi="Times New Roman" w:cs="Times New Roman"/>
              </w:rPr>
              <w:t xml:space="preserve"> ( </w:t>
            </w:r>
            <w:r w:rsidR="002A26AD" w:rsidRPr="007D6FB5">
              <w:rPr>
                <w:rFonts w:ascii="Times New Roman" w:hAnsi="Times New Roman" w:cs="Times New Roman"/>
              </w:rPr>
              <w:t xml:space="preserve">Cr </w:t>
            </w:r>
            <w:r w:rsidRPr="007D6FB5">
              <w:rPr>
                <w:rFonts w:ascii="Times New Roman" w:hAnsi="Times New Roman" w:cs="Times New Roman"/>
              </w:rPr>
              <w:t xml:space="preserve">) </w:t>
            </w:r>
            <w:r w:rsidR="002A26AD" w:rsidRPr="007D6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821" w:type="dxa"/>
          </w:tcPr>
          <w:p w:rsidR="002A26AD" w:rsidRPr="007D6FB5" w:rsidRDefault="002A26AD" w:rsidP="00DE1928">
            <w:pPr>
              <w:jc w:val="center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</w:rPr>
              <w:t>0.30% (Max</w:t>
            </w:r>
            <w:r w:rsidR="007D6FB5">
              <w:rPr>
                <w:rFonts w:ascii="Times New Roman" w:hAnsi="Times New Roman" w:cs="Times New Roman"/>
              </w:rPr>
              <w:t>.</w:t>
            </w:r>
            <w:r w:rsidRPr="007D6FB5">
              <w:rPr>
                <w:rFonts w:ascii="Times New Roman" w:hAnsi="Times New Roman" w:cs="Times New Roman"/>
              </w:rPr>
              <w:t>)</w:t>
            </w:r>
          </w:p>
        </w:tc>
      </w:tr>
      <w:tr w:rsidR="002A26AD" w:rsidRPr="007D6FB5" w:rsidTr="00DE1928">
        <w:trPr>
          <w:trHeight w:val="254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Molybdenum</w:t>
            </w:r>
            <w:r w:rsidRPr="007D6FB5">
              <w:rPr>
                <w:rFonts w:ascii="Times New Roman" w:hAnsi="Times New Roman" w:cs="Times New Roman"/>
              </w:rPr>
              <w:t xml:space="preserve"> ( </w:t>
            </w:r>
            <w:r w:rsidR="002A26AD" w:rsidRPr="007D6FB5">
              <w:rPr>
                <w:rFonts w:ascii="Times New Roman" w:hAnsi="Times New Roman" w:cs="Times New Roman"/>
              </w:rPr>
              <w:t xml:space="preserve">Mo </w:t>
            </w:r>
            <w:r w:rsidRPr="007D6FB5">
              <w:rPr>
                <w:rFonts w:ascii="Times New Roman" w:hAnsi="Times New Roman" w:cs="Times New Roman"/>
              </w:rPr>
              <w:t xml:space="preserve">) </w:t>
            </w:r>
            <w:r w:rsidR="002A26AD" w:rsidRPr="007D6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821" w:type="dxa"/>
          </w:tcPr>
          <w:p w:rsidR="002A26AD" w:rsidRPr="007D6FB5" w:rsidRDefault="002A26AD" w:rsidP="00DE1928">
            <w:pPr>
              <w:jc w:val="center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</w:rPr>
              <w:t>0.12% (Max</w:t>
            </w:r>
            <w:r w:rsidR="007D6FB5">
              <w:rPr>
                <w:rFonts w:ascii="Times New Roman" w:hAnsi="Times New Roman" w:cs="Times New Roman"/>
              </w:rPr>
              <w:t>.</w:t>
            </w:r>
            <w:r w:rsidRPr="007D6FB5">
              <w:rPr>
                <w:rFonts w:ascii="Times New Roman" w:hAnsi="Times New Roman" w:cs="Times New Roman"/>
              </w:rPr>
              <w:t>)</w:t>
            </w:r>
          </w:p>
        </w:tc>
      </w:tr>
      <w:tr w:rsidR="002A26AD" w:rsidRPr="007D6FB5" w:rsidTr="00DE1928">
        <w:trPr>
          <w:trHeight w:val="254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Nickel ( </w:t>
            </w:r>
            <w:r w:rsidR="002A26AD" w:rsidRPr="007D6FB5">
              <w:rPr>
                <w:rFonts w:ascii="Times New Roman" w:hAnsi="Times New Roman" w:cs="Times New Roman"/>
              </w:rPr>
              <w:t xml:space="preserve">Ni </w:t>
            </w:r>
            <w:r w:rsidRPr="007D6FB5">
              <w:rPr>
                <w:rFonts w:ascii="Times New Roman" w:hAnsi="Times New Roman" w:cs="Times New Roman"/>
              </w:rPr>
              <w:t xml:space="preserve">) </w:t>
            </w:r>
            <w:r w:rsidR="002A26AD" w:rsidRPr="007D6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821" w:type="dxa"/>
          </w:tcPr>
          <w:p w:rsidR="002A26AD" w:rsidRPr="007D6FB5" w:rsidRDefault="002A26AD" w:rsidP="00DE1928">
            <w:pPr>
              <w:jc w:val="center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</w:rPr>
              <w:t>0.40% (Max</w:t>
            </w:r>
            <w:r w:rsidR="007D6FB5">
              <w:rPr>
                <w:rFonts w:ascii="Times New Roman" w:hAnsi="Times New Roman" w:cs="Times New Roman"/>
              </w:rPr>
              <w:t>.</w:t>
            </w:r>
            <w:r w:rsidRPr="007D6FB5">
              <w:rPr>
                <w:rFonts w:ascii="Times New Roman" w:hAnsi="Times New Roman" w:cs="Times New Roman"/>
              </w:rPr>
              <w:t>)</w:t>
            </w:r>
          </w:p>
        </w:tc>
      </w:tr>
      <w:tr w:rsidR="002A26AD" w:rsidRPr="007D6FB5" w:rsidTr="00DE1928">
        <w:trPr>
          <w:trHeight w:val="254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Copper</w:t>
            </w:r>
            <w:r w:rsidRPr="007D6FB5">
              <w:rPr>
                <w:rFonts w:ascii="Times New Roman" w:hAnsi="Times New Roman" w:cs="Times New Roman"/>
              </w:rPr>
              <w:t xml:space="preserve"> ( </w:t>
            </w:r>
            <w:r w:rsidR="002A26AD" w:rsidRPr="007D6FB5">
              <w:rPr>
                <w:rFonts w:ascii="Times New Roman" w:hAnsi="Times New Roman" w:cs="Times New Roman"/>
              </w:rPr>
              <w:t xml:space="preserve">Cu </w:t>
            </w:r>
            <w:r w:rsidRPr="007D6FB5">
              <w:rPr>
                <w:rFonts w:ascii="Times New Roman" w:hAnsi="Times New Roman" w:cs="Times New Roman"/>
              </w:rPr>
              <w:t xml:space="preserve">) </w:t>
            </w:r>
            <w:r w:rsidR="002A26AD" w:rsidRPr="007D6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821" w:type="dxa"/>
          </w:tcPr>
          <w:p w:rsidR="002A26AD" w:rsidRPr="007D6FB5" w:rsidRDefault="002A26AD" w:rsidP="00DE1928">
            <w:pPr>
              <w:jc w:val="center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</w:rPr>
              <w:t>0.40% (Max</w:t>
            </w:r>
            <w:r w:rsidR="007D6FB5">
              <w:rPr>
                <w:rFonts w:ascii="Times New Roman" w:hAnsi="Times New Roman" w:cs="Times New Roman"/>
              </w:rPr>
              <w:t>.</w:t>
            </w:r>
            <w:r w:rsidRPr="007D6FB5">
              <w:rPr>
                <w:rFonts w:ascii="Times New Roman" w:hAnsi="Times New Roman" w:cs="Times New Roman"/>
              </w:rPr>
              <w:t>)</w:t>
            </w:r>
          </w:p>
        </w:tc>
      </w:tr>
      <w:tr w:rsidR="002A26AD" w:rsidRPr="007D6FB5" w:rsidTr="00DE1928">
        <w:trPr>
          <w:trHeight w:val="254"/>
          <w:jc w:val="center"/>
        </w:trPr>
        <w:tc>
          <w:tcPr>
            <w:tcW w:w="3104" w:type="dxa"/>
          </w:tcPr>
          <w:p w:rsidR="002A26AD" w:rsidRPr="007D6FB5" w:rsidRDefault="00DE1928" w:rsidP="00DE1928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Vanadium</w:t>
            </w:r>
            <w:r w:rsidRPr="007D6FB5">
              <w:rPr>
                <w:rFonts w:ascii="Times New Roman" w:hAnsi="Times New Roman" w:cs="Times New Roman"/>
              </w:rPr>
              <w:t xml:space="preserve"> ( </w:t>
            </w:r>
            <w:r w:rsidR="002A26AD" w:rsidRPr="007D6FB5">
              <w:rPr>
                <w:rFonts w:ascii="Times New Roman" w:hAnsi="Times New Roman" w:cs="Times New Roman"/>
              </w:rPr>
              <w:t xml:space="preserve">V </w:t>
            </w:r>
            <w:r w:rsidRPr="007D6FB5">
              <w:rPr>
                <w:rFonts w:ascii="Times New Roman" w:hAnsi="Times New Roman" w:cs="Times New Roman"/>
              </w:rPr>
              <w:t>)</w:t>
            </w:r>
            <w:r w:rsidR="002A26AD" w:rsidRPr="007D6FB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821" w:type="dxa"/>
          </w:tcPr>
          <w:p w:rsidR="002A26AD" w:rsidRPr="007D6FB5" w:rsidRDefault="002A26AD" w:rsidP="00DE1928">
            <w:pPr>
              <w:jc w:val="center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</w:rPr>
              <w:t>0.0</w:t>
            </w:r>
            <w:r w:rsidR="007D6FB5">
              <w:rPr>
                <w:rFonts w:ascii="Times New Roman" w:hAnsi="Times New Roman" w:cs="Times New Roman"/>
              </w:rPr>
              <w:t>5</w:t>
            </w:r>
            <w:r w:rsidRPr="007D6FB5">
              <w:rPr>
                <w:rFonts w:ascii="Times New Roman" w:hAnsi="Times New Roman" w:cs="Times New Roman"/>
              </w:rPr>
              <w:t>% (Max</w:t>
            </w:r>
            <w:r w:rsidR="007D6FB5">
              <w:rPr>
                <w:rFonts w:ascii="Times New Roman" w:hAnsi="Times New Roman" w:cs="Times New Roman"/>
              </w:rPr>
              <w:t>.</w:t>
            </w:r>
            <w:r w:rsidRPr="007D6FB5">
              <w:rPr>
                <w:rFonts w:ascii="Times New Roman" w:hAnsi="Times New Roman" w:cs="Times New Roman"/>
              </w:rPr>
              <w:t>)</w:t>
            </w:r>
          </w:p>
        </w:tc>
      </w:tr>
    </w:tbl>
    <w:p w:rsidR="006A0588" w:rsidRPr="007D6FB5" w:rsidRDefault="006A0588" w:rsidP="00DE1928">
      <w:pPr>
        <w:jc w:val="center"/>
        <w:rPr>
          <w:rFonts w:ascii="Times New Roman" w:hAnsi="Times New Roman" w:cs="Times New Roman"/>
          <w:lang w:val="en-IN"/>
        </w:rPr>
      </w:pPr>
    </w:p>
    <w:p w:rsidR="007D6FB5" w:rsidRPr="007D6FB5" w:rsidRDefault="007D6FB5" w:rsidP="007D6FB5">
      <w:pPr>
        <w:jc w:val="center"/>
        <w:rPr>
          <w:rFonts w:ascii="Times New Roman" w:eastAsia="Times New Roman" w:hAnsi="Times New Roman" w:cs="Times New Roman"/>
          <w:color w:val="333333"/>
          <w:kern w:val="36"/>
          <w:lang w:bidi="bn-IN"/>
        </w:rPr>
      </w:pPr>
      <w:r w:rsidRPr="007D6FB5">
        <w:rPr>
          <w:rFonts w:ascii="Times New Roman" w:hAnsi="Times New Roman" w:cs="Times New Roman"/>
          <w:lang w:val="en-IN"/>
        </w:rPr>
        <w:t>Mechanical/Physical Properties</w:t>
      </w:r>
      <w:r>
        <w:rPr>
          <w:rFonts w:ascii="Times New Roman" w:hAnsi="Times New Roman" w:cs="Times New Roman"/>
          <w:lang w:val="en-IN"/>
        </w:rPr>
        <w:t xml:space="preserve"> </w:t>
      </w:r>
      <w:r w:rsidRPr="007D6FB5">
        <w:rPr>
          <w:rFonts w:ascii="Times New Roman" w:eastAsia="Times New Roman" w:hAnsi="Times New Roman" w:cs="Times New Roman"/>
          <w:color w:val="333333"/>
          <w:kern w:val="36"/>
          <w:lang w:bidi="bn-IN"/>
        </w:rPr>
        <w:t>for ASTM A 105</w:t>
      </w:r>
    </w:p>
    <w:tbl>
      <w:tblPr>
        <w:tblStyle w:val="TableGrid"/>
        <w:tblW w:w="0" w:type="auto"/>
        <w:jc w:val="center"/>
        <w:tblInd w:w="-398" w:type="dxa"/>
        <w:tblLook w:val="04A0"/>
      </w:tblPr>
      <w:tblGrid>
        <w:gridCol w:w="3970"/>
        <w:gridCol w:w="3679"/>
      </w:tblGrid>
      <w:tr w:rsidR="007D6FB5" w:rsidRPr="007D6FB5" w:rsidTr="00C3070F">
        <w:trPr>
          <w:trHeight w:val="287"/>
          <w:jc w:val="center"/>
        </w:trPr>
        <w:tc>
          <w:tcPr>
            <w:tcW w:w="3970" w:type="dxa"/>
          </w:tcPr>
          <w:p w:rsidR="007D6FB5" w:rsidRPr="007D6FB5" w:rsidRDefault="007D6FB5" w:rsidP="007D6FB5">
            <w:pPr>
              <w:jc w:val="center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7D6FB5">
              <w:rPr>
                <w:rFonts w:ascii="Times New Roman" w:hAnsi="Times New Roman" w:cs="Times New Roman"/>
                <w:b/>
                <w:bCs/>
                <w:lang w:val="en-IN"/>
              </w:rPr>
              <w:t>Mechanical/Physical Properties</w:t>
            </w:r>
          </w:p>
        </w:tc>
        <w:tc>
          <w:tcPr>
            <w:tcW w:w="3679" w:type="dxa"/>
          </w:tcPr>
          <w:p w:rsidR="007D6FB5" w:rsidRPr="007D6FB5" w:rsidRDefault="00C3070F" w:rsidP="00D874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SPECIFIED VALUE AS PER ASTM A</w:t>
            </w:r>
            <w:r w:rsidR="007D6FB5" w:rsidRPr="007D6FB5">
              <w:rPr>
                <w:rFonts w:ascii="Times New Roman" w:hAnsi="Times New Roman" w:cs="Times New Roman"/>
                <w:b/>
              </w:rPr>
              <w:t>105</w:t>
            </w:r>
          </w:p>
        </w:tc>
      </w:tr>
      <w:tr w:rsidR="007D6FB5" w:rsidRPr="007D6FB5" w:rsidTr="00C3070F">
        <w:trPr>
          <w:trHeight w:val="239"/>
          <w:jc w:val="center"/>
        </w:trPr>
        <w:tc>
          <w:tcPr>
            <w:tcW w:w="3970" w:type="dxa"/>
          </w:tcPr>
          <w:p w:rsidR="007D6FB5" w:rsidRPr="007D6FB5" w:rsidRDefault="007D6FB5" w:rsidP="00D87493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  <w:lang w:bidi="bn-IN"/>
              </w:rPr>
              <w:t>Tensile strength</w:t>
            </w:r>
          </w:p>
        </w:tc>
        <w:tc>
          <w:tcPr>
            <w:tcW w:w="3679" w:type="dxa"/>
          </w:tcPr>
          <w:p w:rsidR="007D6FB5" w:rsidRPr="007D6FB5" w:rsidRDefault="007D6FB5" w:rsidP="00D87493">
            <w:pPr>
              <w:jc w:val="center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485 </w:t>
            </w:r>
            <w:proofErr w:type="spellStart"/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Mpa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( </w:t>
            </w: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Minimum</w:t>
            </w: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)</w:t>
            </w:r>
          </w:p>
        </w:tc>
      </w:tr>
      <w:tr w:rsidR="007D6FB5" w:rsidRPr="007D6FB5" w:rsidTr="00C3070F">
        <w:trPr>
          <w:trHeight w:val="254"/>
          <w:jc w:val="center"/>
        </w:trPr>
        <w:tc>
          <w:tcPr>
            <w:tcW w:w="3970" w:type="dxa"/>
          </w:tcPr>
          <w:p w:rsidR="007D6FB5" w:rsidRPr="007D6FB5" w:rsidRDefault="007D6FB5" w:rsidP="00D87493">
            <w:pPr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  <w:lang w:bidi="bn-IN"/>
              </w:rPr>
              <w:t>Yield strength</w:t>
            </w:r>
          </w:p>
        </w:tc>
        <w:tc>
          <w:tcPr>
            <w:tcW w:w="3679" w:type="dxa"/>
          </w:tcPr>
          <w:p w:rsidR="007D6FB5" w:rsidRPr="007D6FB5" w:rsidRDefault="007D6FB5" w:rsidP="00D874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250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Mpa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( </w:t>
            </w: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Minimum</w:t>
            </w: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)</w:t>
            </w:r>
          </w:p>
        </w:tc>
      </w:tr>
      <w:tr w:rsidR="007D6FB5" w:rsidRPr="007D6FB5" w:rsidTr="00C3070F">
        <w:trPr>
          <w:trHeight w:val="239"/>
          <w:jc w:val="center"/>
        </w:trPr>
        <w:tc>
          <w:tcPr>
            <w:tcW w:w="3970" w:type="dxa"/>
          </w:tcPr>
          <w:p w:rsidR="007D6FB5" w:rsidRPr="007D6FB5" w:rsidRDefault="00C77CEB" w:rsidP="007D6F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7CEB">
              <w:rPr>
                <w:rFonts w:ascii="Times New Roman" w:hAnsi="Times New Roman" w:cs="Times New Roman"/>
                <w:lang w:bidi="bn-IN"/>
              </w:rPr>
              <w:t xml:space="preserve">Elongation in 2 inches. </w:t>
            </w:r>
            <w:proofErr w:type="gramStart"/>
            <w:r w:rsidRPr="00C77CEB">
              <w:rPr>
                <w:rFonts w:ascii="Times New Roman" w:hAnsi="Times New Roman" w:cs="Times New Roman"/>
                <w:lang w:bidi="bn-IN"/>
              </w:rPr>
              <w:t>or</w:t>
            </w:r>
            <w:proofErr w:type="gramEnd"/>
            <w:r w:rsidRPr="00C77CEB">
              <w:rPr>
                <w:rFonts w:ascii="Times New Roman" w:hAnsi="Times New Roman" w:cs="Times New Roman"/>
                <w:lang w:bidi="bn-IN"/>
              </w:rPr>
              <w:t xml:space="preserve"> 50 mm, min, %: Basic minimum elongation for walls 5⁄16 inch. [7.9 mm] and over in thickness, strip tests.</w:t>
            </w:r>
          </w:p>
        </w:tc>
        <w:tc>
          <w:tcPr>
            <w:tcW w:w="3679" w:type="dxa"/>
          </w:tcPr>
          <w:p w:rsidR="007D6FB5" w:rsidRPr="007D6FB5" w:rsidRDefault="007D6FB5" w:rsidP="00D874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30% ( </w:t>
            </w: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Minimum</w:t>
            </w: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)</w:t>
            </w:r>
          </w:p>
        </w:tc>
      </w:tr>
      <w:tr w:rsidR="007D6FB5" w:rsidRPr="007D6FB5" w:rsidTr="00C3070F">
        <w:trPr>
          <w:trHeight w:val="277"/>
          <w:jc w:val="center"/>
        </w:trPr>
        <w:tc>
          <w:tcPr>
            <w:tcW w:w="3970" w:type="dxa"/>
          </w:tcPr>
          <w:p w:rsidR="007D6FB5" w:rsidRPr="007D6FB5" w:rsidRDefault="007D6FB5" w:rsidP="007D6F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6FB5">
              <w:rPr>
                <w:rFonts w:ascii="Times New Roman" w:hAnsi="Times New Roman" w:cs="Times New Roman"/>
                <w:lang w:bidi="bn-IN"/>
              </w:rPr>
              <w:t>When standard round 2-in. or 50-mm gage length or</w:t>
            </w:r>
            <w:r>
              <w:rPr>
                <w:rFonts w:ascii="Times New Roman" w:hAnsi="Times New Roman" w:cs="Times New Roman"/>
                <w:lang w:bidi="bn-IN"/>
              </w:rPr>
              <w:t xml:space="preserve"> smaller proportionally </w:t>
            </w:r>
            <w:r w:rsidRPr="007D6FB5">
              <w:rPr>
                <w:rFonts w:ascii="Times New Roman" w:hAnsi="Times New Roman" w:cs="Times New Roman"/>
                <w:lang w:bidi="bn-IN"/>
              </w:rPr>
              <w:t>sized specimen with the gage</w:t>
            </w:r>
            <w:r>
              <w:rPr>
                <w:rFonts w:ascii="Times New Roman" w:hAnsi="Times New Roman" w:cs="Times New Roman"/>
                <w:lang w:bidi="bn-IN"/>
              </w:rPr>
              <w:t xml:space="preserve"> </w:t>
            </w:r>
            <w:r w:rsidRPr="007D6FB5">
              <w:rPr>
                <w:rFonts w:ascii="Times New Roman" w:hAnsi="Times New Roman" w:cs="Times New Roman"/>
                <w:lang w:bidi="bn-IN"/>
              </w:rPr>
              <w:t>length equal to 4D is used</w:t>
            </w:r>
          </w:p>
        </w:tc>
        <w:tc>
          <w:tcPr>
            <w:tcW w:w="3679" w:type="dxa"/>
          </w:tcPr>
          <w:p w:rsidR="007D6FB5" w:rsidRPr="007D6FB5" w:rsidRDefault="007D6FB5" w:rsidP="007D6F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22% ( </w:t>
            </w:r>
            <w:r w:rsidRPr="007D6FB5"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>Minimum</w:t>
            </w:r>
            <w:r>
              <w:rPr>
                <w:rFonts w:ascii="Times New Roman" w:eastAsia="Times New Roman" w:hAnsi="Times New Roman" w:cs="Times New Roman"/>
                <w:color w:val="333333"/>
                <w:kern w:val="36"/>
                <w:lang w:bidi="bn-IN"/>
              </w:rPr>
              <w:t xml:space="preserve"> )</w:t>
            </w:r>
          </w:p>
        </w:tc>
      </w:tr>
    </w:tbl>
    <w:p w:rsidR="00C3070F" w:rsidRDefault="00C3070F" w:rsidP="00C3070F">
      <w:pPr>
        <w:rPr>
          <w:rFonts w:ascii="Times New Roman" w:hAnsi="Times New Roman" w:cs="Times New Roman"/>
          <w:lang w:val="en-IN"/>
        </w:rPr>
      </w:pPr>
    </w:p>
    <w:p w:rsidR="00C3070F" w:rsidRPr="007D6FB5" w:rsidRDefault="00C3070F" w:rsidP="00C3070F">
      <w:pPr>
        <w:rPr>
          <w:rFonts w:ascii="Times New Roman" w:hAnsi="Times New Roman" w:cs="Times New Roman"/>
          <w:lang w:val="en-IN"/>
        </w:rPr>
      </w:pPr>
      <w:r w:rsidRPr="00C3070F">
        <w:rPr>
          <w:rFonts w:ascii="Times New Roman" w:hAnsi="Times New Roman" w:cs="Times New Roman"/>
          <w:lang w:val="en-IN"/>
        </w:rPr>
        <w:lastRenderedPageBreak/>
        <w:t xml:space="preserve">Any question in your mind, visit </w:t>
      </w:r>
      <w:proofErr w:type="spellStart"/>
      <w:r w:rsidRPr="00C3070F">
        <w:rPr>
          <w:rFonts w:ascii="Times New Roman" w:hAnsi="Times New Roman" w:cs="Times New Roman"/>
          <w:lang w:val="en-IN"/>
        </w:rPr>
        <w:t>Galpokar</w:t>
      </w:r>
      <w:proofErr w:type="spellEnd"/>
      <w:r w:rsidRPr="00C3070F">
        <w:rPr>
          <w:rFonts w:ascii="Times New Roman" w:hAnsi="Times New Roman" w:cs="Times New Roman"/>
          <w:lang w:val="en-IN"/>
        </w:rPr>
        <w:t xml:space="preserve"> and ask any question.</w:t>
      </w:r>
    </w:p>
    <w:sectPr w:rsidR="00C3070F" w:rsidRPr="007D6FB5" w:rsidSect="00063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A0588"/>
    <w:rsid w:val="00063E1B"/>
    <w:rsid w:val="00152265"/>
    <w:rsid w:val="00281495"/>
    <w:rsid w:val="002A26AD"/>
    <w:rsid w:val="00307B77"/>
    <w:rsid w:val="003568E0"/>
    <w:rsid w:val="006A0588"/>
    <w:rsid w:val="00741069"/>
    <w:rsid w:val="00796F21"/>
    <w:rsid w:val="007D6FB5"/>
    <w:rsid w:val="00873DA7"/>
    <w:rsid w:val="008D76F3"/>
    <w:rsid w:val="00AA5B29"/>
    <w:rsid w:val="00C3070F"/>
    <w:rsid w:val="00C62BB9"/>
    <w:rsid w:val="00C77CEB"/>
    <w:rsid w:val="00DE1928"/>
    <w:rsid w:val="00E50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FB5"/>
    <w:rPr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6A0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58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0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r666">
    <w:name w:val="cr666"/>
    <w:basedOn w:val="DefaultParagraphFont"/>
    <w:rsid w:val="006A0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poncha</dc:creator>
  <cp:keywords/>
  <dc:description/>
  <cp:lastModifiedBy>poncha</cp:lastModifiedBy>
  <cp:revision>13</cp:revision>
  <dcterms:created xsi:type="dcterms:W3CDTF">2021-03-09T15:27:00Z</dcterms:created>
  <dcterms:modified xsi:type="dcterms:W3CDTF">2021-03-10T15:35:00Z</dcterms:modified>
</cp:coreProperties>
</file>