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F4EF" w14:textId="52BAD758" w:rsidR="00493A26"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Background</w:t>
      </w:r>
    </w:p>
    <w:p w14:paraId="64E42C99" w14:textId="357EF1FD" w:rsidR="00E456C5" w:rsidRPr="002A7768" w:rsidRDefault="002A7768" w:rsidP="002A7768">
      <w:pPr>
        <w:spacing w:line="360" w:lineRule="auto"/>
        <w:rPr>
          <w:rFonts w:ascii="Times New Roman" w:hAnsi="Times New Roman" w:cs="Times New Roman"/>
          <w:sz w:val="24"/>
          <w:szCs w:val="24"/>
        </w:rPr>
      </w:pPr>
      <w:r w:rsidRPr="002A7768">
        <w:rPr>
          <w:rFonts w:ascii="Times New Roman" w:hAnsi="Times New Roman" w:cs="Times New Roman"/>
          <w:sz w:val="24"/>
          <w:szCs w:val="24"/>
        </w:rPr>
        <w:t xml:space="preserve">Real-time object detection and audio output are difficult tasks to accomplish. This project outlines a straightforward android app that will aid blind persons in understanding their environment. The phone's camera records details about the environment, and TensorFlow's Object Detection API uses that information to do real-time object recognition. The text-to-speech library for Android is then used to transform the recognized objects to audio output. Offline computation of complicated algorithms is simple using </w:t>
      </w:r>
      <w:proofErr w:type="spellStart"/>
      <w:r w:rsidRPr="002A7768">
        <w:rPr>
          <w:rFonts w:ascii="Times New Roman" w:hAnsi="Times New Roman" w:cs="Times New Roman"/>
          <w:sz w:val="24"/>
          <w:szCs w:val="24"/>
        </w:rPr>
        <w:t>Tensorflow</w:t>
      </w:r>
      <w:proofErr w:type="spellEnd"/>
      <w:r w:rsidRPr="002A7768">
        <w:rPr>
          <w:rFonts w:ascii="Times New Roman" w:hAnsi="Times New Roman" w:cs="Times New Roman"/>
          <w:sz w:val="24"/>
          <w:szCs w:val="24"/>
        </w:rPr>
        <w:t xml:space="preserve"> Lite. The proposed system's overall accuracy was discovered to be around 90%.</w:t>
      </w:r>
    </w:p>
    <w:p w14:paraId="6B16CD46" w14:textId="5A67F157"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Problem Statement</w:t>
      </w:r>
    </w:p>
    <w:p w14:paraId="7A044753" w14:textId="77777777" w:rsidR="00894984"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The most significant sense in the human body is vision. It enables one to assess and comprehend one's environment. At least 280 million individuals are visually challenged or visually impaired, according to data obtained from the WHO. One's daily activities may be hampered by vision issues. Examples of these difficulties include reading text, crossing streets, and recognizing items in daily life. Although they can learn other coping mechanisms, they encounter certain navigational challenges and social awkwardness.</w:t>
      </w:r>
    </w:p>
    <w:p w14:paraId="60A2704B" w14:textId="5B76DCDF" w:rsidR="00E456C5" w:rsidRPr="002A7768"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For instance, people have trouble locating a certain room in a strange setting. It can be challenging for persons who are visually impaired to tell during a discussion whether someone is speaking to them directly or to someone else. To assist those who are blind, a straightforward Android application called "</w:t>
      </w:r>
      <w:r w:rsidRPr="00B760C1">
        <w:rPr>
          <w:rFonts w:ascii="Times New Roman" w:hAnsi="Times New Roman" w:cs="Times New Roman"/>
          <w:i/>
          <w:iCs/>
          <w:sz w:val="24"/>
          <w:szCs w:val="24"/>
        </w:rPr>
        <w:t>Object Identifier</w:t>
      </w:r>
      <w:r w:rsidRPr="00894984">
        <w:rPr>
          <w:rFonts w:ascii="Times New Roman" w:hAnsi="Times New Roman" w:cs="Times New Roman"/>
          <w:sz w:val="24"/>
          <w:szCs w:val="24"/>
        </w:rPr>
        <w:t>" that detects objects is the basis of the suggested solution. With the aid of a smartphone camera and object detection, this application aims to mimic the human eye.</w:t>
      </w:r>
    </w:p>
    <w:p w14:paraId="7526BE92" w14:textId="3A7A2E73"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Aims &amp; Objectives</w:t>
      </w:r>
    </w:p>
    <w:p w14:paraId="7C54C073" w14:textId="77777777" w:rsidR="00E456C5" w:rsidRPr="002A7768" w:rsidRDefault="00E456C5" w:rsidP="002A7768">
      <w:pPr>
        <w:spacing w:line="360" w:lineRule="auto"/>
        <w:rPr>
          <w:rFonts w:ascii="Times New Roman" w:hAnsi="Times New Roman" w:cs="Times New Roman"/>
          <w:sz w:val="24"/>
          <w:szCs w:val="24"/>
        </w:rPr>
      </w:pPr>
    </w:p>
    <w:p w14:paraId="31154CC1" w14:textId="03803341"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Scope</w:t>
      </w:r>
    </w:p>
    <w:p w14:paraId="683AFFF4" w14:textId="77777777" w:rsidR="00E456C5" w:rsidRPr="002A7768" w:rsidRDefault="00E456C5" w:rsidP="002A7768">
      <w:pPr>
        <w:spacing w:line="360" w:lineRule="auto"/>
        <w:rPr>
          <w:rFonts w:ascii="Times New Roman" w:hAnsi="Times New Roman" w:cs="Times New Roman"/>
          <w:sz w:val="24"/>
          <w:szCs w:val="24"/>
        </w:rPr>
      </w:pPr>
    </w:p>
    <w:p w14:paraId="074CDE05" w14:textId="7B33DE85"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Future Works</w:t>
      </w:r>
    </w:p>
    <w:p w14:paraId="0FEC9E43" w14:textId="77777777" w:rsidR="00E456C5" w:rsidRPr="002A7768" w:rsidRDefault="00E456C5" w:rsidP="002A7768">
      <w:pPr>
        <w:spacing w:line="360" w:lineRule="auto"/>
        <w:rPr>
          <w:rFonts w:ascii="Times New Roman" w:hAnsi="Times New Roman" w:cs="Times New Roman"/>
          <w:sz w:val="24"/>
          <w:szCs w:val="24"/>
        </w:rPr>
      </w:pPr>
    </w:p>
    <w:sectPr w:rsidR="00E456C5" w:rsidRPr="002A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15"/>
    <w:rsid w:val="00041DC9"/>
    <w:rsid w:val="002A7768"/>
    <w:rsid w:val="00366758"/>
    <w:rsid w:val="00493A26"/>
    <w:rsid w:val="00894984"/>
    <w:rsid w:val="008D06B1"/>
    <w:rsid w:val="00B760C1"/>
    <w:rsid w:val="00D60415"/>
    <w:rsid w:val="00D677FD"/>
    <w:rsid w:val="00E4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E86"/>
  <w15:chartTrackingRefBased/>
  <w15:docId w15:val="{FE460411-E510-4A8E-A638-FA0C9041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Bartaula</dc:creator>
  <cp:keywords/>
  <dc:description/>
  <cp:lastModifiedBy>Prabhu Bartaula</cp:lastModifiedBy>
  <cp:revision>33</cp:revision>
  <dcterms:created xsi:type="dcterms:W3CDTF">2022-08-24T02:03:00Z</dcterms:created>
  <dcterms:modified xsi:type="dcterms:W3CDTF">2022-08-26T10:49:00Z</dcterms:modified>
</cp:coreProperties>
</file>