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356F6" w14:textId="77777777" w:rsidR="006723A1" w:rsidRDefault="00000000">
      <w:pPr>
        <w:pStyle w:val="Title"/>
      </w:pPr>
      <w:r>
        <w:t>Ansible Variables: Notes</w:t>
      </w:r>
    </w:p>
    <w:p w14:paraId="5CFBD848" w14:textId="77777777" w:rsidR="006723A1" w:rsidRDefault="00000000">
      <w:pPr>
        <w:pStyle w:val="Heading1"/>
      </w:pPr>
      <w:r>
        <w:t>Ansible Variables: An Overview</w:t>
      </w:r>
    </w:p>
    <w:p w14:paraId="44A535D8" w14:textId="77777777" w:rsidR="006723A1" w:rsidRDefault="00000000">
      <w:r>
        <w:t>Ansible variables allow you to define dynamic values in your playbooks. They help customize the playbooks for different environments, hosts, or conditions.</w:t>
      </w:r>
    </w:p>
    <w:p w14:paraId="110F8AB2" w14:textId="77777777" w:rsidR="006723A1" w:rsidRDefault="00000000">
      <w:pPr>
        <w:pStyle w:val="Heading2"/>
      </w:pPr>
      <w:r>
        <w:t>Types of Variables</w:t>
      </w:r>
    </w:p>
    <w:p w14:paraId="1C487F5F" w14:textId="425816F9" w:rsidR="006723A1" w:rsidRDefault="00000000">
      <w:r>
        <w:t>1. Simple Variables:</w:t>
      </w:r>
    </w:p>
    <w:p w14:paraId="244B1589" w14:textId="77777777" w:rsidR="006723A1" w:rsidRDefault="00000000">
      <w:pPr>
        <w:pStyle w:val="ListBullet"/>
      </w:pPr>
      <w:r>
        <w:t xml:space="preserve">   - Basic key-value pairs.</w:t>
      </w:r>
    </w:p>
    <w:p w14:paraId="6F86012F" w14:textId="16407BE0" w:rsidR="006723A1" w:rsidRDefault="00000000">
      <w:r>
        <w:br/>
        <w:t>my_variable: "Hello, World!"</w:t>
      </w:r>
      <w:r>
        <w:br/>
      </w:r>
    </w:p>
    <w:p w14:paraId="02E84ECE" w14:textId="7663BF48" w:rsidR="006723A1" w:rsidRDefault="00000000">
      <w:r>
        <w:t>2. Complex Variables:</w:t>
      </w:r>
    </w:p>
    <w:p w14:paraId="2523E983" w14:textId="77777777" w:rsidR="006723A1" w:rsidRDefault="00000000">
      <w:pPr>
        <w:pStyle w:val="ListBullet"/>
      </w:pPr>
      <w:r>
        <w:t xml:space="preserve">   - Variables containing lists, dictionaries, or other data structures.</w:t>
      </w:r>
    </w:p>
    <w:p w14:paraId="6DC214AA" w14:textId="5AC7B3B9" w:rsidR="006723A1" w:rsidRDefault="00000000">
      <w:r>
        <w:br/>
      </w:r>
      <w:proofErr w:type="spellStart"/>
      <w:r>
        <w:t>my_list</w:t>
      </w:r>
      <w:proofErr w:type="spellEnd"/>
      <w:r>
        <w:t>:</w:t>
      </w:r>
      <w:r>
        <w:br/>
        <w:t xml:space="preserve">  - item1</w:t>
      </w:r>
      <w:r>
        <w:br/>
        <w:t xml:space="preserve">  - item2</w:t>
      </w:r>
      <w:r>
        <w:br/>
      </w:r>
      <w:proofErr w:type="spellStart"/>
      <w:r>
        <w:t>my_dict</w:t>
      </w:r>
      <w:proofErr w:type="spellEnd"/>
      <w:r>
        <w:t>:</w:t>
      </w:r>
      <w:r>
        <w:br/>
        <w:t xml:space="preserve">  key1: value1</w:t>
      </w:r>
      <w:r>
        <w:br/>
        <w:t xml:space="preserve">  key2: value2</w:t>
      </w:r>
      <w:r>
        <w:br/>
      </w:r>
    </w:p>
    <w:p w14:paraId="499FB8F1" w14:textId="13627BEE" w:rsidR="006723A1" w:rsidRDefault="00000000">
      <w:r>
        <w:t>3. Facts:</w:t>
      </w:r>
    </w:p>
    <w:p w14:paraId="0F86C0B5" w14:textId="77777777" w:rsidR="006723A1" w:rsidRDefault="00000000">
      <w:pPr>
        <w:pStyle w:val="ListBullet"/>
      </w:pPr>
      <w:r>
        <w:t xml:space="preserve">   - Automatically gathered information about the remote system.</w:t>
      </w:r>
    </w:p>
    <w:p w14:paraId="3F9B9A59" w14:textId="77777777" w:rsidR="006723A1" w:rsidRDefault="00000000">
      <w:pPr>
        <w:pStyle w:val="ListBullet"/>
      </w:pPr>
      <w:r>
        <w:t xml:space="preserve">   - Use `ansible_facts` or `ansible_hostname`, `ansible_os_family`, etc.</w:t>
      </w:r>
    </w:p>
    <w:p w14:paraId="4F7D23D2" w14:textId="77777777" w:rsidR="006723A1" w:rsidRDefault="00000000">
      <w:pPr>
        <w:pStyle w:val="ListBullet"/>
      </w:pPr>
      <w:r>
        <w:t xml:space="preserve">   - Can be accessed as `{{ ansible_facts['os_family'] }}` or `{{ ansible_hostname }}`.</w:t>
      </w:r>
    </w:p>
    <w:p w14:paraId="0ED400D0" w14:textId="5F3E7BFE" w:rsidR="006723A1" w:rsidRDefault="00000000">
      <w:r>
        <w:t>4. Magic Variables:</w:t>
      </w:r>
    </w:p>
    <w:p w14:paraId="762FF703" w14:textId="77777777" w:rsidR="006723A1" w:rsidRDefault="00000000">
      <w:pPr>
        <w:pStyle w:val="ListBullet"/>
      </w:pPr>
      <w:r>
        <w:t xml:space="preserve">   - Special variables Ansible provides for context.</w:t>
      </w:r>
    </w:p>
    <w:p w14:paraId="29242AEC" w14:textId="77777777" w:rsidR="006723A1" w:rsidRDefault="00000000">
      <w:pPr>
        <w:pStyle w:val="ListBullet"/>
      </w:pPr>
      <w:r>
        <w:t xml:space="preserve">   - Examples: `hostvars`, `groups`, `inventory_hostname`, `playbook_dir`, etc.</w:t>
      </w:r>
    </w:p>
    <w:p w14:paraId="6B8F6AE3" w14:textId="77777777" w:rsidR="006723A1" w:rsidRDefault="00000000">
      <w:pPr>
        <w:pStyle w:val="Heading1"/>
      </w:pPr>
      <w:r>
        <w:t>Variable Precedence Order</w:t>
      </w:r>
    </w:p>
    <w:p w14:paraId="7804676B" w14:textId="77777777" w:rsidR="006723A1" w:rsidRDefault="00000000">
      <w:r>
        <w:t>Ansible variables have a specific precedence order, which determines which variable is used when there are conflicts. The following list shows the order from lowest to highest precedence:</w:t>
      </w:r>
    </w:p>
    <w:p w14:paraId="5C0075DF" w14:textId="3968FC5D" w:rsidR="006723A1" w:rsidRDefault="00000000">
      <w:r>
        <w:lastRenderedPageBreak/>
        <w:t>1. Command-line options (`-e`): Variables passed directly on the command line.</w:t>
      </w:r>
    </w:p>
    <w:p w14:paraId="18B6CB8C" w14:textId="456A83AC" w:rsidR="006723A1" w:rsidRDefault="00000000">
      <w:r>
        <w:br/>
        <w:t>ansible-playbook playbook.yml -e "my_variable=value"</w:t>
      </w:r>
      <w:r>
        <w:br/>
      </w:r>
    </w:p>
    <w:p w14:paraId="37AB840A" w14:textId="04B38388" w:rsidR="006723A1" w:rsidRDefault="00000000">
      <w:r>
        <w:t>2. Role defaults: Defined in the `defaults/main.yml` file of a role.</w:t>
      </w:r>
    </w:p>
    <w:p w14:paraId="49F546BA" w14:textId="5549A978" w:rsidR="006723A1" w:rsidRDefault="00000000">
      <w:r>
        <w:t>3. Inventory variables: Defined in inventory files or directories (e.g., `inventory/hosts`). Host-specific variables. Group-specific variables.</w:t>
      </w:r>
    </w:p>
    <w:p w14:paraId="61A73844" w14:textId="7BE7DF32" w:rsidR="006723A1" w:rsidRDefault="00000000">
      <w:r>
        <w:t xml:space="preserve">4. Playbook </w:t>
      </w:r>
      <w:proofErr w:type="spellStart"/>
      <w:r>
        <w:t>group_vars</w:t>
      </w:r>
      <w:proofErr w:type="spellEnd"/>
      <w:r>
        <w:t>: Defined in the `group_vars/` directory within the playbook structure. Apply to all hosts in the group.</w:t>
      </w:r>
    </w:p>
    <w:p w14:paraId="67267BB7" w14:textId="549314AC" w:rsidR="006723A1" w:rsidRDefault="00000000">
      <w:r>
        <w:t xml:space="preserve">5. Playbook </w:t>
      </w:r>
      <w:proofErr w:type="spellStart"/>
      <w:r>
        <w:t>host_vars</w:t>
      </w:r>
      <w:proofErr w:type="spellEnd"/>
      <w:r>
        <w:t>: Defined in the `host_vars/` directory within the playbook structure. Apply to a specific host.</w:t>
      </w:r>
    </w:p>
    <w:p w14:paraId="4A6514B7" w14:textId="1EB56397" w:rsidR="006723A1" w:rsidRDefault="00000000">
      <w:r>
        <w:t xml:space="preserve">6. Playbook </w:t>
      </w:r>
      <w:proofErr w:type="spellStart"/>
      <w:r>
        <w:t>vars_prompt</w:t>
      </w:r>
      <w:proofErr w:type="spellEnd"/>
      <w:r>
        <w:t>: Variables prompted for at runtime using `vars_prompt`.</w:t>
      </w:r>
    </w:p>
    <w:p w14:paraId="22D88647" w14:textId="1DBFB5D0" w:rsidR="006723A1" w:rsidRDefault="00000000">
      <w:r>
        <w:t xml:space="preserve">7. Playbook </w:t>
      </w:r>
      <w:proofErr w:type="spellStart"/>
      <w:r>
        <w:t>vars_files</w:t>
      </w:r>
      <w:proofErr w:type="spellEnd"/>
      <w:r>
        <w:t>: Variables loaded from external files via `vars_files` in playbooks.</w:t>
      </w:r>
    </w:p>
    <w:p w14:paraId="67A40471" w14:textId="703523A6" w:rsidR="006723A1" w:rsidRDefault="00000000">
      <w:r>
        <w:t>8. Playbook vars: Variables defined directly within a playbook using the `vars` keyword.</w:t>
      </w:r>
    </w:p>
    <w:p w14:paraId="1A4B5B2A" w14:textId="0916C387" w:rsidR="006723A1" w:rsidRDefault="00000000">
      <w:r>
        <w:t>9. Task vars (only for the specific task): Variables defined for a specific task using the `vars` keyword.</w:t>
      </w:r>
    </w:p>
    <w:p w14:paraId="57F51440" w14:textId="44E88C04" w:rsidR="006723A1" w:rsidRDefault="00000000">
      <w:r>
        <w:t>10. Block vars: Variables defined within a block of tasks.</w:t>
      </w:r>
    </w:p>
    <w:p w14:paraId="7016CBB7" w14:textId="2E8584D2" w:rsidR="006723A1" w:rsidRDefault="00000000">
      <w:r>
        <w:t>11. Role vars: Defined in the `vars/main.yml` file of a role.</w:t>
      </w:r>
    </w:p>
    <w:p w14:paraId="35921DF9" w14:textId="2294DDB1" w:rsidR="006723A1" w:rsidRDefault="00000000">
      <w:r>
        <w:t>12. Include vars: Variables loaded from a file included in the playbook or task using `include_vars`.</w:t>
      </w:r>
    </w:p>
    <w:p w14:paraId="4194A1EA" w14:textId="3BCB3F63" w:rsidR="006723A1" w:rsidRDefault="00000000">
      <w:r>
        <w:t xml:space="preserve">13. </w:t>
      </w:r>
      <w:proofErr w:type="spellStart"/>
      <w:r>
        <w:t>Set_facts</w:t>
      </w:r>
      <w:proofErr w:type="spellEnd"/>
      <w:r>
        <w:t xml:space="preserve"> / registered variables: Variables set using `set_fact` or registered from task outputs.</w:t>
      </w:r>
    </w:p>
    <w:p w14:paraId="7E145A48" w14:textId="1245CF42" w:rsidR="006723A1" w:rsidRDefault="00000000">
      <w:r>
        <w:t>14. Extra vars (highest precedence): Variables passed on the command line using the `--extra-vars` or `-e` option.</w:t>
      </w:r>
    </w:p>
    <w:p w14:paraId="6DD878E9" w14:textId="77777777" w:rsidR="006723A1" w:rsidRDefault="00000000">
      <w:pPr>
        <w:pStyle w:val="Heading1"/>
      </w:pPr>
      <w:r>
        <w:t>Default Variables</w:t>
      </w:r>
    </w:p>
    <w:p w14:paraId="24A36D1F" w14:textId="24142B23" w:rsidR="006723A1" w:rsidRDefault="00000000">
      <w:r>
        <w:t>1. Role Defaults:</w:t>
      </w:r>
    </w:p>
    <w:p w14:paraId="2C9DF616" w14:textId="77777777" w:rsidR="006723A1" w:rsidRDefault="00000000">
      <w:pPr>
        <w:pStyle w:val="ListBullet"/>
      </w:pPr>
      <w:r>
        <w:t xml:space="preserve">   - Variables defined in `defaults/main.yml` within a role.</w:t>
      </w:r>
    </w:p>
    <w:p w14:paraId="42F669D5" w14:textId="77777777" w:rsidR="006723A1" w:rsidRDefault="00000000">
      <w:pPr>
        <w:pStyle w:val="ListBullet"/>
      </w:pPr>
      <w:r>
        <w:t xml:space="preserve">   - These have the lowest precedence and are often used to provide fallback values.</w:t>
      </w:r>
    </w:p>
    <w:p w14:paraId="0246E0EE" w14:textId="6A3332C7" w:rsidR="006723A1" w:rsidRDefault="00000000">
      <w:r>
        <w:t>2. Fallback Values:</w:t>
      </w:r>
    </w:p>
    <w:p w14:paraId="742FC80D" w14:textId="77777777" w:rsidR="006723A1" w:rsidRDefault="00000000">
      <w:pPr>
        <w:pStyle w:val="ListBullet"/>
      </w:pPr>
      <w:r>
        <w:t xml:space="preserve">   - You can set a default value for a variable using the Jinja2 `default` filter.</w:t>
      </w:r>
    </w:p>
    <w:p w14:paraId="681A8067" w14:textId="1AF20F7A" w:rsidR="006723A1" w:rsidRDefault="00000000">
      <w:r>
        <w:lastRenderedPageBreak/>
        <w:br/>
        <w:t>my_variable: "{{ my_variable | default('Default Value') }}"</w:t>
      </w:r>
      <w:r>
        <w:br/>
      </w:r>
    </w:p>
    <w:p w14:paraId="5BBCCC8D" w14:textId="77777777" w:rsidR="006723A1" w:rsidRDefault="00000000">
      <w:pPr>
        <w:pStyle w:val="Heading1"/>
      </w:pPr>
      <w:r>
        <w:t>Best Practices with Ansible Variables</w:t>
      </w:r>
    </w:p>
    <w:p w14:paraId="750034F5" w14:textId="4D2AD185" w:rsidR="006723A1" w:rsidRDefault="00000000">
      <w:r>
        <w:t>1. Use Descriptive Variable Names: Make variable names descriptive and unique to avoid conflicts.</w:t>
      </w:r>
    </w:p>
    <w:p w14:paraId="23FC7EE3" w14:textId="774B7D8B" w:rsidR="006723A1" w:rsidRDefault="00000000">
      <w:r>
        <w:t>2. Organize Variables: Use `</w:t>
      </w:r>
      <w:proofErr w:type="spellStart"/>
      <w:r>
        <w:t>group_vars</w:t>
      </w:r>
      <w:proofErr w:type="spellEnd"/>
      <w:r>
        <w:t>` and `host_vars` directories to organize variables according to groups and hosts.</w:t>
      </w:r>
    </w:p>
    <w:p w14:paraId="289C82E3" w14:textId="22896405" w:rsidR="006723A1" w:rsidRDefault="00000000">
      <w:r>
        <w:t>3. Leverage Role Defaults: Use role defaults to provide baseline values that can be overridden if necessary.</w:t>
      </w:r>
    </w:p>
    <w:p w14:paraId="17560FB1" w14:textId="1A77CF1D" w:rsidR="006723A1" w:rsidRDefault="00000000">
      <w:r>
        <w:t>4. Avoid Hardcoding Values: Where possible, avoid hardcoding values; instead, use variables to make playbooks flexible and reusable.</w:t>
      </w:r>
    </w:p>
    <w:p w14:paraId="5BA4A8E1" w14:textId="27666B2F" w:rsidR="006723A1" w:rsidRDefault="00000000">
      <w:r>
        <w:t>5. Use `</w:t>
      </w:r>
      <w:proofErr w:type="spellStart"/>
      <w:r>
        <w:t>vars_files</w:t>
      </w:r>
      <w:proofErr w:type="spellEnd"/>
      <w:r>
        <w:t>`: Separate your variable definitions into `vars_files` for better organization and readability.</w:t>
      </w:r>
    </w:p>
    <w:sectPr w:rsidR="006723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6381864">
    <w:abstractNumId w:val="8"/>
  </w:num>
  <w:num w:numId="2" w16cid:durableId="166789562">
    <w:abstractNumId w:val="6"/>
  </w:num>
  <w:num w:numId="3" w16cid:durableId="2049604259">
    <w:abstractNumId w:val="5"/>
  </w:num>
  <w:num w:numId="4" w16cid:durableId="1672217077">
    <w:abstractNumId w:val="4"/>
  </w:num>
  <w:num w:numId="5" w16cid:durableId="1894198481">
    <w:abstractNumId w:val="7"/>
  </w:num>
  <w:num w:numId="6" w16cid:durableId="743993980">
    <w:abstractNumId w:val="3"/>
  </w:num>
  <w:num w:numId="7" w16cid:durableId="705564942">
    <w:abstractNumId w:val="2"/>
  </w:num>
  <w:num w:numId="8" w16cid:durableId="1033194962">
    <w:abstractNumId w:val="1"/>
  </w:num>
  <w:num w:numId="9" w16cid:durableId="8802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332"/>
    <w:rsid w:val="00034616"/>
    <w:rsid w:val="0006063C"/>
    <w:rsid w:val="0015074B"/>
    <w:rsid w:val="0029639D"/>
    <w:rsid w:val="00326F90"/>
    <w:rsid w:val="006723A1"/>
    <w:rsid w:val="00AA1D8D"/>
    <w:rsid w:val="00B47730"/>
    <w:rsid w:val="00BD726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E4C8F1"/>
  <w14:defaultImageDpi w14:val="300"/>
  <w15:docId w15:val="{9CF1334D-6FF4-4177-BB0E-0F4C92A77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PRANJAL SRIVASTAVA</cp:lastModifiedBy>
  <cp:revision>2</cp:revision>
  <dcterms:created xsi:type="dcterms:W3CDTF">2013-12-23T23:15:00Z</dcterms:created>
  <dcterms:modified xsi:type="dcterms:W3CDTF">2024-08-10T13:00:00Z</dcterms:modified>
  <cp:category/>
</cp:coreProperties>
</file>