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2: Prepare the EC2 Instance for AWS CodeDeploy</w:t>
      </w:r>
    </w:p>
    <w:p>
      <w:r>
        <w:t>This document explains the detailed options and steps for preparing an EC2 instance to be used with AWS CodeDeploy to deploy a Flask application.</w:t>
      </w:r>
    </w:p>
    <w:p>
      <w:pPr>
        <w:pStyle w:val="Heading2"/>
      </w:pPr>
      <w:r>
        <w:t>1. Launch the EC2 instance</w:t>
      </w:r>
    </w:p>
    <w:p>
      <w:r>
        <w:t>- Go to the EC2 console and launch an instance.</w:t>
        <w:br/>
        <w:t>- Choose Amazon Linux 2023 AMI.</w:t>
        <w:br/>
        <w:t>- Select instance type (e.g., t2.micro for testing).</w:t>
        <w:br/>
        <w:t>- Create or use an existing key pair for SSH access.</w:t>
        <w:br/>
        <w:t>- In the security group, allow:</w:t>
        <w:br/>
        <w:t xml:space="preserve">  * Port 22 (SSH) from your IP.</w:t>
        <w:br/>
        <w:t xml:space="preserve">  * Port 8000 (Flask app) or port 80 if using a reverse proxy or ALB.</w:t>
      </w:r>
    </w:p>
    <w:p>
      <w:pPr>
        <w:pStyle w:val="Heading2"/>
      </w:pPr>
      <w:r>
        <w:t>2. Attach IAM Role (Instance Profile)</w:t>
      </w:r>
    </w:p>
    <w:p>
      <w:r>
        <w:t>The EC2 instance must have an IAM role attached to allow CodeDeploy to work properly:</w:t>
        <w:br/>
        <w:t>- Create an IAM role with trusted entity set to EC2.</w:t>
        <w:br/>
        <w:t>- Attach at least these policies:</w:t>
        <w:br/>
        <w:t xml:space="preserve">  * AmazonS3ReadOnlyAccess (to fetch deployment bundles from S3).</w:t>
        <w:br/>
        <w:t xml:space="preserve">  * AmazonSSMManagedInstanceCore (optional, if you want to use Systems Manager Session Manager).</w:t>
        <w:br/>
        <w:t>- Attach this IAM role to the EC2 instance.</w:t>
      </w:r>
    </w:p>
    <w:p>
      <w:pPr>
        <w:pStyle w:val="Heading2"/>
      </w:pPr>
      <w:r>
        <w:t>3. Install CodeDeploy Agent</w:t>
      </w:r>
    </w:p>
    <w:p>
      <w:r>
        <w:t>The CodeDeploy agent must be running on the EC2 instance:</w:t>
        <w:br/>
        <w:t>- SSH into the instance.</w:t>
        <w:br/>
        <w:t>- Update packages and install dependencies:</w:t>
        <w:br/>
        <w:t xml:space="preserve">  sudo dnf update -y</w:t>
        <w:br/>
        <w:t xml:space="preserve">  sudo dnf install -y ruby wget</w:t>
        <w:br/>
        <w:br/>
        <w:t>- Install the CodeDeploy agent (replace &lt;region&gt; with your AWS region):</w:t>
        <w:br/>
        <w:t xml:space="preserve">  curl -o codedeploy-agent.rpm https://aws-codedeploy-&lt;region&gt;.s3.&lt;region&gt;.amazonaws.com/latest/codedeploy-agent.noarch.rpm</w:t>
        <w:br/>
        <w:t xml:space="preserve">  sudo dnf install -y ./codedeploy-agent.rpm</w:t>
        <w:br/>
        <w:br/>
        <w:t>- Enable and start the agent:</w:t>
        <w:br/>
        <w:t xml:space="preserve">  sudo systemctl enable --now codedeploy-agent</w:t>
        <w:br/>
        <w:t xml:space="preserve">  systemctl status codedeploy-agent</w:t>
        <w:br/>
        <w:br/>
        <w:t>The status should show active (running).</w:t>
      </w:r>
    </w:p>
    <w:p>
      <w:pPr>
        <w:pStyle w:val="Heading2"/>
      </w:pPr>
      <w:r>
        <w:t>4. (Optional) Install SSM Agent</w:t>
      </w:r>
    </w:p>
    <w:p>
      <w:r>
        <w:t>Amazon Linux 2023 includes the SSM agent by default. Ensure the IAM role has the AmazonSSMManagedInstanceCore policy attached to allow remote management via Systems Manager.</w:t>
      </w:r>
    </w:p>
    <w:p>
      <w:pPr>
        <w:pStyle w:val="Heading2"/>
      </w:pPr>
      <w:r>
        <w:t>5. Tag the Instance</w:t>
      </w:r>
    </w:p>
    <w:p>
      <w:r>
        <w:t>CodeDeploy identifies EC2 instances by tags. In the EC2 console, add a tag such as:</w:t>
        <w:br/>
        <w:t>- Key: CodeDeploy</w:t>
        <w:br/>
        <w:t>- Value: FlaskDemo</w:t>
        <w:br/>
        <w:br/>
        <w:t>When creating a CodeDeploy Deployment Group, use this tag to target the instance.</w:t>
      </w:r>
    </w:p>
    <w:p>
      <w:pPr>
        <w:pStyle w:val="Heading2"/>
      </w:pPr>
      <w:r>
        <w:t>6. Verification Commands</w:t>
      </w:r>
    </w:p>
    <w:p>
      <w:r>
        <w:t>To verify the setup, run the following commands on the EC2 instance:</w:t>
        <w:br/>
        <w:t>- Check agent service status:</w:t>
        <w:br/>
        <w:t xml:space="preserve">  systemctl status codedeploy-agent</w:t>
        <w:br/>
        <w:br/>
        <w:t>- Ensure it starts on boot:</w:t>
        <w:br/>
        <w:t xml:space="preserve">  sudo systemctl enable codedeploy-agent</w:t>
        <w:br/>
        <w:br/>
        <w:t>- Check installed package/version:</w:t>
        <w:br/>
        <w:t xml:space="preserve">  rpm -q codedeploy-agent</w:t>
        <w:br/>
        <w:br/>
        <w:t>- Tail the CodeDeploy agent log:</w:t>
        <w:br/>
        <w:t xml:space="preserve">  sudo tail -n 50 /var/log/aws/codedeploy-agent/codedeploy-agent.log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