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ABDDE" w14:textId="77777777" w:rsidR="00D41DA3" w:rsidRPr="00D41DA3" w:rsidRDefault="00D41DA3" w:rsidP="00D41DA3">
      <w:pPr>
        <w:rPr>
          <w:b/>
          <w:bCs/>
          <w:sz w:val="32"/>
          <w:szCs w:val="32"/>
        </w:rPr>
      </w:pPr>
      <w:r w:rsidRPr="00D41DA3">
        <w:rPr>
          <w:b/>
          <w:bCs/>
          <w:sz w:val="32"/>
          <w:szCs w:val="32"/>
        </w:rPr>
        <w:t>1. Organization</w:t>
      </w:r>
    </w:p>
    <w:p w14:paraId="4082E48F" w14:textId="77777777" w:rsidR="00D41DA3" w:rsidRDefault="00D41DA3" w:rsidP="00DE4FC4">
      <w:pPr>
        <w:pStyle w:val="ListParagraph"/>
        <w:numPr>
          <w:ilvl w:val="0"/>
          <w:numId w:val="1"/>
        </w:numPr>
      </w:pPr>
      <w:r>
        <w:t>Establish a shared understanding of your workload, roles, and business goals across teams.</w:t>
      </w:r>
    </w:p>
    <w:p w14:paraId="788725E7" w14:textId="77777777" w:rsidR="00D41DA3" w:rsidRDefault="00D41DA3" w:rsidP="00DE4FC4">
      <w:pPr>
        <w:pStyle w:val="ListParagraph"/>
        <w:numPr>
          <w:ilvl w:val="0"/>
          <w:numId w:val="1"/>
        </w:numPr>
      </w:pPr>
      <w:r>
        <w:t>Prioritize based on business objectives, risks, and benefits to focus efforts effectively.</w:t>
      </w:r>
    </w:p>
    <w:p w14:paraId="73C5F498" w14:textId="77777777" w:rsidR="00D41DA3" w:rsidRDefault="00D41DA3" w:rsidP="00DE4FC4">
      <w:pPr>
        <w:pStyle w:val="ListParagraph"/>
        <w:numPr>
          <w:ilvl w:val="0"/>
          <w:numId w:val="1"/>
        </w:numPr>
      </w:pPr>
      <w:r>
        <w:t>Ensure clarity on responsibilities, decision-making authority, and ownership of components, processes, and procedures.</w:t>
      </w:r>
    </w:p>
    <w:p w14:paraId="0C4557CB" w14:textId="77777777" w:rsidR="00D41DA3" w:rsidRDefault="00D41DA3" w:rsidP="00DE4FC4">
      <w:pPr>
        <w:pStyle w:val="ListParagraph"/>
        <w:numPr>
          <w:ilvl w:val="0"/>
          <w:numId w:val="1"/>
        </w:numPr>
      </w:pPr>
      <w:r>
        <w:t>Encourage innovation and skill development within teams, leveraging cross-organizational diversity for new perspectives.</w:t>
      </w:r>
    </w:p>
    <w:p w14:paraId="5B45C1DD" w14:textId="77777777" w:rsidR="00D41DA3" w:rsidRPr="00D41DA3" w:rsidRDefault="00D41DA3" w:rsidP="00D41DA3">
      <w:pPr>
        <w:rPr>
          <w:b/>
          <w:bCs/>
          <w:sz w:val="32"/>
          <w:szCs w:val="32"/>
        </w:rPr>
      </w:pPr>
      <w:r w:rsidRPr="00D41DA3">
        <w:rPr>
          <w:b/>
          <w:bCs/>
          <w:sz w:val="32"/>
          <w:szCs w:val="32"/>
        </w:rPr>
        <w:t>2. Prepare</w:t>
      </w:r>
    </w:p>
    <w:p w14:paraId="1E2B2131" w14:textId="77777777" w:rsidR="00D41DA3" w:rsidRDefault="00D41DA3" w:rsidP="00DE4FC4">
      <w:pPr>
        <w:pStyle w:val="ListParagraph"/>
        <w:numPr>
          <w:ilvl w:val="0"/>
          <w:numId w:val="2"/>
        </w:numPr>
      </w:pPr>
      <w:r>
        <w:t>Design workloads to emit necessary telemetry (metrics, logs, traces) for observability and issue investigation.</w:t>
      </w:r>
    </w:p>
    <w:p w14:paraId="77A50979" w14:textId="77777777" w:rsidR="00D41DA3" w:rsidRDefault="00D41DA3" w:rsidP="00DE4FC4">
      <w:pPr>
        <w:pStyle w:val="ListParagraph"/>
        <w:numPr>
          <w:ilvl w:val="0"/>
          <w:numId w:val="2"/>
        </w:numPr>
      </w:pPr>
      <w:r>
        <w:t>Adopt processes that improve the flow of changes into production and allow fast feedback and rapid recovery.</w:t>
      </w:r>
    </w:p>
    <w:p w14:paraId="11695B66" w14:textId="77777777" w:rsidR="00D41DA3" w:rsidRDefault="00D41DA3" w:rsidP="00DE4FC4">
      <w:pPr>
        <w:pStyle w:val="ListParagraph"/>
        <w:numPr>
          <w:ilvl w:val="0"/>
          <w:numId w:val="2"/>
        </w:numPr>
      </w:pPr>
      <w:r>
        <w:t>Regularly evaluate operational readiness and use consistent processes for deployment and changes.</w:t>
      </w:r>
    </w:p>
    <w:p w14:paraId="11E41606" w14:textId="77777777" w:rsidR="00D41DA3" w:rsidRDefault="00D41DA3" w:rsidP="00DE4FC4">
      <w:pPr>
        <w:pStyle w:val="ListParagraph"/>
        <w:numPr>
          <w:ilvl w:val="0"/>
          <w:numId w:val="2"/>
        </w:numPr>
      </w:pPr>
      <w:r>
        <w:t>Implement operations as code to maximize automation, minimize human error, and enable faster iterations.</w:t>
      </w:r>
    </w:p>
    <w:p w14:paraId="762D9FF8" w14:textId="77777777" w:rsidR="00D41DA3" w:rsidRPr="00D41DA3" w:rsidRDefault="00D41DA3" w:rsidP="00D41DA3">
      <w:pPr>
        <w:rPr>
          <w:b/>
          <w:bCs/>
          <w:sz w:val="32"/>
          <w:szCs w:val="32"/>
        </w:rPr>
      </w:pPr>
      <w:r w:rsidRPr="00D41DA3">
        <w:rPr>
          <w:b/>
          <w:bCs/>
          <w:sz w:val="32"/>
          <w:szCs w:val="32"/>
        </w:rPr>
        <w:t>3. Operate</w:t>
      </w:r>
    </w:p>
    <w:p w14:paraId="4F5EEB59" w14:textId="77777777" w:rsidR="00D41DA3" w:rsidRDefault="00D41DA3" w:rsidP="00DE4FC4">
      <w:pPr>
        <w:pStyle w:val="ListParagraph"/>
        <w:numPr>
          <w:ilvl w:val="0"/>
          <w:numId w:val="3"/>
        </w:numPr>
      </w:pPr>
      <w:r>
        <w:t>Measure success based on business and customer outcomes, using metrics to assess both workload health and operational effectiveness.</w:t>
      </w:r>
    </w:p>
    <w:p w14:paraId="077791B9" w14:textId="77777777" w:rsidR="00D41DA3" w:rsidRDefault="00D41DA3" w:rsidP="00DE4FC4">
      <w:pPr>
        <w:pStyle w:val="ListParagraph"/>
        <w:numPr>
          <w:ilvl w:val="0"/>
          <w:numId w:val="3"/>
        </w:numPr>
      </w:pPr>
      <w:r>
        <w:t>Use established runbooks for routine events and playbooks for incident investigation and resolution.</w:t>
      </w:r>
    </w:p>
    <w:p w14:paraId="111E1843" w14:textId="77777777" w:rsidR="00D41DA3" w:rsidRDefault="00D41DA3" w:rsidP="00DE4FC4">
      <w:pPr>
        <w:pStyle w:val="ListParagraph"/>
        <w:numPr>
          <w:ilvl w:val="0"/>
          <w:numId w:val="3"/>
        </w:numPr>
      </w:pPr>
      <w:r>
        <w:t>Ensure clear communication of workload status and operational events to relevant stakeholders.</w:t>
      </w:r>
    </w:p>
    <w:p w14:paraId="4A9582B4" w14:textId="77777777" w:rsidR="00D41DA3" w:rsidRDefault="00D41DA3" w:rsidP="00DE4FC4">
      <w:pPr>
        <w:pStyle w:val="ListParagraph"/>
        <w:numPr>
          <w:ilvl w:val="0"/>
          <w:numId w:val="3"/>
        </w:numPr>
      </w:pPr>
      <w:r>
        <w:t>Automate responses to known events and manage workloads effectively through dashboards and notifications.</w:t>
      </w:r>
    </w:p>
    <w:p w14:paraId="64C40E5A" w14:textId="77777777" w:rsidR="00D41DA3" w:rsidRPr="00D41DA3" w:rsidRDefault="00D41DA3" w:rsidP="00D41DA3">
      <w:pPr>
        <w:rPr>
          <w:b/>
          <w:bCs/>
          <w:sz w:val="32"/>
          <w:szCs w:val="32"/>
        </w:rPr>
      </w:pPr>
      <w:r w:rsidRPr="00D41DA3">
        <w:rPr>
          <w:b/>
          <w:bCs/>
          <w:sz w:val="32"/>
          <w:szCs w:val="32"/>
        </w:rPr>
        <w:t>4. Evolve</w:t>
      </w:r>
    </w:p>
    <w:p w14:paraId="5067802A" w14:textId="77777777" w:rsidR="00D41DA3" w:rsidRDefault="00D41DA3" w:rsidP="00DE4FC4">
      <w:pPr>
        <w:pStyle w:val="ListParagraph"/>
        <w:numPr>
          <w:ilvl w:val="0"/>
          <w:numId w:val="4"/>
        </w:numPr>
      </w:pPr>
      <w:r>
        <w:t>Dedicate work cycles to continuous improvement, performing post-incident analysis to identify lessons learned.</w:t>
      </w:r>
    </w:p>
    <w:p w14:paraId="2DACB38F" w14:textId="77777777" w:rsidR="00D41DA3" w:rsidRDefault="00D41DA3" w:rsidP="00DE4FC4">
      <w:pPr>
        <w:pStyle w:val="ListParagraph"/>
        <w:numPr>
          <w:ilvl w:val="0"/>
          <w:numId w:val="4"/>
        </w:numPr>
      </w:pPr>
      <w:r>
        <w:t>Share insights across teams to spread knowledge and drive collective improvement.</w:t>
      </w:r>
    </w:p>
    <w:p w14:paraId="557148CB" w14:textId="77777777" w:rsidR="00D41DA3" w:rsidRDefault="00D41DA3" w:rsidP="00DE4FC4">
      <w:pPr>
        <w:pStyle w:val="ListParagraph"/>
        <w:numPr>
          <w:ilvl w:val="0"/>
          <w:numId w:val="4"/>
        </w:numPr>
      </w:pPr>
      <w:r>
        <w:t>Regularly review and prioritize improvement opportunities, considering feedback from operations.</w:t>
      </w:r>
    </w:p>
    <w:p w14:paraId="6C983278" w14:textId="76027766" w:rsidR="00EA1845" w:rsidRDefault="00D41DA3" w:rsidP="00DE4FC4">
      <w:pPr>
        <w:pStyle w:val="ListParagraph"/>
        <w:numPr>
          <w:ilvl w:val="0"/>
          <w:numId w:val="4"/>
        </w:numPr>
      </w:pPr>
      <w:r>
        <w:t>Use automation to implement and test improvements, focusing on small, frequent changes for better results.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C30"/>
    <w:multiLevelType w:val="hybridMultilevel"/>
    <w:tmpl w:val="42726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675"/>
    <w:multiLevelType w:val="hybridMultilevel"/>
    <w:tmpl w:val="523C3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019F9"/>
    <w:multiLevelType w:val="hybridMultilevel"/>
    <w:tmpl w:val="2EEC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D7C92"/>
    <w:multiLevelType w:val="hybridMultilevel"/>
    <w:tmpl w:val="5B70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90086">
    <w:abstractNumId w:val="1"/>
  </w:num>
  <w:num w:numId="2" w16cid:durableId="1194154492">
    <w:abstractNumId w:val="3"/>
  </w:num>
  <w:num w:numId="3" w16cid:durableId="2051031724">
    <w:abstractNumId w:val="0"/>
  </w:num>
  <w:num w:numId="4" w16cid:durableId="72903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9E"/>
    <w:rsid w:val="002876BA"/>
    <w:rsid w:val="00D41DA3"/>
    <w:rsid w:val="00D4789E"/>
    <w:rsid w:val="00D47D34"/>
    <w:rsid w:val="00DE4FC4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B1CB-B360-492B-A3EE-6BDB5AE6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2024-08-24T06:41:00Z</dcterms:created>
  <dcterms:modified xsi:type="dcterms:W3CDTF">2024-08-24T06:44:00Z</dcterms:modified>
</cp:coreProperties>
</file>