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205D2" w14:textId="33B52D7F" w:rsidR="009E5FBF" w:rsidRDefault="00000000">
      <w:pPr>
        <w:pStyle w:val="Title"/>
      </w:pPr>
      <w:r>
        <w:t>AWS Lambda</w:t>
      </w:r>
    </w:p>
    <w:p w14:paraId="2D65F426" w14:textId="77777777" w:rsidR="009E5FBF" w:rsidRDefault="00000000">
      <w:pPr>
        <w:pStyle w:val="Heading1"/>
      </w:pPr>
      <w:r>
        <w:t>1. Concurrency and Recursion Detection</w:t>
      </w:r>
    </w:p>
    <w:p w14:paraId="3B542BC0" w14:textId="77777777" w:rsidR="009E5FBF" w:rsidRDefault="00000000">
      <w:pPr>
        <w:pStyle w:val="Heading2"/>
      </w:pPr>
      <w:r>
        <w:t>Concurrency</w:t>
      </w:r>
    </w:p>
    <w:p w14:paraId="271F2557" w14:textId="77777777" w:rsidR="009E5FBF" w:rsidRDefault="00000000">
      <w:r>
        <w:t>Lambda Concurrency controls the number of instances of your function that can run simultaneously. AWS Lambda automatically scales your function in response to incoming requests.</w:t>
      </w:r>
    </w:p>
    <w:p w14:paraId="70E8441C" w14:textId="77777777" w:rsidR="009E5FBF" w:rsidRDefault="00000000">
      <w:r>
        <w:t>- Reserved Concurrency: Ensures that your function has a specific number of instances available at all times.</w:t>
      </w:r>
      <w:r>
        <w:br/>
        <w:t>- Provisioned Concurrency: Pre-warms instances of your function so that they are prepared to handle traffic immediately without latency from cold starts.</w:t>
      </w:r>
    </w:p>
    <w:p w14:paraId="1989C748" w14:textId="77777777" w:rsidR="009E5FBF" w:rsidRDefault="00000000">
      <w:pPr>
        <w:pStyle w:val="Heading2"/>
      </w:pPr>
      <w:r>
        <w:t>Recursion Detection</w:t>
      </w:r>
    </w:p>
    <w:p w14:paraId="55AED837" w14:textId="77777777" w:rsidR="009E5FBF" w:rsidRDefault="00000000">
      <w:r>
        <w:t>Recursion occurs when a function inadvertently calls itself, leading to an uncontrolled loop that can cause high resource consumption.</w:t>
      </w:r>
    </w:p>
    <w:p w14:paraId="2FA9A5A0" w14:textId="77777777" w:rsidR="009E5FBF" w:rsidRDefault="00000000">
      <w:r>
        <w:t>- Setting Limits: You can set execution limits to prevent infinite loops.</w:t>
      </w:r>
      <w:r>
        <w:br/>
        <w:t>- Monitoring and Alerts: Using AWS CloudWatch and other monitoring tools to detect unusual patterns that might indicate recursion.</w:t>
      </w:r>
    </w:p>
    <w:p w14:paraId="1A43B754" w14:textId="77777777" w:rsidR="009E5FBF" w:rsidRDefault="00000000">
      <w:pPr>
        <w:pStyle w:val="Heading2"/>
      </w:pPr>
      <w:r>
        <w:t>Real-World Example</w:t>
      </w:r>
    </w:p>
    <w:p w14:paraId="32DCE0F1" w14:textId="77777777" w:rsidR="009E5FBF" w:rsidRDefault="00000000">
      <w:r>
        <w:t>Imagine a customer service hotline where multiple agents (concurrency) can answer calls simultaneously. However, if an agent accidentally keeps redirecting the call back to the hotline (recursion), this needs to be detected and corrected to prevent overwhelming the system.</w:t>
      </w:r>
    </w:p>
    <w:p w14:paraId="5EAE45B5" w14:textId="77777777" w:rsidR="009E5FBF" w:rsidRDefault="00000000">
      <w:pPr>
        <w:pStyle w:val="Heading1"/>
      </w:pPr>
      <w:r>
        <w:t>2. Asynchronous Invocation</w:t>
      </w:r>
    </w:p>
    <w:p w14:paraId="5EB50785" w14:textId="77777777" w:rsidR="009E5FBF" w:rsidRDefault="00000000">
      <w:pPr>
        <w:pStyle w:val="Heading2"/>
      </w:pPr>
      <w:r>
        <w:t>Description</w:t>
      </w:r>
    </w:p>
    <w:p w14:paraId="61EE6031" w14:textId="77777777" w:rsidR="009E5FBF" w:rsidRDefault="00000000">
      <w:r>
        <w:t>Asynchronous Invocation allows you to invoke a Lambda function and immediately return a response without waiting for the function to complete.</w:t>
      </w:r>
    </w:p>
    <w:p w14:paraId="10ED20B4" w14:textId="77777777" w:rsidR="009E5FBF" w:rsidRDefault="00000000">
      <w:r>
        <w:t>- Use Cases: Often used when you do not need to wait for a response, such as logging events, sending notifications, or processing tasks that can be performed independently of the main application flow.</w:t>
      </w:r>
    </w:p>
    <w:p w14:paraId="740C5841" w14:textId="77777777" w:rsidR="009E5FBF" w:rsidRDefault="00000000">
      <w:pPr>
        <w:pStyle w:val="Heading2"/>
      </w:pPr>
      <w:r>
        <w:t>Behavior</w:t>
      </w:r>
    </w:p>
    <w:p w14:paraId="18A29EAA" w14:textId="77777777" w:rsidR="009E5FBF" w:rsidRDefault="00000000">
      <w:r>
        <w:t>Lambda queues the request and processes it asynchronously. If the function fails, Lambda automatically retries the invocation twice, with delays between retries.</w:t>
      </w:r>
    </w:p>
    <w:p w14:paraId="31ADACB6" w14:textId="77777777" w:rsidR="009E5FBF" w:rsidRDefault="00000000">
      <w:r>
        <w:lastRenderedPageBreak/>
        <w:t>- Event Sources: Commonly triggered by services like Amazon S3, SNS, and CloudWatch Events.</w:t>
      </w:r>
    </w:p>
    <w:p w14:paraId="6EC78A7F" w14:textId="77777777" w:rsidR="009E5FBF" w:rsidRDefault="00000000">
      <w:pPr>
        <w:pStyle w:val="Heading2"/>
      </w:pPr>
      <w:r>
        <w:t>Real-World Example</w:t>
      </w:r>
    </w:p>
    <w:p w14:paraId="781915CE" w14:textId="77777777" w:rsidR="009E5FBF" w:rsidRDefault="00000000">
      <w:r>
        <w:t>Think of asynchronous invocation like sending a letter by mail. You send it off and continue with your day without waiting for an immediate reply. The recipient can take their time responding, and the system handles the delivery and retries if the delivery fails.</w:t>
      </w:r>
    </w:p>
    <w:p w14:paraId="756680C9" w14:textId="77777777" w:rsidR="009E5FBF" w:rsidRDefault="00000000">
      <w:pPr>
        <w:pStyle w:val="Heading1"/>
      </w:pPr>
      <w:r>
        <w:t>3. Code Signing</w:t>
      </w:r>
    </w:p>
    <w:p w14:paraId="78679015" w14:textId="77777777" w:rsidR="009E5FBF" w:rsidRDefault="00000000">
      <w:pPr>
        <w:pStyle w:val="Heading2"/>
      </w:pPr>
      <w:r>
        <w:t>Description</w:t>
      </w:r>
    </w:p>
    <w:p w14:paraId="380F7994" w14:textId="77777777" w:rsidR="009E5FBF" w:rsidRDefault="00000000">
      <w:r>
        <w:t>Code Signing for AWS Lambda is a security feature that ensures only trusted code is deployed in Lambda functions.</w:t>
      </w:r>
    </w:p>
    <w:p w14:paraId="44B7F7A9" w14:textId="77777777" w:rsidR="009E5FBF" w:rsidRDefault="00000000">
      <w:r>
        <w:t>- Purpose: Verifies the integrity and the origin of the code package, preventing unauthorized or tampered code from being deployed.</w:t>
      </w:r>
    </w:p>
    <w:p w14:paraId="60A4E084" w14:textId="77777777" w:rsidR="009E5FBF" w:rsidRDefault="00000000">
      <w:pPr>
        <w:pStyle w:val="Heading2"/>
      </w:pPr>
      <w:r>
        <w:t>Components</w:t>
      </w:r>
    </w:p>
    <w:p w14:paraId="304604CA" w14:textId="77777777" w:rsidR="009E5FBF" w:rsidRDefault="00000000">
      <w:r>
        <w:t>- Signing Profile: A combination of a signing certificate and a signature that AWS Signer uses to sign your code.</w:t>
      </w:r>
      <w:r>
        <w:br/>
        <w:t>- AWS Signer: A fully managed code-signing service that you can use to sign code and validate signatures.</w:t>
      </w:r>
    </w:p>
    <w:p w14:paraId="09329540" w14:textId="77777777" w:rsidR="009E5FBF" w:rsidRDefault="00000000">
      <w:pPr>
        <w:pStyle w:val="Heading2"/>
      </w:pPr>
      <w:r>
        <w:t>Process</w:t>
      </w:r>
    </w:p>
    <w:p w14:paraId="74945FE2" w14:textId="77777777" w:rsidR="009E5FBF" w:rsidRDefault="00000000">
      <w:r>
        <w:t>Developers sign their Lambda deployment packages. AWS Lambda verifies the signature before accepting the deployment package and running the function.</w:t>
      </w:r>
    </w:p>
    <w:p w14:paraId="7B2F64AC" w14:textId="77777777" w:rsidR="009E5FBF" w:rsidRDefault="00000000">
      <w:pPr>
        <w:pStyle w:val="Heading2"/>
      </w:pPr>
      <w:r>
        <w:t>Real-World Example</w:t>
      </w:r>
    </w:p>
    <w:p w14:paraId="64361930" w14:textId="77777777" w:rsidR="009E5FBF" w:rsidRDefault="00000000">
      <w:r>
        <w:t>Imagine sending a sealed and stamped letter (code) that only the intended recipient (AWS Lambda) can open and verify the sender’s identity and the letter’s integrity, ensuring it hasn’t been tampered with during delivery.</w:t>
      </w:r>
    </w:p>
    <w:p w14:paraId="0A712646" w14:textId="77777777" w:rsidR="009E5FBF" w:rsidRDefault="00000000">
      <w:pPr>
        <w:pStyle w:val="Heading1"/>
      </w:pPr>
      <w:r>
        <w:t>4. File Systems</w:t>
      </w:r>
    </w:p>
    <w:p w14:paraId="31D60B1F" w14:textId="77777777" w:rsidR="009E5FBF" w:rsidRDefault="00000000">
      <w:pPr>
        <w:pStyle w:val="Heading2"/>
      </w:pPr>
      <w:r>
        <w:t>Description</w:t>
      </w:r>
    </w:p>
    <w:p w14:paraId="7B7566DF" w14:textId="77777777" w:rsidR="009E5FBF" w:rsidRDefault="00000000">
      <w:r>
        <w:t>Amazon EFS (Elastic File System) for AWS Lambda allows your functions to securely read, write, and persist large volumes of data across invocations.</w:t>
      </w:r>
    </w:p>
    <w:p w14:paraId="61F86535" w14:textId="77777777" w:rsidR="009E5FBF" w:rsidRDefault="00000000">
      <w:r>
        <w:t>- Use Cases: Ideal for applications that require a persistent, low-latency file system such as machine learning inference, content management, or data processing pipelines.</w:t>
      </w:r>
    </w:p>
    <w:p w14:paraId="114F872F" w14:textId="77777777" w:rsidR="009E5FBF" w:rsidRDefault="00000000">
      <w:pPr>
        <w:pStyle w:val="Heading2"/>
      </w:pPr>
      <w:r>
        <w:lastRenderedPageBreak/>
        <w:t>Features</w:t>
      </w:r>
    </w:p>
    <w:p w14:paraId="3301E340" w14:textId="77777777" w:rsidR="009E5FBF" w:rsidRDefault="00000000">
      <w:r>
        <w:t>- Shared File System: Multiple Lambda functions can access the same file system.</w:t>
      </w:r>
      <w:r>
        <w:br/>
        <w:t>- Scalability: Automatically scales as the amount of data grows.</w:t>
      </w:r>
      <w:r>
        <w:br/>
        <w:t>- Security: Integrated with AWS IAM for secure access controls.</w:t>
      </w:r>
    </w:p>
    <w:p w14:paraId="6A77EB89" w14:textId="77777777" w:rsidR="009E5FBF" w:rsidRDefault="00000000">
      <w:pPr>
        <w:pStyle w:val="Heading2"/>
      </w:pPr>
      <w:r>
        <w:t>Real-World Example</w:t>
      </w:r>
    </w:p>
    <w:p w14:paraId="1593C615" w14:textId="77777777" w:rsidR="009E5FBF" w:rsidRDefault="00000000">
      <w:r>
        <w:t>Consider Amazon EFS for AWS Lambda like a shared network drive in an office, where multiple employees (Lambda functions) can access and modify files in a centralized location. The system manages and scales the storage as more documents are added.</w:t>
      </w:r>
    </w:p>
    <w:p w14:paraId="6122C8E7" w14:textId="77777777" w:rsidR="009E5FBF" w:rsidRDefault="00000000">
      <w:pPr>
        <w:pStyle w:val="Heading1"/>
      </w:pPr>
      <w:r>
        <w:t>5. State Machines</w:t>
      </w:r>
    </w:p>
    <w:p w14:paraId="0E822561" w14:textId="77777777" w:rsidR="009E5FBF" w:rsidRDefault="00000000">
      <w:pPr>
        <w:pStyle w:val="Heading2"/>
      </w:pPr>
      <w:r>
        <w:t>Description</w:t>
      </w:r>
    </w:p>
    <w:p w14:paraId="31E0BD73" w14:textId="77777777" w:rsidR="009E5FBF" w:rsidRDefault="00000000">
      <w:r>
        <w:t>State Machines in the context of AWS Lambda refer to orchestrating workflows using AWS Step Functions, where each state represents a step in the workflow.</w:t>
      </w:r>
    </w:p>
    <w:p w14:paraId="15D0BBFF" w14:textId="77777777" w:rsidR="009E5FBF" w:rsidRDefault="00000000">
      <w:r>
        <w:t>- Integration with Lambda: AWS Step Functions coordinate multiple AWS Lambda functions into a complex workflow, allowing for error handling, retries, parallel execution, and more.</w:t>
      </w:r>
    </w:p>
    <w:p w14:paraId="03C8E99A" w14:textId="77777777" w:rsidR="009E5FBF" w:rsidRDefault="00000000">
      <w:pPr>
        <w:pStyle w:val="Heading2"/>
      </w:pPr>
      <w:r>
        <w:t>Types of State Machines</w:t>
      </w:r>
    </w:p>
    <w:p w14:paraId="4DB662C1" w14:textId="77777777" w:rsidR="009E5FBF" w:rsidRDefault="00000000">
      <w:r>
        <w:t>- Standard Workflows: Used for long-running, durable processes.</w:t>
      </w:r>
      <w:r>
        <w:br/>
        <w:t>- Express Workflows: Used for high-volume, short-duration tasks.</w:t>
      </w:r>
    </w:p>
    <w:p w14:paraId="68F76D96" w14:textId="77777777" w:rsidR="009E5FBF" w:rsidRDefault="00000000">
      <w:pPr>
        <w:pStyle w:val="Heading2"/>
      </w:pPr>
      <w:r>
        <w:t>Real-World Example</w:t>
      </w:r>
    </w:p>
    <w:p w14:paraId="77340DC6" w14:textId="77777777" w:rsidR="009E5FBF" w:rsidRDefault="00000000">
      <w:r>
        <w:t>Imagine a factory assembly line where each station (state) performs a specific task (Lambda function) on a product. The product moves from one station to another, following a predefined process (state machine). Some stations might work in parallel, and the process might include quality checks (error handling) before the product moves to the next step.</w:t>
      </w:r>
    </w:p>
    <w:sectPr w:rsidR="009E5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567365">
    <w:abstractNumId w:val="8"/>
  </w:num>
  <w:num w:numId="2" w16cid:durableId="1316180991">
    <w:abstractNumId w:val="6"/>
  </w:num>
  <w:num w:numId="3" w16cid:durableId="1553735248">
    <w:abstractNumId w:val="5"/>
  </w:num>
  <w:num w:numId="4" w16cid:durableId="669672312">
    <w:abstractNumId w:val="4"/>
  </w:num>
  <w:num w:numId="5" w16cid:durableId="1389379856">
    <w:abstractNumId w:val="7"/>
  </w:num>
  <w:num w:numId="6" w16cid:durableId="1425998376">
    <w:abstractNumId w:val="3"/>
  </w:num>
  <w:num w:numId="7" w16cid:durableId="1681543479">
    <w:abstractNumId w:val="2"/>
  </w:num>
  <w:num w:numId="8" w16cid:durableId="1914853852">
    <w:abstractNumId w:val="1"/>
  </w:num>
  <w:num w:numId="9" w16cid:durableId="37932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77B"/>
    <w:rsid w:val="0015074B"/>
    <w:rsid w:val="0029639D"/>
    <w:rsid w:val="00326F90"/>
    <w:rsid w:val="003D23CA"/>
    <w:rsid w:val="009E5F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CDED"/>
  <w14:defaultImageDpi w14:val="300"/>
  <w15:docId w15:val="{43397A8D-9CF8-44BE-A02E-1CD61967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2024-09-01T07:53:00Z</dcterms:modified>
  <cp:category/>
</cp:coreProperties>
</file>