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 xmlns:w="http://schemas.openxmlformats.org/wordprocessingml/2006/main" xmlns:r="http://schemas.openxmlformats.org/officeDocument/2006/relationships" xmlns:wps="http://schemas.microsoft.com/office/word/2010/wordprocessingShape" xmlns:a="http://schemas.openxmlformats.org/drawingml/2006/main" xmlns:wp="http://schemas.openxmlformats.org/drawingml/2006/wordprocessingDrawing">
      <w:r>
        <w:drawing>
          <wp:inline>
            <wp:extent cx="5000000" cy="100000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</pic:nvPicPr>
                  <pic:blipFill>
                    <a:blip r:embed="rImage1"/>
                    <a:stretch>
                      <a:fillRect/>
                    </a:stretch>
                  </pic:blipFill>
                  <pic:spPr>
                    <a:xfrm/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="http://schemas.openxmlformats.org/wordprocessingml/2006/main">
      <w:pPr>
        <w:pStyle w:val="Title"/>
      </w:pPr>
      <w:r>
        <w:t xml:space="preserve">Foody — Оффер для ресторанов</w:t>
      </w:r>
    </w:p>
    <w:p xmlns:w="http://schemas.openxmlformats.org/wordprocessingml/2006/main">
      <w:pPr>
        <w:pStyle w:val="Subtle"/>
      </w:pPr>
      <w:r>
        <w:t xml:space="preserve">Платформа «скидки перед закрытием». Продавайте остатки с выгодой и без интеграций.</w:t>
      </w:r>
    </w:p>
    <w:p xmlns:w="http://schemas.openxmlformats.org/wordprocessingml/2006/main">
      <w:pPr>
        <w:pStyle w:val="Heading1"/>
      </w:pPr>
      <w:r>
        <w:t xml:space="preserve">Что получаете</w:t>
      </w:r>
    </w:p>
    <w:p xmlns:w="http://schemas.openxmlformats.org/wordprocessingml/2006/main">
      <w:pPr/>
      <w:r>
        <w:t xml:space="preserve">• Онлайн‑витрина: офферы видны покупателям рядом с вами.</w:t>
      </w:r>
    </w:p>
    <w:p xmlns:w="http://schemas.openxmlformats.org/wordprocessingml/2006/main">
      <w:pPr/>
      <w:r>
        <w:t xml:space="preserve">• Личный кабинет: оффер за 30 секунд с фото и ценой.</w:t>
      </w:r>
    </w:p>
    <w:p xmlns:w="http://schemas.openxmlformats.org/wordprocessingml/2006/main">
      <w:pPr/>
      <w:r>
        <w:t xml:space="preserve">• Таймерные скидки: −30% → −50% → −70% к закрытию.</w:t>
      </w:r>
    </w:p>
    <w:p xmlns:w="http://schemas.openxmlformats.org/wordprocessingml/2006/main">
      <w:pPr/>
      <w:r>
        <w:t xml:space="preserve">• Бронирование без предоплаты: выдача по QR.</w:t>
      </w:r>
    </w:p>
    <w:p xmlns:w="http://schemas.openxmlformats.org/wordprocessingml/2006/main">
      <w:pPr/>
      <w:r>
        <w:t xml:space="preserve">• Мини‑аналитика: брони, выручка, погашения.</w:t>
      </w:r>
    </w:p>
    <w:p xmlns:w="http://schemas.openxmlformats.org/wordprocessingml/2006/main">
      <w:pPr>
        <w:pStyle w:val="Heading1"/>
      </w:pPr>
      <w:r>
        <w:t xml:space="preserve">Как это работает</w:t>
      </w:r>
    </w:p>
    <w:p xmlns:w="http://schemas.openxmlformats.org/wordprocessingml/2006/main">
      <w:pPr/>
      <w:r>
        <w:t xml:space="preserve">• Регистрируете ресторан, указываете адрес и время закрытия.</w:t>
      </w:r>
    </w:p>
    <w:p xmlns:w="http://schemas.openxmlformats.org/wordprocessingml/2006/main">
      <w:pPr/>
      <w:r>
        <w:t xml:space="preserve">• Создаёте оффер: фото, описание, цена, остаток, истечение.</w:t>
      </w:r>
    </w:p>
    <w:p xmlns:w="http://schemas.openxmlformats.org/wordprocessingml/2006/main">
      <w:pPr/>
      <w:r>
        <w:t xml:space="preserve">• Оффер появляется в витрине; покупатели видят ближайшие.</w:t>
      </w:r>
    </w:p>
    <w:p xmlns:w="http://schemas.openxmlformats.org/wordprocessingml/2006/main">
      <w:pPr/>
      <w:r>
        <w:t xml:space="preserve">• Покупатель бронирует; выдача в точке по QR/коду.</w:t>
      </w:r>
    </w:p>
    <w:p xmlns:w="http://schemas.openxmlformats.org/wordprocessingml/2006/main">
      <w:pPr>
        <w:pStyle w:val="Heading1"/>
      </w:pPr>
      <w:r>
        <w:t xml:space="preserve">Условия пилота</w:t>
      </w:r>
    </w:p>
    <w:p xmlns:w="http://schemas.openxmlformats.org/wordprocessingml/2006/main">
      <w:pPr/>
      <w:r>
        <w:t xml:space="preserve">• 0 ₽ за подключение на время пилота.</w:t>
      </w:r>
    </w:p>
    <w:p xmlns:w="http://schemas.openxmlformats.org/wordprocessingml/2006/main">
      <w:pPr/>
      <w:r>
        <w:t xml:space="preserve">• Комиссия только за успешные погашения.</w:t>
      </w:r>
    </w:p>
    <w:p xmlns:w="http://schemas.openxmlformats.org/wordprocessingml/2006/main">
      <w:pPr/>
      <w:r>
        <w:t xml:space="preserve">• Помощь с первыми офферами и оформлением.</w:t>
      </w:r>
    </w:p>
    <w:p xmlns:w="http://schemas.openxmlformats.org/wordprocessingml/2006/main">
      <w:pPr>
        <w:pStyle w:val="Heading1"/>
      </w:pPr>
      <w:r>
        <w:t xml:space="preserve">Контакты</w:t>
      </w:r>
    </w:p>
    <w:p xmlns:w="http://schemas.openxmlformats.org/wordprocessingml/2006/main">
      <w:pPr/>
      <w:r>
        <w:t xml:space="preserve">
          Foody — команда продукта
          <w:br/>
          Email: team@foody.example
          <w:br/>
          Telegram: @foody_support
          <w:br/>
          Дата: 14.08.2025
        </w:t>
      </w:r>
    </w:p>
    <w:sectPr xmlns:w="http://schemas.openxmlformats.org/wordprocessingml/2006/main">
      <w:pgSz w:w="11906" w:h="16838"/>
      <w:pgMar w:top="1000" w:right="1000" w:bottom="1000" w:left="1000"/>
    </w:sectPr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rPr>
      <w:rFonts w:ascii="Inter" w:hAnsi="Inter"/>
      <w:sz w:val="22"/>
    </w:rPr>
  </w:style>
  <w:style w:type="paragraph" w:styleId="Title">
    <w:name w:val="Title"/>
    <w:basedOn w:val="Normal"/>
    <w:pPr>
      <w:spacing w:after="200"/>
    </w:pPr>
    <w:rPr>
      <w:b/>
      <w:sz w:val="40"/>
    </w:rPr>
  </w:style>
  <w:style w:type="paragraph" w:styleId="Heading1">
    <w:name w:val="Heading 1"/>
    <w:basedOn w:val="Normal"/>
    <w:pPr>
      <w:spacing w:before="200" w:after="80"/>
    </w:pPr>
    <w:rPr>
      <w:b/>
      <w:sz w:val="30"/>
    </w:rPr>
  </w:style>
  <w:style w:type="paragraph" w:styleId="Subtle">
    <w:name w:val="Subtle"/>
    <w:basedOn w:val="Normal"/>
    <w:rPr>
      <w:color w:val="666666"/>
    </w:rPr>
  </w:style>
</w:styles>
</file>

<file path=word/_rels/document.xml.rels><?xml version="1.0" encoding="UTF-8"?>
<Relationships xmlns="http://schemas.openxmlformats.org/package/2006/relationships">
  <Relationship Id="rImage1" Type="http://schemas.openxmlformats.org/officeDocument/2006/relationships/image" Target="media/image1.png"/>
</Relationships>

</file>